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F3" w:rsidRDefault="008522E8" w:rsidP="007F0FF3">
      <w:pPr>
        <w:jc w:val="both"/>
        <w:rPr>
          <w:b w:val="0"/>
          <w:bCs/>
        </w:rPr>
      </w:pPr>
      <w:proofErr w:type="gramStart"/>
      <w:r>
        <w:rPr>
          <w:b w:val="0"/>
          <w:bCs/>
        </w:rPr>
        <w:t>Č.j.</w:t>
      </w:r>
      <w:proofErr w:type="gram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MŠŠk</w:t>
      </w:r>
      <w:proofErr w:type="spellEnd"/>
      <w:r>
        <w:rPr>
          <w:b w:val="0"/>
          <w:bCs/>
        </w:rPr>
        <w:t xml:space="preserve"> </w:t>
      </w:r>
      <w:r w:rsidR="0033764A">
        <w:rPr>
          <w:b w:val="0"/>
          <w:bCs/>
        </w:rPr>
        <w:t>254</w:t>
      </w:r>
      <w:r w:rsidR="007F0FF3">
        <w:rPr>
          <w:b w:val="0"/>
          <w:bCs/>
        </w:rPr>
        <w:t>2017</w:t>
      </w:r>
      <w:r w:rsidR="007F0FF3">
        <w:rPr>
          <w:b w:val="0"/>
          <w:bCs/>
        </w:rPr>
        <w:tab/>
      </w:r>
    </w:p>
    <w:p w:rsidR="007F0FF3" w:rsidRDefault="007F0FF3" w:rsidP="007F0FF3">
      <w:pPr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830B7C" w:rsidP="007F0FF3">
      <w:pPr>
        <w:rPr>
          <w:b w:val="0"/>
          <w:bCs/>
        </w:rPr>
      </w:pPr>
      <w:r>
        <w:rPr>
          <w:b w:val="0"/>
          <w:bCs/>
        </w:rPr>
        <w:t>Odběratel</w:t>
      </w:r>
      <w:r w:rsidR="00A60B66">
        <w:rPr>
          <w:b w:val="0"/>
          <w:bCs/>
        </w:rPr>
        <w:t xml:space="preserve"> (objednatel)</w:t>
      </w:r>
      <w:r>
        <w:rPr>
          <w:b w:val="0"/>
          <w:bCs/>
        </w:rPr>
        <w:t>: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7F0FF3" w:rsidP="007F0FF3">
      <w:pPr>
        <w:rPr>
          <w:b w:val="0"/>
          <w:bCs/>
        </w:rPr>
      </w:pPr>
      <w:r>
        <w:rPr>
          <w:b w:val="0"/>
          <w:bCs/>
        </w:rPr>
        <w:t>Mateřská škola Sedmikráska Olomouc, Škré</w:t>
      </w:r>
      <w:r w:rsidR="00830B7C">
        <w:rPr>
          <w:b w:val="0"/>
          <w:bCs/>
        </w:rPr>
        <w:t>tova 2,</w:t>
      </w:r>
      <w:r w:rsidR="00830B7C">
        <w:rPr>
          <w:b w:val="0"/>
          <w:bCs/>
        </w:rPr>
        <w:tab/>
      </w:r>
      <w:r w:rsidR="00830B7C">
        <w:rPr>
          <w:b w:val="0"/>
          <w:bCs/>
        </w:rPr>
        <w:tab/>
        <w:t xml:space="preserve">                                                                                              </w:t>
      </w:r>
    </w:p>
    <w:p w:rsidR="00830B7C" w:rsidRDefault="007F0FF3" w:rsidP="007F0FF3">
      <w:pPr>
        <w:rPr>
          <w:b w:val="0"/>
          <w:bCs/>
        </w:rPr>
      </w:pPr>
      <w:r>
        <w:rPr>
          <w:b w:val="0"/>
          <w:bCs/>
        </w:rPr>
        <w:t>příspěv</w:t>
      </w:r>
      <w:r w:rsidR="00830B7C">
        <w:rPr>
          <w:b w:val="0"/>
          <w:bCs/>
        </w:rPr>
        <w:t>ková organizace,</w:t>
      </w:r>
    </w:p>
    <w:p w:rsidR="007F0FF3" w:rsidRDefault="00830B7C" w:rsidP="007F0FF3">
      <w:pPr>
        <w:rPr>
          <w:b w:val="0"/>
          <w:bCs/>
        </w:rPr>
      </w:pPr>
      <w:r>
        <w:rPr>
          <w:b w:val="0"/>
          <w:bCs/>
        </w:rPr>
        <w:t>zastoupen Mgr. Alenou Kuželovou, ředitelkou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7F0FF3" w:rsidP="007F0FF3">
      <w:pPr>
        <w:rPr>
          <w:b w:val="0"/>
          <w:u w:val="single"/>
        </w:rPr>
      </w:pPr>
      <w:r>
        <w:rPr>
          <w:b w:val="0"/>
          <w:bCs/>
        </w:rPr>
        <w:t>Škrétova 2, 779 00 Olomouc 9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830B7C" w:rsidRPr="00830B7C" w:rsidRDefault="00830B7C" w:rsidP="007F0FF3">
      <w:pPr>
        <w:rPr>
          <w:b w:val="0"/>
        </w:rPr>
      </w:pPr>
      <w:r w:rsidRPr="00830B7C">
        <w:rPr>
          <w:b w:val="0"/>
        </w:rPr>
        <w:t>IČO: 61989908</w:t>
      </w:r>
    </w:p>
    <w:p w:rsidR="00830B7C" w:rsidRDefault="00830B7C" w:rsidP="007F0FF3">
      <w:pPr>
        <w:rPr>
          <w:b w:val="0"/>
          <w:u w:val="single"/>
        </w:rPr>
      </w:pPr>
    </w:p>
    <w:p w:rsidR="00830B7C" w:rsidRPr="00830B7C" w:rsidRDefault="00830B7C" w:rsidP="007F0FF3">
      <w:pPr>
        <w:rPr>
          <w:b w:val="0"/>
        </w:rPr>
      </w:pPr>
      <w:r w:rsidRPr="00830B7C">
        <w:rPr>
          <w:b w:val="0"/>
        </w:rPr>
        <w:t>Dodavatel:</w:t>
      </w:r>
    </w:p>
    <w:p w:rsidR="00830B7C" w:rsidRPr="00830B7C" w:rsidRDefault="008522E8" w:rsidP="007F0FF3">
      <w:pPr>
        <w:rPr>
          <w:b w:val="0"/>
        </w:rPr>
      </w:pPr>
      <w:r>
        <w:rPr>
          <w:b w:val="0"/>
        </w:rPr>
        <w:t>4soft</w:t>
      </w:r>
      <w:r w:rsidR="00830B7C" w:rsidRPr="00830B7C">
        <w:rPr>
          <w:b w:val="0"/>
        </w:rPr>
        <w:t xml:space="preserve"> s.r.o.</w:t>
      </w:r>
    </w:p>
    <w:p w:rsidR="00830B7C" w:rsidRPr="00830B7C" w:rsidRDefault="008522E8" w:rsidP="007F0FF3">
      <w:pPr>
        <w:rPr>
          <w:b w:val="0"/>
        </w:rPr>
      </w:pPr>
      <w:r>
        <w:rPr>
          <w:b w:val="0"/>
        </w:rPr>
        <w:t xml:space="preserve">zastoupen </w:t>
      </w:r>
      <w:r w:rsidR="00410056">
        <w:rPr>
          <w:b w:val="0"/>
        </w:rPr>
        <w:t>Mgr. Michalem Kubínem - jednatelem</w:t>
      </w:r>
    </w:p>
    <w:p w:rsidR="00830B7C" w:rsidRPr="00830B7C" w:rsidRDefault="008522E8" w:rsidP="007F0FF3">
      <w:pPr>
        <w:rPr>
          <w:b w:val="0"/>
        </w:rPr>
      </w:pPr>
      <w:r>
        <w:rPr>
          <w:b w:val="0"/>
        </w:rPr>
        <w:t>Krkonošská 625, 468 41 Tanvald</w:t>
      </w:r>
    </w:p>
    <w:p w:rsidR="00830B7C" w:rsidRPr="00830B7C" w:rsidRDefault="008522E8" w:rsidP="007F0FF3">
      <w:pPr>
        <w:rPr>
          <w:b w:val="0"/>
        </w:rPr>
      </w:pPr>
      <w:r>
        <w:rPr>
          <w:b w:val="0"/>
        </w:rPr>
        <w:t>IČO: 287 03 324</w:t>
      </w:r>
    </w:p>
    <w:p w:rsidR="00DC348A" w:rsidRPr="00316904" w:rsidRDefault="00DC348A" w:rsidP="00DC348A">
      <w:pPr>
        <w:rPr>
          <w:b w:val="0"/>
        </w:rPr>
      </w:pPr>
      <w:r>
        <w:rPr>
          <w:b w:val="0"/>
        </w:rPr>
        <w:t>DIČ: CZ287 03 324</w:t>
      </w:r>
    </w:p>
    <w:p w:rsidR="007F0FF3" w:rsidRDefault="007F0FF3" w:rsidP="007F0FF3">
      <w:pPr>
        <w:jc w:val="both"/>
        <w:rPr>
          <w:b w:val="0"/>
          <w:bCs/>
        </w:rPr>
      </w:pPr>
    </w:p>
    <w:p w:rsidR="007F0FF3" w:rsidRPr="00A60B66" w:rsidRDefault="007F0FF3" w:rsidP="007F0FF3">
      <w:pPr>
        <w:jc w:val="both"/>
        <w:rPr>
          <w:b w:val="0"/>
        </w:rPr>
      </w:pPr>
      <w:r>
        <w:rPr>
          <w:b w:val="0"/>
          <w:bCs/>
        </w:rPr>
        <w:t xml:space="preserve">Věc: </w:t>
      </w:r>
      <w:r w:rsidR="00830B7C">
        <w:t>Objednávka</w:t>
      </w:r>
      <w:r w:rsidR="008522E8">
        <w:t xml:space="preserve"> číslo: 3</w:t>
      </w:r>
      <w:r>
        <w:t>-2017</w:t>
      </w:r>
    </w:p>
    <w:p w:rsidR="007F0FF3" w:rsidRDefault="007F0FF3" w:rsidP="007F0FF3">
      <w:pPr>
        <w:jc w:val="both"/>
        <w:rPr>
          <w:b w:val="0"/>
        </w:rPr>
      </w:pPr>
      <w:r>
        <w:rPr>
          <w:b w:val="0"/>
        </w:rPr>
        <w:t>Na základě Vámi pře</w:t>
      </w:r>
      <w:r w:rsidR="00316904">
        <w:rPr>
          <w:b w:val="0"/>
        </w:rPr>
        <w:t>dložené</w:t>
      </w:r>
      <w:r w:rsidR="00C81B4F">
        <w:rPr>
          <w:b w:val="0"/>
        </w:rPr>
        <w:t xml:space="preserve"> cenové nabídky</w:t>
      </w:r>
      <w:r w:rsidR="008522E8">
        <w:rPr>
          <w:b w:val="0"/>
        </w:rPr>
        <w:t xml:space="preserve"> ze dne 6. 12</w:t>
      </w:r>
      <w:r>
        <w:rPr>
          <w:b w:val="0"/>
        </w:rPr>
        <w:t>. 2017</w:t>
      </w:r>
      <w:r w:rsidR="008522E8">
        <w:rPr>
          <w:b w:val="0"/>
        </w:rPr>
        <w:t>, č. 165-2016/A</w:t>
      </w:r>
      <w:r>
        <w:rPr>
          <w:b w:val="0"/>
        </w:rPr>
        <w:t xml:space="preserve"> u Vás obje</w:t>
      </w:r>
      <w:r w:rsidR="008522E8">
        <w:rPr>
          <w:b w:val="0"/>
        </w:rPr>
        <w:t>dnáváme dodávku a montáž dopad</w:t>
      </w:r>
      <w:r w:rsidR="0033764A">
        <w:rPr>
          <w:b w:val="0"/>
        </w:rPr>
        <w:t xml:space="preserve">ové plochy s povrchem </w:t>
      </w:r>
      <w:proofErr w:type="spellStart"/>
      <w:r w:rsidR="0033764A">
        <w:rPr>
          <w:b w:val="0"/>
        </w:rPr>
        <w:t>smartsoft</w:t>
      </w:r>
      <w:proofErr w:type="spellEnd"/>
      <w:r w:rsidR="0033764A">
        <w:rPr>
          <w:b w:val="0"/>
        </w:rPr>
        <w:t xml:space="preserve"> </w:t>
      </w:r>
      <w:r w:rsidR="008522E8">
        <w:rPr>
          <w:b w:val="0"/>
        </w:rPr>
        <w:t xml:space="preserve">35. </w:t>
      </w:r>
      <w:r w:rsidR="00316904">
        <w:rPr>
          <w:b w:val="0"/>
        </w:rPr>
        <w:t>Specifikace dodávky je upře</w:t>
      </w:r>
      <w:r w:rsidR="008522E8">
        <w:rPr>
          <w:b w:val="0"/>
        </w:rPr>
        <w:t>sněna v cenovém návrhu.</w:t>
      </w:r>
      <w:r w:rsidR="00316904">
        <w:rPr>
          <w:b w:val="0"/>
        </w:rPr>
        <w:t xml:space="preserve"> </w:t>
      </w:r>
    </w:p>
    <w:p w:rsidR="00316904" w:rsidRDefault="008522E8" w:rsidP="007F0FF3">
      <w:pPr>
        <w:jc w:val="both"/>
        <w:rPr>
          <w:b w:val="0"/>
        </w:rPr>
      </w:pPr>
      <w:r>
        <w:rPr>
          <w:b w:val="0"/>
        </w:rPr>
        <w:t>Cena: 102.438,60</w:t>
      </w:r>
      <w:r w:rsidR="00316904">
        <w:rPr>
          <w:b w:val="0"/>
        </w:rPr>
        <w:t xml:space="preserve"> Kč včetně DPH.</w:t>
      </w:r>
    </w:p>
    <w:p w:rsidR="008522E8" w:rsidRPr="00A60B66" w:rsidRDefault="00FD53FF" w:rsidP="00A60B66">
      <w:pPr>
        <w:autoSpaceDE w:val="0"/>
        <w:autoSpaceDN w:val="0"/>
        <w:adjustRightInd w:val="0"/>
        <w:jc w:val="both"/>
        <w:rPr>
          <w:rFonts w:ascii="MS Shell Dlg 2" w:eastAsiaTheme="minorHAnsi" w:hAnsi="MS Shell Dlg 2" w:cs="MS Shell Dlg 2"/>
          <w:b w:val="0"/>
          <w:sz w:val="17"/>
          <w:szCs w:val="17"/>
          <w:lang w:eastAsia="en-US"/>
        </w:rPr>
      </w:pPr>
      <w:r>
        <w:rPr>
          <w:b w:val="0"/>
        </w:rPr>
        <w:t>Termí</w:t>
      </w:r>
      <w:r w:rsidR="00316904">
        <w:rPr>
          <w:b w:val="0"/>
        </w:rPr>
        <w:t>n a místo dodá</w:t>
      </w:r>
      <w:r w:rsidR="008522E8">
        <w:rPr>
          <w:b w:val="0"/>
        </w:rPr>
        <w:t>ní: real</w:t>
      </w:r>
      <w:r w:rsidR="007178FA">
        <w:rPr>
          <w:b w:val="0"/>
        </w:rPr>
        <w:t>izace proběhne do 31. 12</w:t>
      </w:r>
      <w:r w:rsidR="00EF46AE">
        <w:rPr>
          <w:b w:val="0"/>
        </w:rPr>
        <w:t>. 2017 (nejpozději však do 15. 5</w:t>
      </w:r>
      <w:bookmarkStart w:id="0" w:name="_GoBack"/>
      <w:bookmarkEnd w:id="0"/>
      <w:r w:rsidR="007178FA">
        <w:rPr>
          <w:b w:val="0"/>
        </w:rPr>
        <w:t xml:space="preserve">. 2018), </w:t>
      </w:r>
      <w:r w:rsidR="008522E8">
        <w:rPr>
          <w:b w:val="0"/>
        </w:rPr>
        <w:t>zahrada</w:t>
      </w:r>
      <w:r>
        <w:rPr>
          <w:b w:val="0"/>
        </w:rPr>
        <w:t xml:space="preserve"> MŠ Sedmikráska.</w:t>
      </w:r>
      <w:r w:rsidR="007178FA">
        <w:rPr>
          <w:b w:val="0"/>
        </w:rPr>
        <w:t xml:space="preserve"> </w:t>
      </w:r>
      <w:r w:rsidR="008522E8">
        <w:rPr>
          <w:b w:val="0"/>
        </w:rPr>
        <w:t>Termín realizace dopadové plochy se prodlužuje o dobu, kdy nebylo možné z důvodu vyšší moci, anebo z důvodu nevhodných klimatických podmínek (trvalý déšť, teplota během instalace povrchu nesmí klesnout pod 8</w:t>
      </w:r>
      <w:r w:rsidR="008522E8" w:rsidRPr="008522E8">
        <w:rPr>
          <w:rFonts w:eastAsiaTheme="minorHAnsi"/>
          <w:b w:val="0"/>
          <w:szCs w:val="24"/>
          <w:lang w:eastAsia="en-US"/>
        </w:rPr>
        <w:t>°C</w:t>
      </w:r>
      <w:r w:rsidR="008522E8">
        <w:rPr>
          <w:rFonts w:eastAsiaTheme="minorHAnsi"/>
          <w:b w:val="0"/>
          <w:szCs w:val="24"/>
          <w:lang w:eastAsia="en-US"/>
        </w:rPr>
        <w:t xml:space="preserve"> a během vyzrávání pod 5</w:t>
      </w:r>
      <w:r w:rsidR="008522E8" w:rsidRPr="008522E8">
        <w:rPr>
          <w:rFonts w:eastAsiaTheme="minorHAnsi"/>
          <w:b w:val="0"/>
          <w:szCs w:val="24"/>
          <w:lang w:eastAsia="en-US"/>
        </w:rPr>
        <w:t>°C</w:t>
      </w:r>
      <w:r w:rsidR="008522E8">
        <w:rPr>
          <w:rFonts w:eastAsiaTheme="minorHAnsi"/>
          <w:b w:val="0"/>
          <w:szCs w:val="24"/>
          <w:lang w:eastAsia="en-US"/>
        </w:rPr>
        <w:t xml:space="preserve"> po celý den) realizovat dílo.</w:t>
      </w:r>
    </w:p>
    <w:p w:rsidR="00FD53FF" w:rsidRDefault="00316904" w:rsidP="00FD53FF">
      <w:pPr>
        <w:jc w:val="both"/>
        <w:rPr>
          <w:b w:val="0"/>
        </w:rPr>
      </w:pPr>
      <w:r>
        <w:rPr>
          <w:b w:val="0"/>
        </w:rPr>
        <w:t>Dodavatel oznámí odběr</w:t>
      </w:r>
      <w:r w:rsidR="008522E8">
        <w:rPr>
          <w:b w:val="0"/>
        </w:rPr>
        <w:t>ateli přesný termín realizace 5</w:t>
      </w:r>
      <w:r>
        <w:rPr>
          <w:b w:val="0"/>
        </w:rPr>
        <w:t xml:space="preserve"> dní předem.</w:t>
      </w:r>
    </w:p>
    <w:p w:rsidR="00FC4539" w:rsidRDefault="00FD53FF" w:rsidP="00FD53FF">
      <w:pPr>
        <w:jc w:val="both"/>
        <w:rPr>
          <w:b w:val="0"/>
        </w:rPr>
      </w:pPr>
      <w:r>
        <w:rPr>
          <w:b w:val="0"/>
        </w:rPr>
        <w:t>Poskytnutá záruka na</w:t>
      </w:r>
      <w:r w:rsidR="00316904">
        <w:rPr>
          <w:b w:val="0"/>
        </w:rPr>
        <w:t xml:space="preserve"> dílo: 24</w:t>
      </w:r>
      <w:r>
        <w:rPr>
          <w:b w:val="0"/>
        </w:rPr>
        <w:t xml:space="preserve"> měsíců</w:t>
      </w:r>
      <w:r w:rsidR="00FC4539">
        <w:rPr>
          <w:b w:val="0"/>
        </w:rPr>
        <w:t>.</w:t>
      </w:r>
    </w:p>
    <w:p w:rsidR="00E252DB" w:rsidRPr="00E252DB" w:rsidRDefault="00E252DB" w:rsidP="00E252DB">
      <w:pPr>
        <w:widowControl w:val="0"/>
        <w:adjustRightInd w:val="0"/>
        <w:spacing w:before="240"/>
        <w:jc w:val="both"/>
        <w:textAlignment w:val="baseline"/>
        <w:rPr>
          <w:b w:val="0"/>
          <w:szCs w:val="24"/>
        </w:rPr>
      </w:pPr>
      <w:r>
        <w:rPr>
          <w:b w:val="0"/>
          <w:szCs w:val="24"/>
        </w:rPr>
        <w:t>Dodavatel</w:t>
      </w:r>
      <w:r w:rsidRPr="00E252DB">
        <w:rPr>
          <w:b w:val="0"/>
          <w:szCs w:val="24"/>
        </w:rPr>
        <w:t xml:space="preserve"> je povinen na své náklady udržovat na převzatém staveništi pořádek a čistotu a je povinen odstraňovat odpady a nečistoty vzniklé jeho činností a celé staveniště řádně zabezpečit proti vniknutí nepovolaných osob.</w:t>
      </w:r>
      <w:r>
        <w:rPr>
          <w:b w:val="0"/>
          <w:szCs w:val="24"/>
        </w:rPr>
        <w:t xml:space="preserve"> Dodavatel</w:t>
      </w:r>
      <w:r w:rsidRPr="00E252DB">
        <w:rPr>
          <w:b w:val="0"/>
          <w:szCs w:val="24"/>
        </w:rPr>
        <w:t xml:space="preserve"> v plné míře zodpovídá za bezpečnost a ochranu zdraví všech osob v prostoru staveniště a zabezpečí jejich vybavení ochranný</w:t>
      </w:r>
      <w:r>
        <w:rPr>
          <w:b w:val="0"/>
          <w:szCs w:val="24"/>
        </w:rPr>
        <w:t>mi pomůckami. Dále se dodavatel</w:t>
      </w:r>
      <w:r w:rsidRPr="00E252DB">
        <w:rPr>
          <w:b w:val="0"/>
          <w:szCs w:val="24"/>
        </w:rPr>
        <w:t xml:space="preserve"> zavazuje dodržovat hygienické či případné jiné předpis</w:t>
      </w:r>
      <w:r>
        <w:rPr>
          <w:b w:val="0"/>
          <w:szCs w:val="24"/>
        </w:rPr>
        <w:t>y související s realizací díla. Dodavatel</w:t>
      </w:r>
      <w:r w:rsidRPr="00E252DB">
        <w:rPr>
          <w:b w:val="0"/>
          <w:szCs w:val="24"/>
        </w:rPr>
        <w:t xml:space="preserve"> je povinen při realizaci díla dodržovat ČSN a veškeré právní předpisy, které se týkají jeho činnosti. </w:t>
      </w:r>
      <w:r>
        <w:rPr>
          <w:b w:val="0"/>
          <w:szCs w:val="24"/>
        </w:rPr>
        <w:t xml:space="preserve">Dodavatel </w:t>
      </w:r>
      <w:r w:rsidRPr="00E252DB">
        <w:rPr>
          <w:b w:val="0"/>
          <w:szCs w:val="24"/>
        </w:rPr>
        <w:t>se zavazuje, že při provádění všech prací bude dodržovat předpisy o bezpečnosti a ochraně života a zdraví pracovníků na stavbě</w:t>
      </w:r>
      <w:r w:rsidRPr="00E252DB">
        <w:rPr>
          <w:b w:val="0"/>
          <w:i/>
          <w:szCs w:val="24"/>
        </w:rPr>
        <w:t>.</w:t>
      </w:r>
      <w:r w:rsidRPr="00E252DB">
        <w:rPr>
          <w:b w:val="0"/>
          <w:szCs w:val="24"/>
        </w:rPr>
        <w:t xml:space="preserve"> Rovněž prohlašuje, že bude dbát, aby nedocházelo ke škodám na majetku soukromých osob ani na majetku obce, kraje či státu.</w:t>
      </w:r>
    </w:p>
    <w:p w:rsidR="007F0FF3" w:rsidRDefault="00316904" w:rsidP="007F0FF3">
      <w:pPr>
        <w:jc w:val="both"/>
        <w:rPr>
          <w:b w:val="0"/>
        </w:rPr>
      </w:pPr>
      <w:r>
        <w:rPr>
          <w:b w:val="0"/>
          <w:szCs w:val="22"/>
        </w:rPr>
        <w:t>D</w:t>
      </w:r>
      <w:r w:rsidR="00072FCC">
        <w:rPr>
          <w:b w:val="0"/>
          <w:szCs w:val="22"/>
        </w:rPr>
        <w:t>odavatel</w:t>
      </w:r>
      <w:r w:rsidR="007F0FF3">
        <w:rPr>
          <w:b w:val="0"/>
          <w:szCs w:val="22"/>
        </w:rPr>
        <w:t xml:space="preserve"> se zavazuje, že předané dílo bude prosté jakýchkoli vad a nedodělků a bude mít vlastnosti dle obecně závazných bezpečnostních a technických norem.</w:t>
      </w:r>
    </w:p>
    <w:p w:rsidR="00A60B66" w:rsidRDefault="007F0FF3" w:rsidP="00A60B66">
      <w:pPr>
        <w:rPr>
          <w:b w:val="0"/>
          <w:szCs w:val="24"/>
        </w:rPr>
      </w:pPr>
      <w:r>
        <w:rPr>
          <w:b w:val="0"/>
          <w:szCs w:val="24"/>
        </w:rPr>
        <w:t xml:space="preserve">Datum splatnosti ceny, způsob fakturace: </w:t>
      </w:r>
      <w:r w:rsidR="00A60B66">
        <w:rPr>
          <w:b w:val="0"/>
          <w:szCs w:val="24"/>
        </w:rPr>
        <w:t xml:space="preserve">faktura za provedené dílo bude proplacena odběratelem po </w:t>
      </w:r>
      <w:r w:rsidR="00072FCC">
        <w:rPr>
          <w:b w:val="0"/>
          <w:szCs w:val="24"/>
        </w:rPr>
        <w:t xml:space="preserve">předání díla. </w:t>
      </w:r>
      <w:r w:rsidR="00072FCC">
        <w:rPr>
          <w:b w:val="0"/>
        </w:rPr>
        <w:t>C</w:t>
      </w:r>
      <w:r>
        <w:rPr>
          <w:b w:val="0"/>
        </w:rPr>
        <w:t xml:space="preserve">ena za dílo bude uhrazena </w:t>
      </w:r>
      <w:r w:rsidR="00A60B66">
        <w:rPr>
          <w:b w:val="0"/>
        </w:rPr>
        <w:t xml:space="preserve">bezhotovostně </w:t>
      </w:r>
      <w:r>
        <w:rPr>
          <w:b w:val="0"/>
        </w:rPr>
        <w:t>příkazem k úhradě z ú</w:t>
      </w:r>
      <w:r w:rsidR="00A60B66">
        <w:rPr>
          <w:b w:val="0"/>
        </w:rPr>
        <w:t>čtu objednatele – do 14</w:t>
      </w:r>
      <w:r>
        <w:rPr>
          <w:b w:val="0"/>
        </w:rPr>
        <w:t xml:space="preserve"> dnů.</w:t>
      </w:r>
    </w:p>
    <w:p w:rsidR="00A60B66" w:rsidRPr="00754C5B" w:rsidRDefault="007F0FF3" w:rsidP="00754C5B">
      <w:pPr>
        <w:rPr>
          <w:b w:val="0"/>
          <w:szCs w:val="24"/>
        </w:rPr>
      </w:pPr>
      <w:r>
        <w:rPr>
          <w:b w:val="0"/>
        </w:rPr>
        <w:t>Způsob potvrzen</w:t>
      </w:r>
      <w:r w:rsidR="00316904">
        <w:rPr>
          <w:b w:val="0"/>
        </w:rPr>
        <w:t>í objednávky: a</w:t>
      </w:r>
      <w:r>
        <w:rPr>
          <w:b w:val="0"/>
        </w:rPr>
        <w:t>kceptace ob</w:t>
      </w:r>
      <w:r w:rsidR="00316904">
        <w:rPr>
          <w:b w:val="0"/>
        </w:rPr>
        <w:t>jednávky e-mailem.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A60B66">
        <w:rPr>
          <w:b w:val="0"/>
          <w:bCs/>
        </w:rPr>
        <w:tab/>
      </w:r>
    </w:p>
    <w:p w:rsidR="0095265C" w:rsidRDefault="00A60B66" w:rsidP="00A60B66">
      <w:pPr>
        <w:ind w:left="1416" w:firstLine="708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7F0FF3">
        <w:rPr>
          <w:b w:val="0"/>
          <w:bCs/>
        </w:rPr>
        <w:t>Za odběratele:</w:t>
      </w:r>
    </w:p>
    <w:p w:rsidR="007F0FF3" w:rsidRDefault="007F0FF3" w:rsidP="00E252DB">
      <w:pPr>
        <w:ind w:left="4956" w:firstLine="708"/>
        <w:rPr>
          <w:b w:val="0"/>
          <w:bCs/>
        </w:rPr>
      </w:pPr>
      <w:r>
        <w:rPr>
          <w:b w:val="0"/>
          <w:bCs/>
        </w:rPr>
        <w:t>Mgr. Alena Kuželová,</w:t>
      </w:r>
      <w:r w:rsidR="0033764A">
        <w:rPr>
          <w:b w:val="0"/>
          <w:bCs/>
        </w:rPr>
        <w:t xml:space="preserve"> ředitelka</w:t>
      </w:r>
      <w:r>
        <w:rPr>
          <w:b w:val="0"/>
          <w:bCs/>
        </w:rPr>
        <w:t xml:space="preserve"> </w:t>
      </w:r>
    </w:p>
    <w:p w:rsidR="007F0FF3" w:rsidRDefault="009D7371" w:rsidP="00E252DB">
      <w:r>
        <w:rPr>
          <w:b w:val="0"/>
          <w:bCs/>
        </w:rPr>
        <w:t xml:space="preserve">V Olomouci </w:t>
      </w:r>
      <w:r w:rsidR="00A60B66">
        <w:rPr>
          <w:b w:val="0"/>
          <w:bCs/>
        </w:rPr>
        <w:t>7. 12</w:t>
      </w:r>
      <w:r w:rsidR="007F0FF3">
        <w:rPr>
          <w:b w:val="0"/>
          <w:bCs/>
        </w:rPr>
        <w:t>. 2017</w:t>
      </w:r>
      <w:r w:rsidR="007F0FF3">
        <w:tab/>
      </w:r>
      <w:r w:rsidR="007F0FF3">
        <w:tab/>
      </w:r>
      <w:r w:rsidR="007F0FF3">
        <w:tab/>
      </w:r>
      <w:r w:rsidR="007F0FF3">
        <w:tab/>
      </w:r>
    </w:p>
    <w:p w:rsidR="007F0FF3" w:rsidRPr="00FC4539" w:rsidRDefault="007F0FF3" w:rsidP="00FC4539">
      <w:pPr>
        <w:jc w:val="both"/>
        <w:rPr>
          <w:b w:val="0"/>
        </w:rPr>
      </w:pPr>
      <w:r>
        <w:rPr>
          <w:b w:val="0"/>
        </w:rPr>
        <w:t>Přílohy:</w:t>
      </w:r>
      <w:r w:rsidR="00754C5B">
        <w:rPr>
          <w:b w:val="0"/>
        </w:rPr>
        <w:t xml:space="preserve">  </w:t>
      </w:r>
      <w:r w:rsidR="00C81B4F">
        <w:rPr>
          <w:b w:val="0"/>
        </w:rPr>
        <w:t xml:space="preserve">Cenová nabídka </w:t>
      </w:r>
      <w:r w:rsidR="00A60B66">
        <w:rPr>
          <w:b w:val="0"/>
        </w:rPr>
        <w:t>č. 165-2016/A</w:t>
      </w:r>
    </w:p>
    <w:p w:rsidR="007F0FF3" w:rsidRPr="007F0FF3" w:rsidRDefault="007F0FF3" w:rsidP="007F0FF3">
      <w:pPr>
        <w:rPr>
          <w:b w:val="0"/>
        </w:rPr>
      </w:pPr>
      <w:r w:rsidRPr="007F0FF3">
        <w:rPr>
          <w:b w:val="0"/>
        </w:rPr>
        <w:lastRenderedPageBreak/>
        <w:t>Adresát: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7F0FF3" w:rsidP="007F0FF3">
      <w:pPr>
        <w:rPr>
          <w:b w:val="0"/>
          <w:bCs/>
        </w:rPr>
      </w:pPr>
      <w:r>
        <w:rPr>
          <w:b w:val="0"/>
          <w:bCs/>
        </w:rPr>
        <w:t>Mateřská škola Sedmikráska Olomouc, Škrétova 2,</w:t>
      </w:r>
      <w:r>
        <w:rPr>
          <w:b w:val="0"/>
          <w:bCs/>
        </w:rPr>
        <w:tab/>
      </w:r>
    </w:p>
    <w:p w:rsidR="007F0FF3" w:rsidRDefault="007F0FF3" w:rsidP="007F0FF3">
      <w:pPr>
        <w:rPr>
          <w:b w:val="0"/>
          <w:bCs/>
        </w:rPr>
      </w:pPr>
      <w:r>
        <w:rPr>
          <w:b w:val="0"/>
          <w:bCs/>
        </w:rPr>
        <w:t>příspěvková organizace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7F0FF3" w:rsidP="007F0FF3">
      <w:pPr>
        <w:rPr>
          <w:b w:val="0"/>
          <w:u w:val="single"/>
        </w:rPr>
      </w:pPr>
      <w:r>
        <w:rPr>
          <w:b w:val="0"/>
          <w:bCs/>
        </w:rPr>
        <w:t>Škrétova 2, 779 00 Olomouc 9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Pr="007F0FF3" w:rsidRDefault="007F0FF3" w:rsidP="007F0FF3">
      <w:pPr>
        <w:rPr>
          <w:b w:val="0"/>
        </w:rPr>
      </w:pPr>
      <w:r w:rsidRPr="007F0FF3">
        <w:rPr>
          <w:b w:val="0"/>
        </w:rPr>
        <w:t>IČO: 6198990</w:t>
      </w:r>
    </w:p>
    <w:p w:rsidR="007F0FF3" w:rsidRPr="007F0FF3" w:rsidRDefault="007F0FF3" w:rsidP="007F0FF3">
      <w:pPr>
        <w:rPr>
          <w:b w:val="0"/>
          <w:i/>
        </w:rPr>
      </w:pPr>
      <w:r w:rsidRPr="007F0FF3">
        <w:rPr>
          <w:b w:val="0"/>
          <w:i/>
        </w:rPr>
        <w:t>ID datové schránky: jx2ky4x</w:t>
      </w:r>
    </w:p>
    <w:p w:rsidR="007F0FF3" w:rsidRPr="007F0FF3" w:rsidRDefault="007F0FF3" w:rsidP="007F0FF3">
      <w:pPr>
        <w:autoSpaceDE w:val="0"/>
        <w:autoSpaceDN w:val="0"/>
        <w:adjustRightInd w:val="0"/>
        <w:rPr>
          <w:rFonts w:eastAsiaTheme="minorHAnsi"/>
          <w:b w:val="0"/>
          <w:i/>
          <w:szCs w:val="24"/>
          <w:u w:val="single"/>
          <w:lang w:eastAsia="en-US"/>
        </w:rPr>
      </w:pPr>
      <w:r w:rsidRPr="007F0FF3">
        <w:rPr>
          <w:b w:val="0"/>
          <w:i/>
          <w:szCs w:val="24"/>
          <w:u w:val="single"/>
        </w:rPr>
        <w:t>Email: msskretova</w:t>
      </w:r>
      <w:r w:rsidRPr="007F0FF3">
        <w:rPr>
          <w:rFonts w:eastAsiaTheme="minorHAnsi"/>
          <w:b w:val="0"/>
          <w:i/>
          <w:szCs w:val="24"/>
          <w:u w:val="single"/>
          <w:lang w:eastAsia="en-US"/>
        </w:rPr>
        <w:t>@s</w:t>
      </w:r>
      <w:r w:rsidRPr="007F0FF3">
        <w:rPr>
          <w:b w:val="0"/>
          <w:i/>
          <w:szCs w:val="24"/>
          <w:u w:val="single"/>
        </w:rPr>
        <w:t xml:space="preserve">eznam.cz         </w:t>
      </w:r>
    </w:p>
    <w:p w:rsidR="007F0FF3" w:rsidRDefault="007F0FF3" w:rsidP="007F0FF3"/>
    <w:p w:rsidR="007F0FF3" w:rsidRDefault="00A60B66" w:rsidP="007F0FF3">
      <w:r>
        <w:t>Akceptace objednávky č. 3</w:t>
      </w:r>
      <w:r w:rsidR="007F0FF3">
        <w:t>-2017 Mateřské školy Sedmikráska Olomouc, Škrétova 2</w:t>
      </w:r>
    </w:p>
    <w:p w:rsidR="007F0FF3" w:rsidRDefault="007F0FF3" w:rsidP="007F0FF3">
      <w:pPr>
        <w:rPr>
          <w:b w:val="0"/>
          <w:i/>
        </w:rPr>
      </w:pPr>
      <w:r w:rsidRPr="007F0FF3">
        <w:rPr>
          <w:b w:val="0"/>
          <w:i/>
        </w:rPr>
        <w:t>(pokud nebude akceptace obratem doručena objednateli, má se za to, že dodavatel o plnění nemá zájem)</w:t>
      </w:r>
    </w:p>
    <w:p w:rsidR="00FD53FF" w:rsidRDefault="00FD53FF" w:rsidP="007F0FF3">
      <w:pPr>
        <w:rPr>
          <w:b w:val="0"/>
        </w:rPr>
      </w:pPr>
    </w:p>
    <w:p w:rsidR="00FD53FF" w:rsidRDefault="00FD53FF" w:rsidP="007F0FF3">
      <w:pPr>
        <w:rPr>
          <w:b w:val="0"/>
        </w:rPr>
      </w:pPr>
      <w:r>
        <w:rPr>
          <w:b w:val="0"/>
        </w:rPr>
        <w:t>dle platné práv</w:t>
      </w:r>
      <w:r w:rsidR="0095265C">
        <w:rPr>
          <w:b w:val="0"/>
        </w:rPr>
        <w:t>ní úpravy zákona č. 340/2015 Sb</w:t>
      </w:r>
      <w:r>
        <w:rPr>
          <w:b w:val="0"/>
        </w:rPr>
        <w:t>. o zvláštních podmínkách účinnosti některých smluv, uveřejňování těchto smluv a o registru smluv (dále jen „zákon o registru smluv“).</w:t>
      </w:r>
    </w:p>
    <w:p w:rsidR="00FD53FF" w:rsidRDefault="00FD53FF" w:rsidP="007F0FF3">
      <w:pPr>
        <w:rPr>
          <w:b w:val="0"/>
        </w:rPr>
      </w:pPr>
    </w:p>
    <w:p w:rsidR="00FD53FF" w:rsidRDefault="00CC53BA" w:rsidP="00FD53FF">
      <w:pPr>
        <w:pStyle w:val="Odstavecseseznamem"/>
        <w:numPr>
          <w:ilvl w:val="0"/>
          <w:numId w:val="1"/>
        </w:numPr>
        <w:rPr>
          <w:b w:val="0"/>
        </w:rPr>
      </w:pPr>
      <w:r>
        <w:rPr>
          <w:b w:val="0"/>
        </w:rPr>
        <w:t>Potvrz</w:t>
      </w:r>
      <w:r w:rsidR="00525781">
        <w:rPr>
          <w:b w:val="0"/>
        </w:rPr>
        <w:t xml:space="preserve">uji, že mi byla dne </w:t>
      </w:r>
      <w:proofErr w:type="gramStart"/>
      <w:r w:rsidR="00410056">
        <w:rPr>
          <w:b w:val="0"/>
        </w:rPr>
        <w:t>08.12.2017</w:t>
      </w:r>
      <w:proofErr w:type="gramEnd"/>
      <w:r w:rsidR="00FD53FF">
        <w:rPr>
          <w:b w:val="0"/>
        </w:rPr>
        <w:t xml:space="preserve"> doručena objednávka výše uvedeného čísla.</w:t>
      </w:r>
    </w:p>
    <w:p w:rsidR="00FD53FF" w:rsidRDefault="00FD53FF" w:rsidP="00FD53FF">
      <w:pPr>
        <w:pStyle w:val="Odstavecseseznamem"/>
        <w:numPr>
          <w:ilvl w:val="0"/>
          <w:numId w:val="1"/>
        </w:numPr>
        <w:rPr>
          <w:b w:val="0"/>
        </w:rPr>
      </w:pPr>
      <w:r>
        <w:rPr>
          <w:b w:val="0"/>
        </w:rPr>
        <w:t>Tuto objednávku přijímám a budu na jejím základě poskytovat požadované plnění.</w:t>
      </w:r>
    </w:p>
    <w:p w:rsidR="00FD53FF" w:rsidRDefault="00FD53FF" w:rsidP="00FD53FF">
      <w:pPr>
        <w:pStyle w:val="Odstavecseseznamem"/>
        <w:numPr>
          <w:ilvl w:val="0"/>
          <w:numId w:val="1"/>
        </w:numPr>
        <w:rPr>
          <w:b w:val="0"/>
        </w:rPr>
      </w:pPr>
      <w:r>
        <w:rPr>
          <w:b w:val="0"/>
        </w:rPr>
        <w:t>Čestně prohlašuji, že ke dni akceptace objednávky splňuji podmínky pro posuzování živnosti stanovené v § 6 - §8 zákona č. 455/1991 Sb., o živnostenském podnikání, ve znění pozdějších předpisů.</w:t>
      </w:r>
    </w:p>
    <w:p w:rsidR="00FD53FF" w:rsidRDefault="00FD53FF" w:rsidP="00FD53FF">
      <w:pPr>
        <w:pStyle w:val="Odstavecseseznamem"/>
        <w:numPr>
          <w:ilvl w:val="0"/>
          <w:numId w:val="1"/>
        </w:numPr>
        <w:rPr>
          <w:b w:val="0"/>
        </w:rPr>
      </w:pPr>
      <w:r>
        <w:rPr>
          <w:b w:val="0"/>
        </w:rPr>
        <w:t>Beru na vědomí, že teprve doručením této akceptace objednavateli vzniká smlouva.</w:t>
      </w:r>
    </w:p>
    <w:p w:rsidR="00FD53FF" w:rsidRDefault="00FD53FF" w:rsidP="00FD53FF">
      <w:pPr>
        <w:pStyle w:val="Odstavecseseznamem"/>
        <w:numPr>
          <w:ilvl w:val="0"/>
          <w:numId w:val="1"/>
        </w:numPr>
        <w:rPr>
          <w:b w:val="0"/>
        </w:rPr>
      </w:pPr>
      <w:r>
        <w:rPr>
          <w:b w:val="0"/>
        </w:rPr>
        <w:t>Beru na vědomí, že smlouva (tj. objednávka spolu s touto akceptací) bude objednatelem zaslána správci registru smluv (tj. Ministerstvu vnitra ČR) k uveřejnění v registru smluv dle zákona o registru smluv.</w:t>
      </w:r>
    </w:p>
    <w:p w:rsidR="00FD53FF" w:rsidRDefault="00FD53FF" w:rsidP="00FD53FF"/>
    <w:p w:rsidR="00FD53FF" w:rsidRPr="00FD53FF" w:rsidRDefault="00FD53FF" w:rsidP="00FD53FF">
      <w:pPr>
        <w:rPr>
          <w:b w:val="0"/>
        </w:rPr>
      </w:pPr>
      <w:r w:rsidRPr="00FD53FF">
        <w:rPr>
          <w:b w:val="0"/>
        </w:rPr>
        <w:t>Identifikace dodavatele:</w:t>
      </w:r>
    </w:p>
    <w:p w:rsidR="00FD53FF" w:rsidRPr="00FD53FF" w:rsidRDefault="00FD53FF" w:rsidP="00FD53FF">
      <w:pPr>
        <w:rPr>
          <w:b w:val="0"/>
          <w:i/>
        </w:rPr>
      </w:pPr>
      <w:r>
        <w:rPr>
          <w:b w:val="0"/>
          <w:i/>
        </w:rPr>
        <w:t>d</w:t>
      </w:r>
      <w:r w:rsidRPr="00FD53FF">
        <w:rPr>
          <w:b w:val="0"/>
          <w:i/>
        </w:rPr>
        <w:t>le zápisu v obchodním rejstříku nebo registru živnostenského podnikání</w:t>
      </w:r>
    </w:p>
    <w:p w:rsidR="00FD53FF" w:rsidRDefault="00FD53FF">
      <w:pPr>
        <w:rPr>
          <w:b w:val="0"/>
          <w:i/>
        </w:rPr>
      </w:pPr>
    </w:p>
    <w:p w:rsidR="003F4C74" w:rsidRPr="003F4C74" w:rsidRDefault="003F4C74" w:rsidP="003F4C74">
      <w:pPr>
        <w:rPr>
          <w:b w:val="0"/>
        </w:rPr>
      </w:pPr>
    </w:p>
    <w:p w:rsidR="00525781" w:rsidRPr="00830B7C" w:rsidRDefault="00A60B66" w:rsidP="00525781">
      <w:pPr>
        <w:rPr>
          <w:b w:val="0"/>
        </w:rPr>
      </w:pPr>
      <w:r>
        <w:rPr>
          <w:b w:val="0"/>
        </w:rPr>
        <w:t>4soft,</w:t>
      </w:r>
      <w:r w:rsidR="00525781" w:rsidRPr="00830B7C">
        <w:rPr>
          <w:b w:val="0"/>
        </w:rPr>
        <w:t xml:space="preserve"> s.r.o.</w:t>
      </w:r>
    </w:p>
    <w:p w:rsidR="00525781" w:rsidRPr="00830B7C" w:rsidRDefault="00A60B66" w:rsidP="00525781">
      <w:pPr>
        <w:rPr>
          <w:b w:val="0"/>
        </w:rPr>
      </w:pPr>
      <w:r>
        <w:rPr>
          <w:b w:val="0"/>
        </w:rPr>
        <w:t xml:space="preserve">zastoupen </w:t>
      </w:r>
      <w:r w:rsidR="00EF46AE">
        <w:rPr>
          <w:b w:val="0"/>
        </w:rPr>
        <w:t>Mgr. Michalem Kubínem - jednatelem</w:t>
      </w:r>
      <w:r w:rsidR="00EF46AE">
        <w:rPr>
          <w:b w:val="0"/>
        </w:rPr>
        <w:t xml:space="preserve"> </w:t>
      </w:r>
    </w:p>
    <w:p w:rsidR="00525781" w:rsidRPr="00830B7C" w:rsidRDefault="00A60B66" w:rsidP="00525781">
      <w:pPr>
        <w:rPr>
          <w:b w:val="0"/>
        </w:rPr>
      </w:pPr>
      <w:r>
        <w:rPr>
          <w:b w:val="0"/>
        </w:rPr>
        <w:t>Krkonošská 625, 468 41 Tanvald</w:t>
      </w:r>
    </w:p>
    <w:p w:rsidR="00525781" w:rsidRPr="00830B7C" w:rsidRDefault="00A60B66" w:rsidP="00525781">
      <w:pPr>
        <w:rPr>
          <w:b w:val="0"/>
        </w:rPr>
      </w:pPr>
      <w:r>
        <w:rPr>
          <w:b w:val="0"/>
        </w:rPr>
        <w:t>IČO: 287 03 324</w:t>
      </w:r>
    </w:p>
    <w:p w:rsidR="00525781" w:rsidRPr="00316904" w:rsidRDefault="00DC348A" w:rsidP="00525781">
      <w:pPr>
        <w:rPr>
          <w:b w:val="0"/>
        </w:rPr>
      </w:pPr>
      <w:r>
        <w:rPr>
          <w:b w:val="0"/>
        </w:rPr>
        <w:t>DIČ: CZ287 03 324</w:t>
      </w:r>
    </w:p>
    <w:p w:rsidR="00525781" w:rsidRPr="003F4C74" w:rsidRDefault="00525781" w:rsidP="003F4C74">
      <w:pPr>
        <w:rPr>
          <w:b w:val="0"/>
        </w:rPr>
      </w:pPr>
      <w:r>
        <w:rPr>
          <w:b w:val="0"/>
        </w:rPr>
        <w:t>Oprávněný zástupce ve věcech technických, organizačních a předání díla:</w:t>
      </w:r>
      <w:r w:rsidR="00EF46AE" w:rsidRPr="00EF46AE">
        <w:rPr>
          <w:b w:val="0"/>
        </w:rPr>
        <w:t xml:space="preserve"> </w:t>
      </w:r>
      <w:r w:rsidR="00EF46AE">
        <w:rPr>
          <w:b w:val="0"/>
        </w:rPr>
        <w:t>Filip Růžička</w:t>
      </w:r>
    </w:p>
    <w:p w:rsidR="003F4C74" w:rsidRPr="003F4C74" w:rsidRDefault="003F4C74" w:rsidP="003F4C74">
      <w:pPr>
        <w:rPr>
          <w:b w:val="0"/>
        </w:rPr>
      </w:pPr>
    </w:p>
    <w:p w:rsidR="00FD53FF" w:rsidRPr="003F4C74" w:rsidRDefault="003F4C74" w:rsidP="003F4C74">
      <w:pPr>
        <w:tabs>
          <w:tab w:val="left" w:pos="5160"/>
        </w:tabs>
        <w:rPr>
          <w:b w:val="0"/>
        </w:rPr>
      </w:pPr>
      <w:r w:rsidRPr="003F4C74">
        <w:rPr>
          <w:b w:val="0"/>
        </w:rPr>
        <w:tab/>
        <w:t>Razítko a podpis dodavatele</w:t>
      </w:r>
    </w:p>
    <w:sectPr w:rsidR="00FD53FF" w:rsidRPr="003F4C74" w:rsidSect="00C9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7B9E"/>
    <w:multiLevelType w:val="singleLevel"/>
    <w:tmpl w:val="F350D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391C172B"/>
    <w:multiLevelType w:val="hybridMultilevel"/>
    <w:tmpl w:val="8A2400EA"/>
    <w:lvl w:ilvl="0" w:tplc="1B667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A4F"/>
    <w:multiLevelType w:val="singleLevel"/>
    <w:tmpl w:val="067C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7E3756F1"/>
    <w:multiLevelType w:val="hybridMultilevel"/>
    <w:tmpl w:val="1C5A1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F3"/>
    <w:rsid w:val="00072FCC"/>
    <w:rsid w:val="00316904"/>
    <w:rsid w:val="0033764A"/>
    <w:rsid w:val="003F4C74"/>
    <w:rsid w:val="00410056"/>
    <w:rsid w:val="004D1CAB"/>
    <w:rsid w:val="00525781"/>
    <w:rsid w:val="00633A12"/>
    <w:rsid w:val="007178FA"/>
    <w:rsid w:val="00754C5B"/>
    <w:rsid w:val="007F0FF3"/>
    <w:rsid w:val="0082263B"/>
    <w:rsid w:val="00830B7C"/>
    <w:rsid w:val="008522E8"/>
    <w:rsid w:val="0095265C"/>
    <w:rsid w:val="009D7371"/>
    <w:rsid w:val="00A60B66"/>
    <w:rsid w:val="00C81B4F"/>
    <w:rsid w:val="00C92285"/>
    <w:rsid w:val="00CC53BA"/>
    <w:rsid w:val="00DC348A"/>
    <w:rsid w:val="00DE19F0"/>
    <w:rsid w:val="00E252DB"/>
    <w:rsid w:val="00EE743C"/>
    <w:rsid w:val="00EF46AE"/>
    <w:rsid w:val="00FC4539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3DA2-F333-4ECC-89E7-D40668A5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FF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3FF"/>
    <w:pPr>
      <w:ind w:left="720"/>
      <w:contextualSpacing/>
    </w:pPr>
  </w:style>
  <w:style w:type="paragraph" w:styleId="Zkladntext">
    <w:name w:val="Body Text"/>
    <w:basedOn w:val="Normln"/>
    <w:link w:val="ZkladntextChar"/>
    <w:rsid w:val="00E252DB"/>
    <w:pPr>
      <w:widowControl w:val="0"/>
      <w:suppressAutoHyphens/>
      <w:spacing w:after="120"/>
    </w:pPr>
    <w:rPr>
      <w:b w:val="0"/>
      <w:sz w:val="20"/>
    </w:rPr>
  </w:style>
  <w:style w:type="character" w:customStyle="1" w:styleId="ZkladntextChar">
    <w:name w:val="Základní text Char"/>
    <w:basedOn w:val="Standardnpsmoodstavce"/>
    <w:link w:val="Zkladntext"/>
    <w:rsid w:val="00E252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Alena Kuželová</cp:lastModifiedBy>
  <cp:revision>3</cp:revision>
  <dcterms:created xsi:type="dcterms:W3CDTF">2017-12-11T09:45:00Z</dcterms:created>
  <dcterms:modified xsi:type="dcterms:W3CDTF">2017-12-12T09:33:00Z</dcterms:modified>
</cp:coreProperties>
</file>