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BDE994" w14:textId="2189C388" w:rsidR="005F2DA3" w:rsidRPr="005F2DA3" w:rsidRDefault="005F2DA3" w:rsidP="005F2DA3">
      <w:pPr>
        <w:jc w:val="center"/>
        <w:rPr>
          <w:rFonts w:ascii="Palatino Linotype" w:hAnsi="Palatino Linotype" w:cs="Arial"/>
          <w:b/>
          <w:sz w:val="36"/>
          <w:szCs w:val="36"/>
        </w:rPr>
      </w:pPr>
      <w:r w:rsidRPr="005F2DA3">
        <w:rPr>
          <w:rFonts w:ascii="Palatino Linotype" w:hAnsi="Palatino Linotype" w:cs="Arial"/>
          <w:b/>
          <w:sz w:val="36"/>
          <w:szCs w:val="36"/>
        </w:rPr>
        <w:t>PŘÍLOHA Č. 1</w:t>
      </w:r>
    </w:p>
    <w:p w14:paraId="04B68978" w14:textId="77777777" w:rsidR="005F2DA3" w:rsidRPr="005F2DA3" w:rsidRDefault="005F2DA3" w:rsidP="005F2DA3">
      <w:pPr>
        <w:jc w:val="center"/>
        <w:rPr>
          <w:rFonts w:ascii="Palatino Linotype" w:hAnsi="Palatino Linotype" w:cs="Arial"/>
          <w:b/>
          <w:sz w:val="24"/>
          <w:szCs w:val="24"/>
        </w:rPr>
      </w:pPr>
    </w:p>
    <w:p w14:paraId="69C464A2" w14:textId="77777777" w:rsidR="005F2DA3" w:rsidRPr="005F2DA3" w:rsidRDefault="005F2DA3" w:rsidP="005F2DA3">
      <w:pPr>
        <w:jc w:val="center"/>
        <w:rPr>
          <w:rFonts w:ascii="Palatino Linotype" w:hAnsi="Palatino Linotype" w:cs="Arial"/>
          <w:b/>
          <w:sz w:val="24"/>
          <w:szCs w:val="24"/>
        </w:rPr>
      </w:pPr>
      <w:r w:rsidRPr="005F2DA3">
        <w:rPr>
          <w:rFonts w:ascii="Palatino Linotype" w:hAnsi="Palatino Linotype" w:cs="Arial"/>
          <w:b/>
          <w:sz w:val="24"/>
          <w:szCs w:val="24"/>
        </w:rPr>
        <w:t>Výzvy k podání cenových nabídek veřejné zakázky s názvem</w:t>
      </w:r>
    </w:p>
    <w:p w14:paraId="31A55089" w14:textId="0660FE84" w:rsidR="00B67922" w:rsidRPr="005F2DA3" w:rsidRDefault="00B67922" w:rsidP="00B67922">
      <w:pPr>
        <w:pStyle w:val="Zkladntext"/>
        <w:spacing w:before="240" w:after="240" w:line="280" w:lineRule="atLeast"/>
        <w:jc w:val="center"/>
        <w:rPr>
          <w:rFonts w:ascii="Palatino Linotype" w:hAnsi="Palatino Linotype" w:cs="Arial"/>
          <w:b/>
          <w:sz w:val="32"/>
          <w:szCs w:val="32"/>
        </w:rPr>
      </w:pPr>
      <w:r w:rsidRPr="005F2DA3">
        <w:rPr>
          <w:rFonts w:ascii="Palatino Linotype" w:hAnsi="Palatino Linotype" w:cs="Arial"/>
          <w:b/>
          <w:sz w:val="32"/>
          <w:szCs w:val="32"/>
        </w:rPr>
        <w:t xml:space="preserve">„Dodávka </w:t>
      </w:r>
      <w:r w:rsidR="00A55C4C">
        <w:rPr>
          <w:rFonts w:ascii="Palatino Linotype" w:hAnsi="Palatino Linotype" w:cs="Arial"/>
          <w:b/>
          <w:sz w:val="32"/>
          <w:szCs w:val="32"/>
        </w:rPr>
        <w:t>záložn</w:t>
      </w:r>
      <w:r w:rsidRPr="005F2DA3">
        <w:rPr>
          <w:rFonts w:ascii="Palatino Linotype" w:hAnsi="Palatino Linotype" w:cs="Arial"/>
          <w:b/>
          <w:sz w:val="32"/>
          <w:szCs w:val="32"/>
        </w:rPr>
        <w:t xml:space="preserve">ího zdroje pro </w:t>
      </w:r>
      <w:r>
        <w:rPr>
          <w:rFonts w:ascii="Palatino Linotype" w:hAnsi="Palatino Linotype" w:cs="Arial"/>
          <w:b/>
          <w:sz w:val="32"/>
          <w:szCs w:val="32"/>
        </w:rPr>
        <w:t>objekt Cvičebná 2447/9</w:t>
      </w:r>
      <w:r w:rsidRPr="005F2DA3">
        <w:rPr>
          <w:rFonts w:ascii="Palatino Linotype" w:hAnsi="Palatino Linotype" w:cs="Arial"/>
          <w:b/>
          <w:sz w:val="32"/>
          <w:szCs w:val="32"/>
        </w:rPr>
        <w:t>“</w:t>
      </w:r>
    </w:p>
    <w:p w14:paraId="22080965" w14:textId="77777777" w:rsidR="005F2DA3" w:rsidRPr="005F2DA3" w:rsidRDefault="005F2DA3" w:rsidP="005F2DA3">
      <w:pPr>
        <w:pStyle w:val="Nzev"/>
        <w:ind w:left="0"/>
        <w:rPr>
          <w:rFonts w:ascii="Palatino Linotype" w:hAnsi="Palatino Linotype"/>
        </w:rPr>
      </w:pPr>
    </w:p>
    <w:p w14:paraId="543C6246" w14:textId="77777777" w:rsidR="00D126F3" w:rsidRPr="005F2DA3" w:rsidRDefault="00E04273" w:rsidP="005F2DA3">
      <w:pPr>
        <w:pStyle w:val="Nzev"/>
        <w:ind w:left="0"/>
        <w:rPr>
          <w:rFonts w:ascii="Palatino Linotype" w:hAnsi="Palatino Linotype"/>
        </w:rPr>
      </w:pPr>
      <w:r w:rsidRPr="005F2DA3">
        <w:rPr>
          <w:rFonts w:ascii="Palatino Linotype" w:hAnsi="Palatino Linotype"/>
        </w:rPr>
        <w:t>technická specifikace zařízení</w:t>
      </w:r>
    </w:p>
    <w:p w14:paraId="3D1F062F" w14:textId="77777777" w:rsidR="005F2DA3" w:rsidRPr="005F2DA3" w:rsidRDefault="005F2DA3" w:rsidP="005F2DA3">
      <w:pPr>
        <w:jc w:val="center"/>
        <w:rPr>
          <w:rFonts w:ascii="Palatino Linotype" w:hAnsi="Palatino Linotype"/>
        </w:rPr>
      </w:pPr>
    </w:p>
    <w:p w14:paraId="43264CD4" w14:textId="77777777" w:rsidR="00D126F3" w:rsidRPr="005F2DA3" w:rsidRDefault="00D126F3" w:rsidP="00D126F3">
      <w:pPr>
        <w:rPr>
          <w:rFonts w:ascii="Palatino Linotype" w:hAnsi="Palatino Linotyp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2"/>
        <w:gridCol w:w="2268"/>
        <w:gridCol w:w="2051"/>
        <w:gridCol w:w="1761"/>
      </w:tblGrid>
      <w:tr w:rsidR="00224C3E" w:rsidRPr="005F2DA3" w14:paraId="4E43C6E0" w14:textId="77777777" w:rsidTr="00F1793B">
        <w:trPr>
          <w:trHeight w:val="543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AE36CA" w14:textId="698FFAE3" w:rsidR="00224C3E" w:rsidRDefault="00224C3E" w:rsidP="005F2DA3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 w:rsidRPr="005F2DA3">
              <w:rPr>
                <w:rFonts w:ascii="Palatino Linotype" w:hAnsi="Palatino Linotype" w:cs="Arial"/>
                <w:b/>
                <w:bCs/>
                <w:noProof/>
              </w:rPr>
              <w:t xml:space="preserve">Požadavky zadavatele </w:t>
            </w:r>
            <w:r w:rsidR="00E04273" w:rsidRPr="005F2DA3">
              <w:rPr>
                <w:rFonts w:ascii="Palatino Linotype" w:hAnsi="Palatino Linotype" w:cs="Arial"/>
                <w:b/>
                <w:bCs/>
                <w:noProof/>
              </w:rPr>
              <w:t xml:space="preserve">na </w:t>
            </w:r>
            <w:r w:rsidR="003341A8">
              <w:rPr>
                <w:rFonts w:ascii="Palatino Linotype" w:hAnsi="Palatino Linotype" w:cs="Arial"/>
                <w:b/>
                <w:bCs/>
                <w:noProof/>
              </w:rPr>
              <w:t xml:space="preserve">nový </w:t>
            </w:r>
            <w:r w:rsidR="00A55C4C">
              <w:rPr>
                <w:rFonts w:ascii="Palatino Linotype" w:hAnsi="Palatino Linotype" w:cs="Arial"/>
                <w:b/>
                <w:bCs/>
                <w:noProof/>
              </w:rPr>
              <w:t xml:space="preserve">záložní </w:t>
            </w:r>
            <w:r w:rsidR="005F2DA3">
              <w:rPr>
                <w:rFonts w:ascii="Palatino Linotype" w:hAnsi="Palatino Linotype" w:cs="Arial"/>
                <w:b/>
                <w:bCs/>
                <w:noProof/>
              </w:rPr>
              <w:t>zdroj (motorgenerátor, MTG)</w:t>
            </w:r>
          </w:p>
          <w:p w14:paraId="2F5E432C" w14:textId="4C6E1A04" w:rsidR="00DB0CB2" w:rsidRPr="005F2DA3" w:rsidRDefault="00DB0CB2" w:rsidP="005F2DA3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>
              <w:rPr>
                <w:rFonts w:ascii="Palatino Linotype" w:hAnsi="Palatino Linotype" w:cs="Arial"/>
                <w:b/>
                <w:bCs/>
                <w:noProof/>
              </w:rPr>
              <w:t>(technická specifikace Předmětu koupě)</w:t>
            </w:r>
          </w:p>
        </w:tc>
      </w:tr>
      <w:tr w:rsidR="00224C3E" w:rsidRPr="005F2DA3" w14:paraId="668DDA73" w14:textId="77777777" w:rsidTr="00D13987">
        <w:trPr>
          <w:trHeight w:val="458"/>
        </w:trPr>
        <w:tc>
          <w:tcPr>
            <w:tcW w:w="1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9315BB0" w14:textId="77777777" w:rsidR="00224C3E" w:rsidRPr="005F2DA3" w:rsidRDefault="00224C3E" w:rsidP="00224C3E">
            <w:pPr>
              <w:pStyle w:val="Zhlav"/>
              <w:jc w:val="center"/>
              <w:rPr>
                <w:rFonts w:ascii="Palatino Linotype" w:hAnsi="Palatino Linotype" w:cs="Arial"/>
                <w:b/>
                <w:noProof/>
                <w:lang w:eastAsia="cs-CZ"/>
              </w:rPr>
            </w:pPr>
            <w:r w:rsidRPr="005F2DA3">
              <w:rPr>
                <w:rFonts w:ascii="Palatino Linotype" w:hAnsi="Palatino Linotype" w:cs="Arial"/>
                <w:b/>
                <w:noProof/>
                <w:lang w:eastAsia="cs-CZ"/>
              </w:rPr>
              <w:t>Označení (obchodní/typové)</w:t>
            </w:r>
          </w:p>
        </w:tc>
        <w:tc>
          <w:tcPr>
            <w:tcW w:w="336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974063" w14:textId="3A5667A5" w:rsidR="00224C3E" w:rsidRPr="005F2DA3" w:rsidRDefault="008946DF" w:rsidP="00224C3E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>
              <w:rPr>
                <w:rFonts w:ascii="Palatino Linotype" w:hAnsi="Palatino Linotype"/>
                <w:noProof/>
              </w:rPr>
              <w:t>MOTORGENERÁTOR ADAP88(TS)</w:t>
            </w:r>
          </w:p>
        </w:tc>
      </w:tr>
      <w:tr w:rsidR="00224C3E" w:rsidRPr="005F2DA3" w14:paraId="5D2090D5" w14:textId="77777777" w:rsidTr="00D13987">
        <w:trPr>
          <w:trHeight w:val="458"/>
        </w:trPr>
        <w:tc>
          <w:tcPr>
            <w:tcW w:w="1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B02485D" w14:textId="77777777" w:rsidR="00224C3E" w:rsidRPr="005F2DA3" w:rsidRDefault="00224C3E" w:rsidP="00224C3E">
            <w:pPr>
              <w:pStyle w:val="Zhlav"/>
              <w:jc w:val="center"/>
              <w:rPr>
                <w:rFonts w:ascii="Palatino Linotype" w:hAnsi="Palatino Linotype" w:cs="Arial"/>
                <w:b/>
                <w:noProof/>
                <w:lang w:eastAsia="cs-CZ"/>
              </w:rPr>
            </w:pPr>
            <w:r w:rsidRPr="005F2DA3">
              <w:rPr>
                <w:rFonts w:ascii="Palatino Linotype" w:hAnsi="Palatino Linotype" w:cs="Arial"/>
                <w:b/>
                <w:noProof/>
                <w:lang w:eastAsia="cs-CZ"/>
              </w:rPr>
              <w:t>Výrobce</w:t>
            </w:r>
          </w:p>
        </w:tc>
        <w:tc>
          <w:tcPr>
            <w:tcW w:w="336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9F08C7" w14:textId="7C851053" w:rsidR="00224C3E" w:rsidRPr="005F2DA3" w:rsidRDefault="008946DF" w:rsidP="00224C3E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>
              <w:rPr>
                <w:rFonts w:ascii="Palatino Linotype" w:hAnsi="Palatino Linotype"/>
                <w:noProof/>
              </w:rPr>
              <w:t>Výrobce motoru Perkins</w:t>
            </w:r>
          </w:p>
        </w:tc>
      </w:tr>
      <w:tr w:rsidR="00224C3E" w:rsidRPr="005F2DA3" w14:paraId="60D69099" w14:textId="77777777" w:rsidTr="00D13987">
        <w:trPr>
          <w:trHeight w:val="543"/>
        </w:trPr>
        <w:tc>
          <w:tcPr>
            <w:tcW w:w="1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6133B7" w14:textId="77777777" w:rsidR="00224C3E" w:rsidRPr="005F2DA3" w:rsidRDefault="00224C3E" w:rsidP="00224C3E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 w:rsidRPr="005F2DA3">
              <w:rPr>
                <w:rFonts w:ascii="Palatino Linotype" w:hAnsi="Palatino Linotype" w:cs="Arial"/>
                <w:b/>
                <w:bCs/>
                <w:noProof/>
              </w:rPr>
              <w:t>Požadavky zadavatele na parametr</w:t>
            </w:r>
          </w:p>
        </w:tc>
        <w:tc>
          <w:tcPr>
            <w:tcW w:w="1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09C261" w14:textId="77777777" w:rsidR="00224C3E" w:rsidRPr="005F2DA3" w:rsidRDefault="00224C3E" w:rsidP="00224C3E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 w:rsidRPr="005F2DA3">
              <w:rPr>
                <w:rFonts w:ascii="Palatino Linotype" w:hAnsi="Palatino Linotype" w:cs="Arial"/>
                <w:b/>
                <w:bCs/>
                <w:noProof/>
              </w:rPr>
              <w:t>Hodnoty parametru požadované zadavatelem</w:t>
            </w:r>
          </w:p>
        </w:tc>
        <w:tc>
          <w:tcPr>
            <w:tcW w:w="11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72E758" w14:textId="5973CDD0" w:rsidR="00224C3E" w:rsidRPr="005F2DA3" w:rsidRDefault="00224C3E" w:rsidP="003C1929">
            <w:pPr>
              <w:pStyle w:val="Zhlav"/>
              <w:jc w:val="center"/>
              <w:rPr>
                <w:rFonts w:ascii="Palatino Linotype" w:hAnsi="Palatino Linotype" w:cs="Arial"/>
                <w:b/>
                <w:noProof/>
                <w:lang w:eastAsia="cs-CZ"/>
              </w:rPr>
            </w:pPr>
            <w:r w:rsidRPr="005F2DA3">
              <w:rPr>
                <w:rFonts w:ascii="Palatino Linotype" w:hAnsi="Palatino Linotype" w:cs="Arial"/>
                <w:b/>
                <w:noProof/>
                <w:lang w:eastAsia="cs-CZ"/>
              </w:rPr>
              <w:t xml:space="preserve">Nabídka uchazeče (hodnoty parametrů nabízeného </w:t>
            </w:r>
            <w:r w:rsidR="003C1929">
              <w:rPr>
                <w:rFonts w:ascii="Palatino Linotype" w:hAnsi="Palatino Linotype" w:cs="Arial"/>
                <w:b/>
                <w:noProof/>
                <w:lang w:eastAsia="cs-CZ"/>
              </w:rPr>
              <w:t>MTG</w:t>
            </w:r>
            <w:r w:rsidRPr="005F2DA3">
              <w:rPr>
                <w:rFonts w:ascii="Palatino Linotype" w:hAnsi="Palatino Linotype" w:cs="Arial"/>
                <w:b/>
                <w:noProof/>
                <w:lang w:eastAsia="cs-CZ"/>
              </w:rPr>
              <w:t>)</w:t>
            </w:r>
            <w:r w:rsidR="00D13987">
              <w:rPr>
                <w:rFonts w:ascii="Palatino Linotype" w:hAnsi="Palatino Linotype" w:cs="Arial"/>
                <w:b/>
                <w:noProof/>
                <w:lang w:eastAsia="cs-CZ"/>
              </w:rPr>
              <w:t>*</w:t>
            </w:r>
            <w:r w:rsidR="003C1929">
              <w:rPr>
                <w:rFonts w:ascii="Palatino Linotype" w:hAnsi="Palatino Linotyp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521E838" w14:textId="77777777" w:rsidR="00224C3E" w:rsidRPr="005F2DA3" w:rsidRDefault="00224C3E" w:rsidP="00224C3E">
            <w:pPr>
              <w:pStyle w:val="Zhlav"/>
              <w:jc w:val="center"/>
              <w:rPr>
                <w:rFonts w:ascii="Palatino Linotype" w:hAnsi="Palatino Linotype" w:cs="Arial"/>
                <w:b/>
                <w:noProof/>
                <w:lang w:eastAsia="cs-CZ"/>
              </w:rPr>
            </w:pPr>
            <w:r w:rsidRPr="005F2DA3">
              <w:rPr>
                <w:rFonts w:ascii="Palatino Linotype" w:hAnsi="Palatino Linotype" w:cs="Arial"/>
                <w:b/>
                <w:noProof/>
                <w:lang w:eastAsia="cs-CZ"/>
              </w:rPr>
              <w:t>Stanovisko uchazeče ke splnění zadavatelem požadovaných hodnot (ANO/NE)</w:t>
            </w:r>
          </w:p>
        </w:tc>
      </w:tr>
      <w:tr w:rsidR="00F1793B" w:rsidRPr="005F2DA3" w14:paraId="5EF49493" w14:textId="77777777" w:rsidTr="00D13987">
        <w:trPr>
          <w:trHeight w:val="1244"/>
        </w:trPr>
        <w:tc>
          <w:tcPr>
            <w:tcW w:w="163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F1EB3" w14:textId="1D788059" w:rsidR="00F1793B" w:rsidRPr="005F2DA3" w:rsidRDefault="005F2DA3" w:rsidP="003127A2">
            <w:pPr>
              <w:rPr>
                <w:rFonts w:ascii="Palatino Linotype" w:hAnsi="Palatino Linotype" w:cs="Arial"/>
                <w:noProof/>
              </w:rPr>
            </w:pPr>
            <w:r w:rsidRPr="005F2DA3">
              <w:rPr>
                <w:rFonts w:ascii="Palatino Linotype" w:hAnsi="Palatino Linotype" w:cs="Arial"/>
                <w:noProof/>
              </w:rPr>
              <w:t xml:space="preserve">Kompletní </w:t>
            </w:r>
            <w:r>
              <w:rPr>
                <w:rFonts w:ascii="Palatino Linotype" w:hAnsi="Palatino Linotype" w:cs="Arial"/>
                <w:noProof/>
              </w:rPr>
              <w:t xml:space="preserve">nový (nikoliv repasovaný) </w:t>
            </w:r>
            <w:r w:rsidRPr="005F2DA3">
              <w:rPr>
                <w:rFonts w:ascii="Palatino Linotype" w:hAnsi="Palatino Linotype" w:cs="Arial"/>
                <w:noProof/>
              </w:rPr>
              <w:t>MTG v kapotované odhlučněné skříni o výkonu min. 85 kVA</w:t>
            </w:r>
          </w:p>
        </w:tc>
        <w:tc>
          <w:tcPr>
            <w:tcW w:w="12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B45C" w14:textId="4B82400A" w:rsidR="00F1793B" w:rsidRPr="005F2DA3" w:rsidRDefault="003C1929" w:rsidP="003127A2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90684" w14:textId="0E6BF85A" w:rsidR="00F1793B" w:rsidRPr="005F2DA3" w:rsidRDefault="008946DF" w:rsidP="003127A2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BA84D" w14:textId="680D4C39" w:rsidR="00F1793B" w:rsidRPr="005F2DA3" w:rsidRDefault="008946DF" w:rsidP="003127A2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</w:tr>
      <w:tr w:rsidR="00F1793B" w:rsidRPr="005F2DA3" w14:paraId="38E117DE" w14:textId="77777777" w:rsidTr="00D13987">
        <w:trPr>
          <w:trHeight w:val="714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4A17E" w14:textId="6790EDD9" w:rsidR="00F1793B" w:rsidRPr="005F2DA3" w:rsidRDefault="003C1929" w:rsidP="003127A2">
            <w:pPr>
              <w:rPr>
                <w:rFonts w:ascii="Palatino Linotype" w:hAnsi="Palatino Linotype" w:cs="Arial"/>
                <w:noProof/>
              </w:rPr>
            </w:pPr>
            <w:r>
              <w:rPr>
                <w:rFonts w:ascii="Palatino Linotype" w:hAnsi="Palatino Linotype" w:cs="Arial"/>
                <w:noProof/>
              </w:rPr>
              <w:t>Zabudovaná provozní nádrž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453AA" w14:textId="488DB260" w:rsidR="00F1793B" w:rsidRPr="005F2DA3" w:rsidRDefault="003C1929" w:rsidP="003127A2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Na dobu provozu min. 6 hodin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6206" w14:textId="59092CF9" w:rsidR="00F1793B" w:rsidRPr="005F2DA3" w:rsidRDefault="008946DF" w:rsidP="003127A2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3BAB" w14:textId="74B50FCE" w:rsidR="00F1793B" w:rsidRPr="005F2DA3" w:rsidRDefault="008946DF" w:rsidP="003127A2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</w:tr>
      <w:tr w:rsidR="00F1793B" w:rsidRPr="005F2DA3" w14:paraId="0E8CBB8D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6628" w14:textId="438917CC" w:rsidR="00F1793B" w:rsidRPr="005F2DA3" w:rsidRDefault="003C1929" w:rsidP="003127A2">
            <w:pPr>
              <w:rPr>
                <w:rFonts w:ascii="Palatino Linotype" w:hAnsi="Palatino Linotype" w:cs="Arial"/>
                <w:noProof/>
              </w:rPr>
            </w:pPr>
            <w:r>
              <w:rPr>
                <w:rFonts w:ascii="Palatino Linotype" w:hAnsi="Palatino Linotype" w:cs="Arial"/>
                <w:noProof/>
              </w:rPr>
              <w:t>S</w:t>
            </w:r>
            <w:r w:rsidRPr="003C1929">
              <w:rPr>
                <w:rFonts w:ascii="Palatino Linotype" w:hAnsi="Palatino Linotype" w:cs="Arial"/>
                <w:noProof/>
              </w:rPr>
              <w:t xml:space="preserve"> automatickým startem pouze na signál EPS nebo při pravidelných provozních zkouškách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E373" w14:textId="7D62D8C7" w:rsidR="00F1793B" w:rsidRPr="005F2DA3" w:rsidRDefault="003C1929" w:rsidP="003127A2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813A" w14:textId="7DAD0BDB" w:rsidR="00F1793B" w:rsidRPr="005F2DA3" w:rsidRDefault="008946DF" w:rsidP="003127A2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6EBA" w14:textId="6C6CA82A" w:rsidR="00F1793B" w:rsidRPr="005F2DA3" w:rsidRDefault="008946DF" w:rsidP="003127A2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</w:tr>
      <w:tr w:rsidR="005F2DA3" w:rsidRPr="005F2DA3" w14:paraId="0772DD80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0A50C" w14:textId="13E8A2E5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Stacionární soustrojí v odhlučněné kapotě Eurosilent s povrchovou úpravou odolnou proti povětrnostním vlivům (venkovní umístění)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9F4A" w14:textId="0FA508CE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C33C" w14:textId="7F8F2821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971C" w14:textId="48263622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</w:tr>
      <w:tr w:rsidR="005F2DA3" w:rsidRPr="005F2DA3" w14:paraId="00B0D5AB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8202F" w14:textId="494F7FA2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>
              <w:rPr>
                <w:rFonts w:ascii="Palatino Linotype" w:hAnsi="Palatino Linotype" w:cs="Arial"/>
                <w:noProof/>
              </w:rPr>
              <w:t>PHM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79D1E" w14:textId="09E0378E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Nafta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34CE9" w14:textId="5656A9B3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Nafta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A4549" w14:textId="428880C6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</w:tr>
      <w:tr w:rsidR="005F2DA3" w:rsidRPr="005F2DA3" w14:paraId="5FE0754B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B4FAF" w14:textId="0928D53E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lastRenderedPageBreak/>
              <w:t>Zdroj s výkonem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CA67E" w14:textId="3F68EF32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 w:rsidRPr="003C1929">
              <w:rPr>
                <w:rFonts w:ascii="Palatino Linotype" w:hAnsi="Palatino Linotype" w:cs="Arial"/>
                <w:noProof/>
                <w:color w:val="000000"/>
              </w:rPr>
              <w:t>minimálně - 85 kVA (nepřetížitelné zatížení stand-by)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1947" w14:textId="2B307595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88kWa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62AD" w14:textId="0582830E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36351EB5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FD31A" w14:textId="4CC83DBE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Motor a alternátor pružně uloženy na společném rámu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2848E" w14:textId="38F592F1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1C04" w14:textId="5067871B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3BCF6" w14:textId="3F11F5BF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75AC7278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7CA9D" w14:textId="79C6DE77" w:rsidR="005F2DA3" w:rsidRPr="005F2DA3" w:rsidRDefault="003C1929" w:rsidP="003C1929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 xml:space="preserve">Napětí 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4C01B" w14:textId="5D516B06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 w:rsidRPr="003C1929">
              <w:rPr>
                <w:rFonts w:ascii="Palatino Linotype" w:hAnsi="Palatino Linotype" w:cs="Arial"/>
                <w:noProof/>
              </w:rPr>
              <w:t>3x 230/400 V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81D6" w14:textId="532628B9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3x230/400V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A0CC" w14:textId="3486C431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24182714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066EB" w14:textId="71AF33B2" w:rsidR="005F2DA3" w:rsidRPr="005F2DA3" w:rsidRDefault="003C1929" w:rsidP="003C1929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 xml:space="preserve">Kmitočet 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32FE" w14:textId="695F37E9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 w:rsidRPr="003C1929">
              <w:rPr>
                <w:rFonts w:ascii="Palatino Linotype" w:hAnsi="Palatino Linotype" w:cs="Arial"/>
                <w:noProof/>
              </w:rPr>
              <w:t>50 Hz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60A39" w14:textId="4D999052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50 Hz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FF47" w14:textId="64E408AF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28C07475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FED7A" w14:textId="3FACF5D8" w:rsidR="005F2DA3" w:rsidRPr="003C1929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Výstupní jistič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6388A" w14:textId="18E5B712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3CA17" w14:textId="6C29AFD9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CAE5" w14:textId="7BF8D46A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0DE115FE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67FE" w14:textId="71D8075F" w:rsidR="005F2DA3" w:rsidRPr="005F2DA3" w:rsidRDefault="003C1929" w:rsidP="003C1929">
            <w:pPr>
              <w:rPr>
                <w:rFonts w:ascii="Palatino Linotype" w:hAnsi="Palatino Linotype" w:cs="Arial"/>
                <w:noProof/>
              </w:rPr>
            </w:pPr>
            <w:r>
              <w:rPr>
                <w:rFonts w:ascii="Palatino Linotype" w:hAnsi="Palatino Linotype" w:cs="Arial"/>
                <w:noProof/>
              </w:rPr>
              <w:t>Účiník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28405" w14:textId="6412B698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 w:rsidRPr="003C1929">
              <w:rPr>
                <w:rFonts w:ascii="Palatino Linotype" w:hAnsi="Palatino Linotype" w:cs="Arial"/>
                <w:noProof/>
              </w:rPr>
              <w:t>cos φ – 0,8 - 1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7A52" w14:textId="75595853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cos φ – 0,8 - 1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9912" w14:textId="76427835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41C63303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3A80" w14:textId="74C0BF05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Ruční / automatický start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83F9D" w14:textId="216D19F4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D5D0E" w14:textId="265A35BE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8E98" w14:textId="573B318A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6E97247D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71E0" w14:textId="60F7D76E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Chladič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66F4B" w14:textId="1F107958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970A" w14:textId="33D0BAEF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5225" w14:textId="43E51030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7E145847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FC174" w14:textId="2B8F2EF9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Předehřev kapalin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444C" w14:textId="2F09C89F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20A8D" w14:textId="4682C646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B8F47" w14:textId="0F2B9927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50DAFC7C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B928D" w14:textId="081193A2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Panel AMF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27AE" w14:textId="25597004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0CD1" w14:textId="713B710B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4FCB" w14:textId="32439E62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3A3E1D4A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4F470" w14:textId="2A12DBCF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Tlumič výfuku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27342" w14:textId="308764D3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C8D82" w14:textId="4D4BC994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8898" w14:textId="459F3E8A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311EC400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7346" w14:textId="0AEAA0F5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Startovací baterie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4B00" w14:textId="662D9112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2189" w14:textId="6E12514C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E32C7" w14:textId="71E5D8F2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6746DC47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15E06" w14:textId="1DC2E499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Nabíječka baterie s jističem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033F" w14:textId="58C887A4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2D0E" w14:textId="110F074F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2928" w14:textId="4CE4575B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bookmarkStart w:id="0" w:name="_GoBack"/>
        <w:bookmarkEnd w:id="0"/>
      </w:tr>
      <w:tr w:rsidR="005F2DA3" w:rsidRPr="005F2DA3" w14:paraId="19A267AD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4212B" w14:textId="74537AE6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Bezpečnostní stop tlačítko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93761" w14:textId="419EC483" w:rsidR="005F2DA3" w:rsidRPr="005F2DA3" w:rsidRDefault="003C1929" w:rsidP="005F2DA3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>ANO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4606" w14:textId="402C738B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14073" w14:textId="77BAAD1E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  <w:tr w:rsidR="005F2DA3" w:rsidRPr="005F2DA3" w14:paraId="472E3CBB" w14:textId="77777777" w:rsidTr="00D13987">
        <w:trPr>
          <w:trHeight w:val="735"/>
        </w:trPr>
        <w:tc>
          <w:tcPr>
            <w:tcW w:w="16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020E8" w14:textId="4C2D4133" w:rsidR="005F2DA3" w:rsidRPr="005F2DA3" w:rsidRDefault="003C1929" w:rsidP="005F2DA3">
            <w:pPr>
              <w:rPr>
                <w:rFonts w:ascii="Palatino Linotype" w:hAnsi="Palatino Linotype" w:cs="Arial"/>
                <w:noProof/>
              </w:rPr>
            </w:pPr>
            <w:r w:rsidRPr="003C1929">
              <w:rPr>
                <w:rFonts w:ascii="Palatino Linotype" w:hAnsi="Palatino Linotype" w:cs="Arial"/>
                <w:noProof/>
              </w:rPr>
              <w:t>Maximální hmotnost včetně provozních náplní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B1B95" w14:textId="7D0C6909" w:rsidR="005F2DA3" w:rsidRPr="005F2DA3" w:rsidRDefault="003C1929" w:rsidP="003C1929">
            <w:pPr>
              <w:rPr>
                <w:rFonts w:ascii="Palatino Linotype" w:hAnsi="Palatino Linotype" w:cs="Arial"/>
                <w:noProof/>
                <w:color w:val="000000"/>
              </w:rPr>
            </w:pPr>
            <w:r>
              <w:rPr>
                <w:rFonts w:ascii="Palatino Linotype" w:hAnsi="Palatino Linotype" w:cs="Arial"/>
                <w:noProof/>
                <w:color w:val="000000"/>
              </w:rPr>
              <w:t xml:space="preserve">max. </w:t>
            </w:r>
            <w:r w:rsidRPr="003C1929">
              <w:rPr>
                <w:rFonts w:ascii="Palatino Linotype" w:hAnsi="Palatino Linotype" w:cs="Arial"/>
                <w:noProof/>
                <w:color w:val="000000"/>
              </w:rPr>
              <w:t>3</w:t>
            </w:r>
            <w:r>
              <w:rPr>
                <w:rFonts w:ascii="Palatino Linotype" w:hAnsi="Palatino Linotype" w:cs="Arial"/>
                <w:noProof/>
                <w:color w:val="000000"/>
              </w:rPr>
              <w:t xml:space="preserve"> </w:t>
            </w:r>
            <w:r w:rsidRPr="003C1929">
              <w:rPr>
                <w:rFonts w:ascii="Palatino Linotype" w:hAnsi="Palatino Linotype" w:cs="Arial"/>
                <w:noProof/>
                <w:color w:val="000000"/>
              </w:rPr>
              <w:t>000 kg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D88E" w14:textId="563CED26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1741 kg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9869E" w14:textId="6DBF0424" w:rsidR="005F2DA3" w:rsidRPr="005F2DA3" w:rsidRDefault="008946DF" w:rsidP="005F2DA3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ANO</w:t>
            </w:r>
          </w:p>
        </w:tc>
      </w:tr>
    </w:tbl>
    <w:p w14:paraId="3031037E" w14:textId="53A912FE" w:rsidR="001A3E65" w:rsidRPr="00D13987" w:rsidRDefault="00D13987" w:rsidP="00D13987">
      <w:pPr>
        <w:spacing w:before="120"/>
        <w:rPr>
          <w:rFonts w:ascii="Palatino Linotype" w:hAnsi="Palatino Linotype"/>
          <w:b/>
          <w:sz w:val="20"/>
          <w:szCs w:val="20"/>
        </w:rPr>
      </w:pPr>
      <w:r w:rsidRPr="00D13987">
        <w:rPr>
          <w:rFonts w:ascii="Palatino Linotype" w:hAnsi="Palatino Linotype"/>
          <w:b/>
          <w:sz w:val="20"/>
          <w:szCs w:val="20"/>
        </w:rPr>
        <w:t>*Uchazeč doplní číselné hodnoty pouze tam, kde to bude relevantní</w:t>
      </w:r>
    </w:p>
    <w:p w14:paraId="5CD54485" w14:textId="20FDE414" w:rsidR="003341A8" w:rsidRDefault="003341A8">
      <w:pPr>
        <w:spacing w:after="200" w:line="276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2"/>
        <w:gridCol w:w="6080"/>
      </w:tblGrid>
      <w:tr w:rsidR="003341A8" w:rsidRPr="005F2DA3" w14:paraId="692E6171" w14:textId="77777777" w:rsidTr="00501A92">
        <w:trPr>
          <w:trHeight w:val="543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FBCBF67" w14:textId="5398D22C" w:rsidR="003341A8" w:rsidRDefault="003341A8" w:rsidP="00501A92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>
              <w:rPr>
                <w:rFonts w:ascii="Palatino Linotype" w:hAnsi="Palatino Linotype" w:cs="Arial"/>
                <w:b/>
                <w:bCs/>
                <w:noProof/>
              </w:rPr>
              <w:lastRenderedPageBreak/>
              <w:t xml:space="preserve">Specifikace nefunkčního </w:t>
            </w:r>
            <w:r w:rsidR="00A55C4C">
              <w:rPr>
                <w:rFonts w:ascii="Palatino Linotype" w:hAnsi="Palatino Linotype" w:cs="Arial"/>
                <w:b/>
                <w:bCs/>
                <w:noProof/>
              </w:rPr>
              <w:t xml:space="preserve">záložního </w:t>
            </w:r>
            <w:r>
              <w:rPr>
                <w:rFonts w:ascii="Palatino Linotype" w:hAnsi="Palatino Linotype" w:cs="Arial"/>
                <w:b/>
                <w:bCs/>
                <w:noProof/>
              </w:rPr>
              <w:t xml:space="preserve">zdroje (motorgenerátoru, MTG) v majetku </w:t>
            </w:r>
            <w:r w:rsidR="00DB0CB2">
              <w:rPr>
                <w:rFonts w:ascii="Palatino Linotype" w:hAnsi="Palatino Linotype" w:cs="Arial"/>
                <w:b/>
                <w:bCs/>
                <w:noProof/>
              </w:rPr>
              <w:t>zadavatele</w:t>
            </w:r>
          </w:p>
          <w:p w14:paraId="3D89C3EE" w14:textId="2580D7C9" w:rsidR="00DB0CB2" w:rsidRPr="005F2DA3" w:rsidRDefault="00DB0CB2" w:rsidP="00DB0CB2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>
              <w:rPr>
                <w:rFonts w:ascii="Palatino Linotype" w:hAnsi="Palatino Linotype" w:cs="Arial"/>
                <w:b/>
                <w:bCs/>
                <w:noProof/>
              </w:rPr>
              <w:t>(technická specifikace Předmětu prodeje)</w:t>
            </w:r>
          </w:p>
        </w:tc>
      </w:tr>
      <w:tr w:rsidR="003341A8" w:rsidRPr="005F2DA3" w14:paraId="0651DCBC" w14:textId="77777777" w:rsidTr="00501A92">
        <w:trPr>
          <w:trHeight w:val="458"/>
        </w:trPr>
        <w:tc>
          <w:tcPr>
            <w:tcW w:w="1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5D200A" w14:textId="77777777" w:rsidR="003341A8" w:rsidRPr="005F2DA3" w:rsidRDefault="003341A8" w:rsidP="00501A92">
            <w:pPr>
              <w:pStyle w:val="Zhlav"/>
              <w:jc w:val="center"/>
              <w:rPr>
                <w:rFonts w:ascii="Palatino Linotype" w:hAnsi="Palatino Linotype" w:cs="Arial"/>
                <w:b/>
                <w:noProof/>
                <w:lang w:eastAsia="cs-CZ"/>
              </w:rPr>
            </w:pPr>
            <w:r w:rsidRPr="005F2DA3">
              <w:rPr>
                <w:rFonts w:ascii="Palatino Linotype" w:hAnsi="Palatino Linotype" w:cs="Arial"/>
                <w:b/>
                <w:noProof/>
                <w:lang w:eastAsia="cs-CZ"/>
              </w:rPr>
              <w:t>Označení (obchodní/typové)</w:t>
            </w:r>
          </w:p>
        </w:tc>
        <w:tc>
          <w:tcPr>
            <w:tcW w:w="33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A3005E" w14:textId="28C3B78E" w:rsidR="003341A8" w:rsidRPr="005F2DA3" w:rsidRDefault="00B67922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>
              <w:rPr>
                <w:rFonts w:ascii="Palatino Linotype" w:hAnsi="Palatino Linotype"/>
                <w:noProof/>
              </w:rPr>
              <w:t>APD 90A</w:t>
            </w:r>
          </w:p>
        </w:tc>
      </w:tr>
      <w:tr w:rsidR="003341A8" w:rsidRPr="005F2DA3" w14:paraId="532F0F6E" w14:textId="77777777" w:rsidTr="00501A92">
        <w:trPr>
          <w:trHeight w:val="458"/>
        </w:trPr>
        <w:tc>
          <w:tcPr>
            <w:tcW w:w="1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8DCFD2" w14:textId="77777777" w:rsidR="003341A8" w:rsidRPr="005F2DA3" w:rsidRDefault="003341A8" w:rsidP="00501A92">
            <w:pPr>
              <w:pStyle w:val="Zhlav"/>
              <w:jc w:val="center"/>
              <w:rPr>
                <w:rFonts w:ascii="Palatino Linotype" w:hAnsi="Palatino Linotype" w:cs="Arial"/>
                <w:b/>
                <w:noProof/>
                <w:lang w:eastAsia="cs-CZ"/>
              </w:rPr>
            </w:pPr>
            <w:r w:rsidRPr="005F2DA3">
              <w:rPr>
                <w:rFonts w:ascii="Palatino Linotype" w:hAnsi="Palatino Linotype" w:cs="Arial"/>
                <w:b/>
                <w:noProof/>
                <w:lang w:eastAsia="cs-CZ"/>
              </w:rPr>
              <w:t>Výrobce</w:t>
            </w:r>
          </w:p>
        </w:tc>
        <w:tc>
          <w:tcPr>
            <w:tcW w:w="33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A759F" w14:textId="776586B1" w:rsidR="003341A8" w:rsidRPr="005F2DA3" w:rsidRDefault="00B67922" w:rsidP="00501A92">
            <w:pPr>
              <w:jc w:val="center"/>
              <w:rPr>
                <w:rFonts w:ascii="Palatino Linotype" w:hAnsi="Palatino Linotype" w:cs="Arial"/>
                <w:b/>
                <w:bCs/>
                <w:noProof/>
              </w:rPr>
            </w:pPr>
            <w:r>
              <w:rPr>
                <w:rFonts w:ascii="Palatino Linotype" w:hAnsi="Palatino Linotype"/>
                <w:noProof/>
              </w:rPr>
              <w:t>AKSA Jeneratör San.A.S., Türkiye</w:t>
            </w:r>
          </w:p>
        </w:tc>
      </w:tr>
      <w:tr w:rsidR="003341A8" w:rsidRPr="005F2DA3" w14:paraId="5238F372" w14:textId="77777777" w:rsidTr="003341A8">
        <w:trPr>
          <w:trHeight w:val="1244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5401A" w14:textId="723B0C06" w:rsidR="003341A8" w:rsidRPr="005F2DA3" w:rsidRDefault="00841B09" w:rsidP="00841B09">
            <w:pPr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Viz foto níže.</w:t>
            </w:r>
          </w:p>
        </w:tc>
      </w:tr>
    </w:tbl>
    <w:p w14:paraId="1DE76D63" w14:textId="763BD06A" w:rsidR="00B67922" w:rsidRDefault="00841B09" w:rsidP="00F7311D">
      <w:pPr>
        <w:spacing w:before="120"/>
        <w:rPr>
          <w:rFonts w:ascii="Palatino Linotype" w:hAnsi="Palatino Linotype"/>
          <w:sz w:val="20"/>
          <w:szCs w:val="20"/>
        </w:rPr>
      </w:pPr>
      <w:r w:rsidRPr="00B67922">
        <w:rPr>
          <w:rFonts w:ascii="Palatino Linotype" w:hAnsi="Palatino Linotype"/>
          <w:noProof/>
          <w:sz w:val="20"/>
          <w:szCs w:val="20"/>
          <w:lang w:eastAsia="cs-CZ"/>
        </w:rPr>
        <w:drawing>
          <wp:inline distT="0" distB="0" distL="0" distR="0" wp14:anchorId="6FB76479" wp14:editId="69965A6F">
            <wp:extent cx="5570220" cy="4177665"/>
            <wp:effectExtent l="0" t="0" r="0" b="0"/>
            <wp:docPr id="4" name="Obrázek 4" descr="O:\sprava a udrzba\budova_Cvičebná_ELIŠKA\dieselagregat\20160826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sprava a udrzba\budova_Cvičebná_ELIŠKA\dieselagregat\20160826_10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11" cy="41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4342" w14:textId="1F396901" w:rsidR="00B67922" w:rsidRPr="005F2DA3" w:rsidRDefault="00B67922" w:rsidP="00F7311D">
      <w:pPr>
        <w:spacing w:before="120"/>
        <w:rPr>
          <w:rFonts w:ascii="Palatino Linotype" w:hAnsi="Palatino Linotype"/>
          <w:sz w:val="20"/>
          <w:szCs w:val="20"/>
        </w:rPr>
      </w:pPr>
      <w:r w:rsidRPr="00B67922">
        <w:rPr>
          <w:rFonts w:ascii="Palatino Linotype" w:hAnsi="Palatino Linotype"/>
          <w:noProof/>
          <w:sz w:val="20"/>
          <w:szCs w:val="20"/>
          <w:lang w:eastAsia="cs-CZ"/>
        </w:rPr>
        <w:lastRenderedPageBreak/>
        <w:drawing>
          <wp:inline distT="0" distB="0" distL="0" distR="0" wp14:anchorId="4871BBFF" wp14:editId="79D2D81D">
            <wp:extent cx="5618326" cy="3153582"/>
            <wp:effectExtent l="0" t="0" r="1905" b="8890"/>
            <wp:docPr id="3" name="Obrázek 3" descr="O:\sprava a udrzba\budova_Cvičebná_ELIŠKA\dieselagregat\0309201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prava a udrzba\budova_Cvičebná_ELIŠKA\dieselagregat\03092014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51" cy="31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922" w:rsidRPr="005F2DA3" w:rsidSect="00E04273"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EA2A5" w14:textId="77777777" w:rsidR="00C71260" w:rsidRDefault="00C71260" w:rsidP="00D126F3">
      <w:r>
        <w:separator/>
      </w:r>
    </w:p>
  </w:endnote>
  <w:endnote w:type="continuationSeparator" w:id="0">
    <w:p w14:paraId="5B750502" w14:textId="77777777" w:rsidR="00C71260" w:rsidRDefault="00C71260" w:rsidP="00D1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1CCFA9" w14:textId="77777777" w:rsidR="00C71260" w:rsidRDefault="00C71260" w:rsidP="00D126F3">
      <w:r>
        <w:separator/>
      </w:r>
    </w:p>
  </w:footnote>
  <w:footnote w:type="continuationSeparator" w:id="0">
    <w:p w14:paraId="04A05DB3" w14:textId="77777777" w:rsidR="00C71260" w:rsidRDefault="00C71260" w:rsidP="00D12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DCE35" w14:textId="77777777" w:rsidR="003C1929" w:rsidRDefault="003C1929" w:rsidP="003C1929">
    <w:pPr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Příloha č. 1 zadávací dokumentace</w:t>
    </w:r>
  </w:p>
  <w:p w14:paraId="53586DBE" w14:textId="40CE8B2B" w:rsidR="00C71260" w:rsidRPr="003C1929" w:rsidRDefault="00C71260" w:rsidP="003C192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56195" w14:textId="5529F896" w:rsidR="00C71260" w:rsidRDefault="00C71260">
    <w:pPr>
      <w:pStyle w:val="Zhlav"/>
    </w:pPr>
  </w:p>
  <w:p w14:paraId="549D5624" w14:textId="203E8628" w:rsidR="00C71260" w:rsidRDefault="005F2DA3" w:rsidP="00E04273">
    <w:pPr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Příloha č. 1</w:t>
    </w:r>
    <w:r w:rsidR="00C71260">
      <w:rPr>
        <w:rFonts w:ascii="Arial" w:hAnsi="Arial" w:cs="Arial"/>
        <w:sz w:val="16"/>
        <w:szCs w:val="16"/>
      </w:rPr>
      <w:t xml:space="preserve"> </w:t>
    </w:r>
    <w:r w:rsidR="00D13987">
      <w:rPr>
        <w:rFonts w:ascii="Arial" w:hAnsi="Arial" w:cs="Arial"/>
        <w:sz w:val="16"/>
        <w:szCs w:val="16"/>
      </w:rPr>
      <w:t>Výzvy</w:t>
    </w:r>
  </w:p>
  <w:p w14:paraId="32FE78B9" w14:textId="77777777" w:rsidR="00C71260" w:rsidRDefault="00C71260" w:rsidP="00E04273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90C8F"/>
    <w:multiLevelType w:val="hybridMultilevel"/>
    <w:tmpl w:val="17208F62"/>
    <w:lvl w:ilvl="0" w:tplc="C6EE3406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901B2"/>
    <w:multiLevelType w:val="hybridMultilevel"/>
    <w:tmpl w:val="1508357C"/>
    <w:lvl w:ilvl="0" w:tplc="7E18D286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528BD"/>
    <w:multiLevelType w:val="hybridMultilevel"/>
    <w:tmpl w:val="272ABBA0"/>
    <w:lvl w:ilvl="0" w:tplc="5EA0BD2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147FB"/>
    <w:multiLevelType w:val="hybridMultilevel"/>
    <w:tmpl w:val="77D821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A058BF"/>
    <w:multiLevelType w:val="hybridMultilevel"/>
    <w:tmpl w:val="B5EA86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309D2"/>
    <w:multiLevelType w:val="hybridMultilevel"/>
    <w:tmpl w:val="CD245A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6F3"/>
    <w:rsid w:val="000220CE"/>
    <w:rsid w:val="00062EC2"/>
    <w:rsid w:val="00064BF9"/>
    <w:rsid w:val="00064FEE"/>
    <w:rsid w:val="000E5ECB"/>
    <w:rsid w:val="001243B5"/>
    <w:rsid w:val="001759FE"/>
    <w:rsid w:val="001A3E65"/>
    <w:rsid w:val="001C19FB"/>
    <w:rsid w:val="001C4DAB"/>
    <w:rsid w:val="001D6D9D"/>
    <w:rsid w:val="00201E4D"/>
    <w:rsid w:val="00207109"/>
    <w:rsid w:val="00211065"/>
    <w:rsid w:val="00224C3E"/>
    <w:rsid w:val="0028118E"/>
    <w:rsid w:val="002A33FB"/>
    <w:rsid w:val="002E5906"/>
    <w:rsid w:val="003127A2"/>
    <w:rsid w:val="003341A8"/>
    <w:rsid w:val="00361B73"/>
    <w:rsid w:val="003871F5"/>
    <w:rsid w:val="003B6A6B"/>
    <w:rsid w:val="003C1929"/>
    <w:rsid w:val="003C2086"/>
    <w:rsid w:val="00413F55"/>
    <w:rsid w:val="00435235"/>
    <w:rsid w:val="004D33A0"/>
    <w:rsid w:val="0050177C"/>
    <w:rsid w:val="00511A0E"/>
    <w:rsid w:val="005F2DA3"/>
    <w:rsid w:val="006044F1"/>
    <w:rsid w:val="0062389A"/>
    <w:rsid w:val="006809A1"/>
    <w:rsid w:val="00684C87"/>
    <w:rsid w:val="006A149F"/>
    <w:rsid w:val="006A2030"/>
    <w:rsid w:val="006A6F9E"/>
    <w:rsid w:val="006B4DCE"/>
    <w:rsid w:val="00701727"/>
    <w:rsid w:val="00711E87"/>
    <w:rsid w:val="007328A5"/>
    <w:rsid w:val="0074657E"/>
    <w:rsid w:val="00774F83"/>
    <w:rsid w:val="007A1C58"/>
    <w:rsid w:val="007C3BA1"/>
    <w:rsid w:val="00827315"/>
    <w:rsid w:val="008379D8"/>
    <w:rsid w:val="00841B09"/>
    <w:rsid w:val="008456AD"/>
    <w:rsid w:val="008946DF"/>
    <w:rsid w:val="00896674"/>
    <w:rsid w:val="00912A57"/>
    <w:rsid w:val="0097463B"/>
    <w:rsid w:val="009A73A0"/>
    <w:rsid w:val="009E5DC2"/>
    <w:rsid w:val="00A55C4C"/>
    <w:rsid w:val="00A8128D"/>
    <w:rsid w:val="00B06D22"/>
    <w:rsid w:val="00B40302"/>
    <w:rsid w:val="00B67922"/>
    <w:rsid w:val="00C346E9"/>
    <w:rsid w:val="00C71260"/>
    <w:rsid w:val="00C84378"/>
    <w:rsid w:val="00CA4140"/>
    <w:rsid w:val="00CE3877"/>
    <w:rsid w:val="00D126F3"/>
    <w:rsid w:val="00D13987"/>
    <w:rsid w:val="00D2076F"/>
    <w:rsid w:val="00D36CDC"/>
    <w:rsid w:val="00D51EB2"/>
    <w:rsid w:val="00D939AE"/>
    <w:rsid w:val="00D94044"/>
    <w:rsid w:val="00D96C7E"/>
    <w:rsid w:val="00DB0CB2"/>
    <w:rsid w:val="00DC639B"/>
    <w:rsid w:val="00DF657F"/>
    <w:rsid w:val="00E04273"/>
    <w:rsid w:val="00E13839"/>
    <w:rsid w:val="00E24483"/>
    <w:rsid w:val="00E467CD"/>
    <w:rsid w:val="00ED7D2C"/>
    <w:rsid w:val="00F1793B"/>
    <w:rsid w:val="00F46D05"/>
    <w:rsid w:val="00F71C02"/>
    <w:rsid w:val="00F7311D"/>
    <w:rsid w:val="00F905FB"/>
    <w:rsid w:val="00FC51EA"/>
    <w:rsid w:val="00FC7733"/>
    <w:rsid w:val="00F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E578A"/>
  <w15:docId w15:val="{1516E335-A1D5-422B-8CF6-B52FC550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26F3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26F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126F3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D126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126F3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26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26F3"/>
    <w:rPr>
      <w:rFonts w:ascii="Tahoma" w:eastAsia="Calibri" w:hAnsi="Tahoma" w:cs="Tahoma"/>
      <w:sz w:val="16"/>
      <w:szCs w:val="16"/>
    </w:rPr>
  </w:style>
  <w:style w:type="paragraph" w:styleId="Zkladntextodsazen">
    <w:name w:val="Body Text Indent"/>
    <w:basedOn w:val="Normln"/>
    <w:link w:val="ZkladntextodsazenChar"/>
    <w:rsid w:val="00D126F3"/>
    <w:pPr>
      <w:spacing w:after="120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D126F3"/>
    <w:rPr>
      <w:rFonts w:ascii="Times New Roman" w:eastAsia="Times New Roman" w:hAnsi="Times New Roman" w:cs="Times New Roman"/>
      <w:sz w:val="24"/>
      <w:szCs w:val="24"/>
    </w:rPr>
  </w:style>
  <w:style w:type="character" w:styleId="Odkaznakoment">
    <w:name w:val="annotation reference"/>
    <w:unhideWhenUsed/>
    <w:rsid w:val="007C3BA1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7C3BA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C3BA1"/>
    <w:rPr>
      <w:rFonts w:ascii="Calibri" w:eastAsia="Calibri" w:hAnsi="Calibri" w:cs="Times New Roman"/>
      <w:sz w:val="20"/>
      <w:szCs w:val="20"/>
    </w:rPr>
  </w:style>
  <w:style w:type="character" w:styleId="Hypertextovodkaz">
    <w:name w:val="Hyperlink"/>
    <w:uiPriority w:val="99"/>
    <w:semiHidden/>
    <w:unhideWhenUsed/>
    <w:rsid w:val="00511A0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62EC2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E04273"/>
    <w:pPr>
      <w:spacing w:after="120"/>
      <w:ind w:left="680"/>
      <w:jc w:val="center"/>
    </w:pPr>
    <w:rPr>
      <w:rFonts w:asciiTheme="minorHAnsi" w:eastAsiaTheme="minorHAnsi" w:hAnsiTheme="minorHAnsi" w:cstheme="minorBidi"/>
      <w:b/>
      <w:caps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E04273"/>
    <w:rPr>
      <w:b/>
      <w:caps/>
      <w:sz w:val="36"/>
      <w:szCs w:val="36"/>
    </w:rPr>
  </w:style>
  <w:style w:type="paragraph" w:styleId="Podtitul">
    <w:name w:val="Subtitle"/>
    <w:basedOn w:val="Normln"/>
    <w:next w:val="Normln"/>
    <w:link w:val="PodtitulChar"/>
    <w:uiPriority w:val="11"/>
    <w:qFormat/>
    <w:rsid w:val="00E04273"/>
    <w:pPr>
      <w:spacing w:after="120"/>
      <w:ind w:left="680"/>
      <w:jc w:val="center"/>
    </w:pPr>
    <w:rPr>
      <w:rFonts w:asciiTheme="minorHAnsi" w:eastAsiaTheme="minorHAnsi" w:hAnsiTheme="minorHAnsi" w:cstheme="minorBidi"/>
      <w:b/>
      <w:sz w:val="32"/>
      <w:szCs w:val="32"/>
    </w:rPr>
  </w:style>
  <w:style w:type="character" w:customStyle="1" w:styleId="PodtitulChar">
    <w:name w:val="Podtitul Char"/>
    <w:basedOn w:val="Standardnpsmoodstavce"/>
    <w:link w:val="Podtitul"/>
    <w:uiPriority w:val="11"/>
    <w:rsid w:val="00E04273"/>
    <w:rPr>
      <w:b/>
      <w:sz w:val="32"/>
      <w:szCs w:val="3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A203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A2030"/>
    <w:rPr>
      <w:rFonts w:ascii="Calibri" w:eastAsia="Calibri" w:hAnsi="Calibri" w:cs="Times New Roman"/>
      <w:b/>
      <w:bCs/>
      <w:sz w:val="20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F2D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F2DA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975F6-A9A4-4FA5-B2DD-C4A2EAD4D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273</Words>
  <Characters>1611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Lyckova</dc:creator>
  <cp:lastModifiedBy>l_sprava2</cp:lastModifiedBy>
  <cp:revision>2</cp:revision>
  <cp:lastPrinted>2014-04-17T08:19:00Z</cp:lastPrinted>
  <dcterms:created xsi:type="dcterms:W3CDTF">2016-10-14T13:35:00Z</dcterms:created>
  <dcterms:modified xsi:type="dcterms:W3CDTF">2016-10-14T13:35:00Z</dcterms:modified>
</cp:coreProperties>
</file>