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98" w:rsidRDefault="00B85CBE" w:rsidP="005E3E98">
      <w:pPr>
        <w:pStyle w:val="Odstavec"/>
        <w:ind w:firstLine="708"/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935" distR="114935" simplePos="0" relativeHeight="251660288" behindDoc="0" locked="0" layoutInCell="1" allowOverlap="1" wp14:anchorId="334508EF" wp14:editId="7A749475">
            <wp:simplePos x="0" y="0"/>
            <wp:positionH relativeFrom="column">
              <wp:posOffset>5080</wp:posOffset>
            </wp:positionH>
            <wp:positionV relativeFrom="paragraph">
              <wp:posOffset>-128270</wp:posOffset>
            </wp:positionV>
            <wp:extent cx="1371600" cy="510540"/>
            <wp:effectExtent l="0" t="0" r="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7C1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D20BE2" wp14:editId="3F1E9BAB">
                <wp:simplePos x="0" y="0"/>
                <wp:positionH relativeFrom="column">
                  <wp:posOffset>1767205</wp:posOffset>
                </wp:positionH>
                <wp:positionV relativeFrom="paragraph">
                  <wp:posOffset>-128270</wp:posOffset>
                </wp:positionV>
                <wp:extent cx="4003040" cy="771525"/>
                <wp:effectExtent l="0" t="0" r="16510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30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DA" w:rsidRPr="00B85CBE" w:rsidRDefault="00AD69DA" w:rsidP="005E3E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85CB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Mateřská  škola</w:t>
                            </w:r>
                            <w:proofErr w:type="gramEnd"/>
                            <w:r w:rsidRPr="00B85CB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a Speciálně pedagogické centrum</w:t>
                            </w:r>
                          </w:p>
                          <w:p w:rsidR="00AD69DA" w:rsidRPr="00B85CBE" w:rsidRDefault="00AD69DA" w:rsidP="005E3E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85CB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Jihlava, příspěvková organizace</w:t>
                            </w:r>
                          </w:p>
                          <w:p w:rsidR="00AD69DA" w:rsidRPr="00B85CBE" w:rsidRDefault="00AD69DA" w:rsidP="005E3E9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85CB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Demlova </w:t>
                            </w:r>
                            <w:r w:rsidR="009654F3" w:rsidRPr="00B85CB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3608/</w:t>
                            </w:r>
                            <w:r w:rsidRPr="00B85CB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28, </w:t>
                            </w:r>
                            <w:proofErr w:type="gramStart"/>
                            <w:r w:rsidRPr="00B85CB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586 01  Jihlava</w:t>
                            </w:r>
                            <w:proofErr w:type="gramEnd"/>
                            <w:r w:rsidRPr="00B85CB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IČ: 63438933, e-mail: smsji@seznam.cz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39.15pt;margin-top:-10.1pt;width:315.2pt;height:60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" strokecolor="white" strokeweight=".5pt">
                <v:textbox inset=".25pt,.25pt,.25pt,.25pt">
                  <w:txbxContent>
                    <w:p w:rsidR="00AD69DA" w:rsidRPr="00B85CBE" w:rsidRDefault="00AD69DA" w:rsidP="005E3E9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B85CB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Mateřská  škola</w:t>
                      </w:r>
                      <w:proofErr w:type="gramEnd"/>
                      <w:r w:rsidRPr="00B85CB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a Speciálně pedagogické centrum</w:t>
                      </w:r>
                    </w:p>
                    <w:p w:rsidR="00AD69DA" w:rsidRPr="00B85CBE" w:rsidRDefault="00AD69DA" w:rsidP="005E3E9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B85CB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Jihlava, příspěvková organizace</w:t>
                      </w:r>
                    </w:p>
                    <w:p w:rsidR="00AD69DA" w:rsidRPr="00B85CBE" w:rsidRDefault="00AD69DA" w:rsidP="005E3E98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B85CB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Demlova </w:t>
                      </w:r>
                      <w:r w:rsidR="009654F3" w:rsidRPr="00B85CB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3608/</w:t>
                      </w:r>
                      <w:r w:rsidRPr="00B85CB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28, </w:t>
                      </w:r>
                      <w:proofErr w:type="gramStart"/>
                      <w:r w:rsidRPr="00B85CB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586 01  Jihlava</w:t>
                      </w:r>
                      <w:proofErr w:type="gramEnd"/>
                      <w:r w:rsidRPr="00B85CB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IČ: 63438933, e-mail: smsji@seznam.cz</w:t>
                      </w:r>
                    </w:p>
                  </w:txbxContent>
                </v:textbox>
              </v:shape>
            </w:pict>
          </mc:Fallback>
        </mc:AlternateContent>
      </w:r>
    </w:p>
    <w:p w:rsidR="005E3E98" w:rsidRDefault="005E3E98" w:rsidP="005E3E98">
      <w:pPr>
        <w:pStyle w:val="Odstavec"/>
        <w:ind w:firstLine="708"/>
        <w:jc w:val="center"/>
        <w:rPr>
          <w:b/>
          <w:sz w:val="28"/>
          <w:szCs w:val="28"/>
        </w:rPr>
      </w:pPr>
    </w:p>
    <w:p w:rsidR="0000522C" w:rsidRDefault="00B85CBE" w:rsidP="001700B2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Rámcová kupní smlouva</w:t>
      </w:r>
    </w:p>
    <w:p w:rsidR="00B85CBE" w:rsidRDefault="00B85CBE" w:rsidP="001700B2">
      <w:pPr>
        <w:jc w:val="center"/>
        <w:rPr>
          <w:b/>
          <w:sz w:val="29"/>
          <w:szCs w:val="29"/>
        </w:rPr>
      </w:pPr>
    </w:p>
    <w:p w:rsidR="00B85CBE" w:rsidRDefault="00B85CBE" w:rsidP="00DA65A3">
      <w:pPr>
        <w:pStyle w:val="Odstavecseseznamem"/>
        <w:numPr>
          <w:ilvl w:val="0"/>
          <w:numId w:val="5"/>
        </w:numPr>
        <w:rPr>
          <w:b/>
          <w:sz w:val="22"/>
          <w:szCs w:val="22"/>
        </w:rPr>
      </w:pPr>
      <w:r w:rsidRPr="00B85CBE">
        <w:rPr>
          <w:b/>
          <w:sz w:val="22"/>
          <w:szCs w:val="22"/>
        </w:rPr>
        <w:t>Smluvní strany</w:t>
      </w:r>
    </w:p>
    <w:p w:rsidR="00EC6E99" w:rsidRPr="00B85CBE" w:rsidRDefault="00EC6E99" w:rsidP="00EC6E99">
      <w:pPr>
        <w:pStyle w:val="Odstavecseseznamem"/>
        <w:ind w:left="1800"/>
        <w:rPr>
          <w:b/>
          <w:sz w:val="22"/>
          <w:szCs w:val="22"/>
        </w:rPr>
      </w:pPr>
    </w:p>
    <w:p w:rsidR="00B85CBE" w:rsidRDefault="00B85CBE" w:rsidP="00B85CBE">
      <w:pPr>
        <w:rPr>
          <w:b/>
          <w:sz w:val="22"/>
          <w:szCs w:val="22"/>
        </w:rPr>
      </w:pPr>
      <w:r w:rsidRPr="00B85CBE">
        <w:rPr>
          <w:b/>
          <w:sz w:val="22"/>
          <w:szCs w:val="22"/>
        </w:rPr>
        <w:t>Prodávající</w:t>
      </w:r>
      <w:r w:rsidR="003B611F">
        <w:rPr>
          <w:b/>
          <w:sz w:val="22"/>
          <w:szCs w:val="22"/>
        </w:rPr>
        <w:tab/>
        <w:t xml:space="preserve">    </w:t>
      </w:r>
      <w:proofErr w:type="spellStart"/>
      <w:r w:rsidR="003B611F">
        <w:rPr>
          <w:b/>
          <w:sz w:val="22"/>
          <w:szCs w:val="22"/>
        </w:rPr>
        <w:t>Gastroslam</w:t>
      </w:r>
      <w:proofErr w:type="spellEnd"/>
      <w:r w:rsidR="003B611F">
        <w:rPr>
          <w:b/>
          <w:sz w:val="22"/>
          <w:szCs w:val="22"/>
        </w:rPr>
        <w:t xml:space="preserve"> s.r.o.</w:t>
      </w:r>
    </w:p>
    <w:p w:rsidR="003B611F" w:rsidRDefault="003B611F" w:rsidP="00B85CB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Na Rybníčku 54/1</w:t>
      </w:r>
    </w:p>
    <w:p w:rsidR="003B611F" w:rsidRDefault="003B611F" w:rsidP="00B85CB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664 49  </w:t>
      </w:r>
      <w:proofErr w:type="spellStart"/>
      <w:r>
        <w:rPr>
          <w:b/>
          <w:sz w:val="22"/>
          <w:szCs w:val="22"/>
        </w:rPr>
        <w:t>Ostropovice</w:t>
      </w:r>
      <w:proofErr w:type="spellEnd"/>
    </w:p>
    <w:p w:rsidR="002B01FD" w:rsidRDefault="002B01FD" w:rsidP="00B85CBE">
      <w:pPr>
        <w:rPr>
          <w:b/>
          <w:sz w:val="22"/>
          <w:szCs w:val="22"/>
        </w:rPr>
      </w:pPr>
    </w:p>
    <w:p w:rsidR="002B01FD" w:rsidRPr="00F878F6" w:rsidRDefault="009B320C" w:rsidP="00B85CBE">
      <w:pPr>
        <w:rPr>
          <w:sz w:val="20"/>
          <w:szCs w:val="20"/>
        </w:rPr>
      </w:pPr>
      <w:r w:rsidRPr="00F878F6">
        <w:rPr>
          <w:sz w:val="20"/>
          <w:szCs w:val="20"/>
        </w:rPr>
        <w:t>IČO:</w:t>
      </w:r>
      <w:r w:rsidR="003B611F">
        <w:rPr>
          <w:sz w:val="20"/>
          <w:szCs w:val="20"/>
        </w:rPr>
        <w:tab/>
      </w:r>
      <w:r w:rsidR="003B611F">
        <w:rPr>
          <w:sz w:val="20"/>
          <w:szCs w:val="20"/>
        </w:rPr>
        <w:tab/>
        <w:t xml:space="preserve">    02363097</w:t>
      </w:r>
    </w:p>
    <w:p w:rsidR="009B320C" w:rsidRPr="00F878F6" w:rsidRDefault="009B320C" w:rsidP="00B85CBE">
      <w:pPr>
        <w:rPr>
          <w:sz w:val="20"/>
          <w:szCs w:val="20"/>
        </w:rPr>
      </w:pPr>
      <w:r w:rsidRPr="00F878F6">
        <w:rPr>
          <w:sz w:val="20"/>
          <w:szCs w:val="20"/>
        </w:rPr>
        <w:t>Bankovní spojení:</w:t>
      </w:r>
      <w:r w:rsidR="003B611F">
        <w:rPr>
          <w:sz w:val="20"/>
          <w:szCs w:val="20"/>
        </w:rPr>
        <w:t xml:space="preserve">   4200443736/6800</w:t>
      </w:r>
    </w:p>
    <w:p w:rsidR="009B320C" w:rsidRPr="00F878F6" w:rsidRDefault="009B320C" w:rsidP="00B85CBE">
      <w:pPr>
        <w:rPr>
          <w:sz w:val="20"/>
          <w:szCs w:val="20"/>
        </w:rPr>
      </w:pPr>
      <w:r w:rsidRPr="00F878F6">
        <w:rPr>
          <w:sz w:val="20"/>
          <w:szCs w:val="20"/>
        </w:rPr>
        <w:t>Zastoupena:</w:t>
      </w:r>
      <w:r w:rsidR="003B611F">
        <w:rPr>
          <w:sz w:val="20"/>
          <w:szCs w:val="20"/>
        </w:rPr>
        <w:tab/>
        <w:t xml:space="preserve">    Martin Sláma</w:t>
      </w:r>
    </w:p>
    <w:p w:rsidR="00B85CBE" w:rsidRPr="00B85CBE" w:rsidRDefault="00B85CBE" w:rsidP="00B85CBE">
      <w:pPr>
        <w:rPr>
          <w:b/>
          <w:sz w:val="22"/>
          <w:szCs w:val="22"/>
        </w:rPr>
      </w:pPr>
    </w:p>
    <w:p w:rsidR="00B85CBE" w:rsidRPr="00B85CBE" w:rsidRDefault="00B85CBE" w:rsidP="00B85CBE">
      <w:pPr>
        <w:rPr>
          <w:b/>
          <w:sz w:val="22"/>
          <w:szCs w:val="22"/>
        </w:rPr>
      </w:pPr>
      <w:r w:rsidRPr="00B85CBE">
        <w:rPr>
          <w:b/>
          <w:sz w:val="22"/>
          <w:szCs w:val="22"/>
        </w:rPr>
        <w:t>Kupující:</w:t>
      </w:r>
    </w:p>
    <w:p w:rsidR="00B85CBE" w:rsidRPr="00EC6E99" w:rsidRDefault="00B85CBE" w:rsidP="00B85CBE">
      <w:pPr>
        <w:rPr>
          <w:b/>
          <w:sz w:val="20"/>
          <w:szCs w:val="20"/>
        </w:rPr>
      </w:pPr>
      <w:r w:rsidRPr="00EC6E99">
        <w:rPr>
          <w:b/>
          <w:sz w:val="20"/>
          <w:szCs w:val="20"/>
        </w:rPr>
        <w:t xml:space="preserve">Mateřská škola a Speciálně pedagogické centrum Jihlava, příspěvková </w:t>
      </w:r>
      <w:proofErr w:type="gramStart"/>
      <w:r w:rsidRPr="00EC6E99">
        <w:rPr>
          <w:b/>
          <w:sz w:val="20"/>
          <w:szCs w:val="20"/>
        </w:rPr>
        <w:t xml:space="preserve">organizace, </w:t>
      </w:r>
      <w:r w:rsidR="00EC6E99">
        <w:rPr>
          <w:b/>
          <w:sz w:val="20"/>
          <w:szCs w:val="20"/>
        </w:rPr>
        <w:t xml:space="preserve">                                </w:t>
      </w:r>
      <w:r w:rsidRPr="00EC6E99">
        <w:rPr>
          <w:b/>
          <w:sz w:val="20"/>
          <w:szCs w:val="20"/>
        </w:rPr>
        <w:t>Demlova</w:t>
      </w:r>
      <w:proofErr w:type="gramEnd"/>
      <w:r w:rsidRPr="00EC6E99">
        <w:rPr>
          <w:b/>
          <w:sz w:val="20"/>
          <w:szCs w:val="20"/>
        </w:rPr>
        <w:t xml:space="preserve"> 3608/28, </w:t>
      </w:r>
      <w:r w:rsidR="00EC6E99">
        <w:rPr>
          <w:b/>
          <w:sz w:val="20"/>
          <w:szCs w:val="20"/>
        </w:rPr>
        <w:t xml:space="preserve"> </w:t>
      </w:r>
      <w:r w:rsidRPr="00EC6E99">
        <w:rPr>
          <w:b/>
          <w:sz w:val="20"/>
          <w:szCs w:val="20"/>
        </w:rPr>
        <w:t>586 01  Jihlava</w:t>
      </w:r>
    </w:p>
    <w:p w:rsidR="00B85CBE" w:rsidRPr="00EC6E99" w:rsidRDefault="00B85CBE" w:rsidP="00B85CBE">
      <w:pPr>
        <w:rPr>
          <w:sz w:val="20"/>
          <w:szCs w:val="20"/>
        </w:rPr>
      </w:pPr>
      <w:r w:rsidRPr="00EC6E99">
        <w:rPr>
          <w:sz w:val="20"/>
          <w:szCs w:val="20"/>
        </w:rPr>
        <w:t>IČO: 63438933</w:t>
      </w:r>
    </w:p>
    <w:p w:rsidR="00B85CBE" w:rsidRPr="00833241" w:rsidRDefault="00B85CBE" w:rsidP="00B85CBE">
      <w:pPr>
        <w:rPr>
          <w:sz w:val="20"/>
          <w:szCs w:val="20"/>
        </w:rPr>
      </w:pPr>
      <w:r w:rsidRPr="00833241">
        <w:rPr>
          <w:sz w:val="20"/>
          <w:szCs w:val="20"/>
        </w:rPr>
        <w:t xml:space="preserve">Bankovní spojení: </w:t>
      </w:r>
      <w:proofErr w:type="spellStart"/>
      <w:r w:rsidRPr="00833241">
        <w:rPr>
          <w:sz w:val="20"/>
          <w:szCs w:val="20"/>
        </w:rPr>
        <w:t>Sberbank</w:t>
      </w:r>
      <w:proofErr w:type="spellEnd"/>
      <w:r w:rsidRPr="00833241">
        <w:rPr>
          <w:sz w:val="20"/>
          <w:szCs w:val="20"/>
        </w:rPr>
        <w:t xml:space="preserve">, č. </w:t>
      </w:r>
      <w:proofErr w:type="spellStart"/>
      <w:r w:rsidRPr="00833241">
        <w:rPr>
          <w:sz w:val="20"/>
          <w:szCs w:val="20"/>
        </w:rPr>
        <w:t>ú.</w:t>
      </w:r>
      <w:proofErr w:type="spellEnd"/>
      <w:r w:rsidRPr="00833241">
        <w:rPr>
          <w:sz w:val="20"/>
          <w:szCs w:val="20"/>
        </w:rPr>
        <w:t xml:space="preserve"> 405 000</w:t>
      </w:r>
      <w:r w:rsidR="002B01FD" w:rsidRPr="00833241">
        <w:rPr>
          <w:sz w:val="20"/>
          <w:szCs w:val="20"/>
        </w:rPr>
        <w:t> </w:t>
      </w:r>
      <w:r w:rsidRPr="00833241">
        <w:rPr>
          <w:sz w:val="20"/>
          <w:szCs w:val="20"/>
        </w:rPr>
        <w:t>531</w:t>
      </w:r>
      <w:r w:rsidR="009B320C" w:rsidRPr="00833241">
        <w:rPr>
          <w:sz w:val="20"/>
          <w:szCs w:val="20"/>
        </w:rPr>
        <w:t>8</w:t>
      </w:r>
      <w:r w:rsidRPr="00833241">
        <w:rPr>
          <w:sz w:val="20"/>
          <w:szCs w:val="20"/>
        </w:rPr>
        <w:t>/6800</w:t>
      </w:r>
    </w:p>
    <w:p w:rsidR="00B85CBE" w:rsidRPr="00833241" w:rsidRDefault="00B85CBE" w:rsidP="00B85CBE">
      <w:pPr>
        <w:rPr>
          <w:sz w:val="20"/>
          <w:szCs w:val="20"/>
        </w:rPr>
      </w:pPr>
      <w:r w:rsidRPr="00833241">
        <w:rPr>
          <w:sz w:val="20"/>
          <w:szCs w:val="20"/>
        </w:rPr>
        <w:t>Zastoupená: PhDr. Váchovou Novákovou Ljubicou</w:t>
      </w:r>
    </w:p>
    <w:p w:rsidR="00B85CBE" w:rsidRPr="00833241" w:rsidRDefault="00B85CBE" w:rsidP="00B85CBE">
      <w:pPr>
        <w:rPr>
          <w:sz w:val="18"/>
          <w:szCs w:val="18"/>
        </w:rPr>
      </w:pPr>
    </w:p>
    <w:p w:rsidR="00B85CBE" w:rsidRPr="00833241" w:rsidRDefault="00B85CBE" w:rsidP="00DA65A3">
      <w:pPr>
        <w:pStyle w:val="Odstavecseseznamem"/>
        <w:numPr>
          <w:ilvl w:val="0"/>
          <w:numId w:val="5"/>
        </w:numPr>
        <w:rPr>
          <w:b/>
          <w:sz w:val="22"/>
          <w:szCs w:val="22"/>
        </w:rPr>
      </w:pPr>
      <w:r w:rsidRPr="00833241">
        <w:rPr>
          <w:b/>
          <w:sz w:val="22"/>
          <w:szCs w:val="22"/>
        </w:rPr>
        <w:t>Předmět smlouvy</w:t>
      </w:r>
    </w:p>
    <w:p w:rsidR="00B85CBE" w:rsidRPr="00833241" w:rsidRDefault="00B85CBE" w:rsidP="005467C2">
      <w:pPr>
        <w:pStyle w:val="Odstavecseseznamem"/>
        <w:numPr>
          <w:ilvl w:val="0"/>
          <w:numId w:val="3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Tato smlouva upravuje vzájemná práva a povinnosti prodávajícího a kupujícího (dále jen „smluvní strany“) při prodeji výrobků prodávajícího, k</w:t>
      </w:r>
      <w:r w:rsidR="001700B2" w:rsidRPr="00833241">
        <w:rPr>
          <w:sz w:val="18"/>
          <w:szCs w:val="18"/>
        </w:rPr>
        <w:t>teré jsou blíže specifikovány v nabídce prodávajícího (dále jen „zboží“).</w:t>
      </w:r>
    </w:p>
    <w:p w:rsidR="00DA65A3" w:rsidRPr="00833241" w:rsidRDefault="001700B2" w:rsidP="005467C2">
      <w:pPr>
        <w:pStyle w:val="Odstavecseseznamem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833241">
        <w:rPr>
          <w:sz w:val="18"/>
          <w:szCs w:val="18"/>
        </w:rPr>
        <w:t xml:space="preserve">V rámci </w:t>
      </w:r>
      <w:proofErr w:type="gramStart"/>
      <w:r w:rsidRPr="00833241">
        <w:rPr>
          <w:sz w:val="18"/>
          <w:szCs w:val="18"/>
        </w:rPr>
        <w:t>jednotl</w:t>
      </w:r>
      <w:r w:rsidR="00503392" w:rsidRPr="00833241">
        <w:rPr>
          <w:sz w:val="18"/>
          <w:szCs w:val="18"/>
        </w:rPr>
        <w:t>ivých</w:t>
      </w:r>
      <w:r w:rsidR="00F878F6" w:rsidRPr="00833241">
        <w:rPr>
          <w:sz w:val="18"/>
          <w:szCs w:val="18"/>
        </w:rPr>
        <w:t xml:space="preserve"> </w:t>
      </w:r>
      <w:r w:rsidR="00503392" w:rsidRPr="00833241">
        <w:rPr>
          <w:sz w:val="18"/>
          <w:szCs w:val="18"/>
        </w:rPr>
        <w:t xml:space="preserve"> kupních</w:t>
      </w:r>
      <w:proofErr w:type="gramEnd"/>
      <w:r w:rsidR="00503392" w:rsidRPr="00833241">
        <w:rPr>
          <w:sz w:val="18"/>
          <w:szCs w:val="18"/>
        </w:rPr>
        <w:t xml:space="preserve"> smluv (objednávek)</w:t>
      </w:r>
      <w:r w:rsidRPr="00833241">
        <w:rPr>
          <w:sz w:val="18"/>
          <w:szCs w:val="18"/>
        </w:rPr>
        <w:t xml:space="preserve"> uzavřených na základě této smlouvy se prodávající zavazuje dodávat kupujícímu zboží v množství, druhu a za dodacích podmínek stanovených v této smlouvě a v jednotlivých kupních smlouvách. Kupující se zavazuje objednané zboží převzít a zaplatit za ně prodávajícímu kupní cenu v souladu s platebními podmínkami této smlouvy.</w:t>
      </w:r>
    </w:p>
    <w:p w:rsidR="000C16DC" w:rsidRPr="00833241" w:rsidRDefault="00503392" w:rsidP="000C16DC">
      <w:pPr>
        <w:pStyle w:val="Odstavecseseznamem"/>
        <w:numPr>
          <w:ilvl w:val="0"/>
          <w:numId w:val="3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 xml:space="preserve">Na </w:t>
      </w:r>
      <w:r w:rsidR="00DA65A3" w:rsidRPr="00833241">
        <w:rPr>
          <w:sz w:val="18"/>
          <w:szCs w:val="18"/>
        </w:rPr>
        <w:t>základě této smlouvy budou mezi prodávajícím a kupujícím uzavírány jednotlivé kupní smlouvy ve form</w:t>
      </w:r>
      <w:r w:rsidRPr="00833241">
        <w:rPr>
          <w:sz w:val="18"/>
          <w:szCs w:val="18"/>
        </w:rPr>
        <w:t xml:space="preserve">ě objednávek na dodávky zboží. </w:t>
      </w:r>
    </w:p>
    <w:p w:rsidR="00DA65A3" w:rsidRPr="00833241" w:rsidRDefault="00DA65A3" w:rsidP="005467C2">
      <w:pPr>
        <w:pStyle w:val="Odstavecseseznamem"/>
        <w:numPr>
          <w:ilvl w:val="0"/>
          <w:numId w:val="3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Jednotlivé objednávky kupujícího (osobně, emailem nebo telefonicky) prodávající potvrdí a tím akceptuje dodání zboží ve stan</w:t>
      </w:r>
      <w:r w:rsidR="00907EDC" w:rsidRPr="00833241">
        <w:rPr>
          <w:sz w:val="18"/>
          <w:szCs w:val="18"/>
        </w:rPr>
        <w:t>oveném mno</w:t>
      </w:r>
      <w:r w:rsidR="00503392" w:rsidRPr="00833241">
        <w:rPr>
          <w:sz w:val="18"/>
          <w:szCs w:val="18"/>
        </w:rPr>
        <w:t>žství, kvalitě, ceně, termínu a dodávku na určené místo</w:t>
      </w:r>
      <w:r w:rsidRPr="00833241">
        <w:rPr>
          <w:sz w:val="18"/>
          <w:szCs w:val="18"/>
        </w:rPr>
        <w:t>.</w:t>
      </w:r>
    </w:p>
    <w:p w:rsidR="000C16DC" w:rsidRPr="00833241" w:rsidRDefault="000C16DC" w:rsidP="005467C2">
      <w:pPr>
        <w:pStyle w:val="Odstavecseseznamem"/>
        <w:numPr>
          <w:ilvl w:val="0"/>
          <w:numId w:val="3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 xml:space="preserve">Jakost zboží včetně obalů odpovídá příslušným normám a dalším obecně závazným právním předpisům. Prodávající plní požadavky stanovené zákonem </w:t>
      </w:r>
      <w:r w:rsidR="00F878F6" w:rsidRPr="00833241">
        <w:rPr>
          <w:sz w:val="18"/>
          <w:szCs w:val="18"/>
        </w:rPr>
        <w:t>č.</w:t>
      </w:r>
      <w:r w:rsidRPr="00833241">
        <w:rPr>
          <w:sz w:val="18"/>
          <w:szCs w:val="18"/>
        </w:rPr>
        <w:t>477/2001 Sb. o obalech, v platném znění.</w:t>
      </w:r>
      <w:r w:rsidR="00F878F6" w:rsidRPr="00833241">
        <w:rPr>
          <w:sz w:val="18"/>
          <w:szCs w:val="18"/>
        </w:rPr>
        <w:t xml:space="preserve"> Prodávající se řídí zákonem č. 166/1999 Sb. o veterinární péči, v platném znění. Má zaveden plán systému kritických bodů HACCP.</w:t>
      </w:r>
    </w:p>
    <w:p w:rsidR="00DA65A3" w:rsidRPr="00833241" w:rsidRDefault="00DA65A3" w:rsidP="005467C2">
      <w:pPr>
        <w:ind w:left="360"/>
        <w:jc w:val="both"/>
        <w:rPr>
          <w:sz w:val="18"/>
          <w:szCs w:val="18"/>
        </w:rPr>
      </w:pPr>
    </w:p>
    <w:p w:rsidR="00DA65A3" w:rsidRPr="00833241" w:rsidRDefault="00DA65A3" w:rsidP="005467C2">
      <w:pPr>
        <w:pStyle w:val="Odstavecseseznamem"/>
        <w:jc w:val="both"/>
        <w:rPr>
          <w:sz w:val="18"/>
          <w:szCs w:val="18"/>
        </w:rPr>
      </w:pPr>
    </w:p>
    <w:p w:rsidR="00B85CBE" w:rsidRPr="00833241" w:rsidRDefault="00DA65A3" w:rsidP="005467C2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833241">
        <w:rPr>
          <w:b/>
          <w:sz w:val="22"/>
          <w:szCs w:val="22"/>
        </w:rPr>
        <w:t>K</w:t>
      </w:r>
      <w:r w:rsidR="001700B2" w:rsidRPr="00833241">
        <w:rPr>
          <w:b/>
          <w:sz w:val="22"/>
          <w:szCs w:val="22"/>
        </w:rPr>
        <w:t>upní cena a platební podmínky</w:t>
      </w:r>
    </w:p>
    <w:p w:rsidR="00DA65A3" w:rsidRPr="00833241" w:rsidRDefault="00DA65A3" w:rsidP="005467C2">
      <w:pPr>
        <w:pStyle w:val="Odstavecseseznamem"/>
        <w:numPr>
          <w:ilvl w:val="0"/>
          <w:numId w:val="6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Kupní cena dle č. II. této smlouvy je určena dle aktuální cenové nabídky prodávajícího a stanovuje se dohodou smluvních stran platné k datu objednávky.</w:t>
      </w:r>
    </w:p>
    <w:p w:rsidR="00DA65A3" w:rsidRPr="00833241" w:rsidRDefault="00DA65A3" w:rsidP="005467C2">
      <w:pPr>
        <w:pStyle w:val="Odstavecseseznamem"/>
        <w:numPr>
          <w:ilvl w:val="0"/>
          <w:numId w:val="6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Kupní cena se stanoví jako součin ceny za měrnou jednotku objednaného zboží a počtu měrných jednotek. Ke kupní ceně bude připočteno DPH dle platných a</w:t>
      </w:r>
      <w:r w:rsidR="005467C2" w:rsidRPr="00833241">
        <w:rPr>
          <w:sz w:val="18"/>
          <w:szCs w:val="18"/>
        </w:rPr>
        <w:t xml:space="preserve"> </w:t>
      </w:r>
      <w:r w:rsidRPr="00833241">
        <w:rPr>
          <w:sz w:val="18"/>
          <w:szCs w:val="18"/>
        </w:rPr>
        <w:t>účinných právních předpisů. Dnem uskutečnění zdanitelného plnění je den dodání zboží.</w:t>
      </w:r>
    </w:p>
    <w:p w:rsidR="00DA65A3" w:rsidRPr="00833241" w:rsidRDefault="00DA65A3" w:rsidP="005467C2">
      <w:pPr>
        <w:pStyle w:val="Odstavecseseznamem"/>
        <w:numPr>
          <w:ilvl w:val="0"/>
          <w:numId w:val="6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Kupní cena bude kupujícím zaplacena na základě řádně vystavené faktury splňující zákonné náležitosti. V případě, že fakt</w:t>
      </w:r>
      <w:r w:rsidR="00F878F6" w:rsidRPr="00833241">
        <w:rPr>
          <w:sz w:val="18"/>
          <w:szCs w:val="18"/>
        </w:rPr>
        <w:t>ura bude obsahovat nesprávné či</w:t>
      </w:r>
      <w:r w:rsidRPr="00833241">
        <w:rPr>
          <w:sz w:val="18"/>
          <w:szCs w:val="18"/>
        </w:rPr>
        <w:t xml:space="preserve"> neúplné úda</w:t>
      </w:r>
      <w:r w:rsidR="005467C2" w:rsidRPr="00833241">
        <w:rPr>
          <w:sz w:val="18"/>
          <w:szCs w:val="18"/>
        </w:rPr>
        <w:t>j</w:t>
      </w:r>
      <w:r w:rsidRPr="00833241">
        <w:rPr>
          <w:sz w:val="18"/>
          <w:szCs w:val="18"/>
        </w:rPr>
        <w:t>e, má kupující povinnost na tuto skutečnost prodávajícího upozornit a prodávající je povinen fakturu</w:t>
      </w:r>
      <w:r w:rsidR="00907EDC" w:rsidRPr="00833241">
        <w:rPr>
          <w:sz w:val="18"/>
          <w:szCs w:val="18"/>
        </w:rPr>
        <w:t xml:space="preserve"> doplnit, upravit či vystavit novou. Faktura je splatná do data uvedeného na faktuře, jinak do 14 dnů ode dne jejího vystavení. Přičemž dnem splatnosti se v tomto případě rozumí den připsání částky na účet prodávajícího.</w:t>
      </w:r>
    </w:p>
    <w:p w:rsidR="00907EDC" w:rsidRPr="00833241" w:rsidRDefault="00907EDC" w:rsidP="005467C2">
      <w:pPr>
        <w:pStyle w:val="Odstavecseseznamem"/>
        <w:numPr>
          <w:ilvl w:val="0"/>
          <w:numId w:val="6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V případě prodlení kupujícího se zaplacením kupní ceny je kupující povinen zaplatit prodávajícímu smluvní pokutu v</w:t>
      </w:r>
      <w:r w:rsidR="006E639A" w:rsidRPr="00833241">
        <w:rPr>
          <w:sz w:val="18"/>
          <w:szCs w:val="18"/>
        </w:rPr>
        <w:t>e výši 0,05%</w:t>
      </w:r>
      <w:r w:rsidR="00F878F6" w:rsidRPr="00833241">
        <w:rPr>
          <w:sz w:val="18"/>
          <w:szCs w:val="18"/>
        </w:rPr>
        <w:t xml:space="preserve"> </w:t>
      </w:r>
      <w:r w:rsidRPr="00833241">
        <w:rPr>
          <w:sz w:val="18"/>
          <w:szCs w:val="18"/>
        </w:rPr>
        <w:t xml:space="preserve"> za každý započatý den prodlení, a to do 10 dnů od doručení písemné výzvy. Nárok prodávajícího na náhradu škody není tímto ustanovením dotčen.</w:t>
      </w:r>
    </w:p>
    <w:p w:rsidR="001700B2" w:rsidRPr="00833241" w:rsidRDefault="001700B2" w:rsidP="005467C2">
      <w:pPr>
        <w:pStyle w:val="Odstavecseseznamem"/>
        <w:jc w:val="both"/>
        <w:rPr>
          <w:b/>
          <w:sz w:val="22"/>
          <w:szCs w:val="22"/>
        </w:rPr>
      </w:pPr>
    </w:p>
    <w:p w:rsidR="001700B2" w:rsidRPr="00833241" w:rsidRDefault="001700B2" w:rsidP="005467C2">
      <w:pPr>
        <w:pStyle w:val="Odstavecseseznamem"/>
        <w:jc w:val="both"/>
        <w:rPr>
          <w:b/>
          <w:sz w:val="22"/>
          <w:szCs w:val="22"/>
        </w:rPr>
      </w:pPr>
    </w:p>
    <w:p w:rsidR="002B01FD" w:rsidRPr="00833241" w:rsidRDefault="00B85CBE" w:rsidP="005467C2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833241">
        <w:rPr>
          <w:b/>
          <w:sz w:val="22"/>
          <w:szCs w:val="22"/>
        </w:rPr>
        <w:t>Dodací podmínky</w:t>
      </w:r>
    </w:p>
    <w:p w:rsidR="00907EDC" w:rsidRPr="00833241" w:rsidRDefault="00907EDC" w:rsidP="005467C2">
      <w:pPr>
        <w:pStyle w:val="Odstavecseseznamem"/>
        <w:numPr>
          <w:ilvl w:val="0"/>
          <w:numId w:val="7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 xml:space="preserve">Místem dodání zboží je místo stanovené v jednotlivých kupních smlouvách. Přepravu do místa dodání zajišťuje a hradí prodávající. </w:t>
      </w:r>
    </w:p>
    <w:p w:rsidR="002B01FD" w:rsidRPr="00833241" w:rsidRDefault="002B01FD" w:rsidP="005467C2">
      <w:pPr>
        <w:pStyle w:val="Odstavecseseznamem"/>
        <w:numPr>
          <w:ilvl w:val="0"/>
          <w:numId w:val="7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Prodávající dodá zboží kupujícímu vozem pod kontrolovanou teplotou, stanovenou výrobcem zboží.</w:t>
      </w:r>
    </w:p>
    <w:p w:rsidR="00907EDC" w:rsidRPr="00833241" w:rsidRDefault="00907EDC" w:rsidP="005467C2">
      <w:pPr>
        <w:pStyle w:val="Odstavecseseznamem"/>
        <w:numPr>
          <w:ilvl w:val="0"/>
          <w:numId w:val="7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Při převzetí zboží obdrží kupující dodací list</w:t>
      </w:r>
      <w:r w:rsidR="000C16DC" w:rsidRPr="00833241">
        <w:rPr>
          <w:sz w:val="18"/>
          <w:szCs w:val="18"/>
        </w:rPr>
        <w:t xml:space="preserve">, </w:t>
      </w:r>
      <w:r w:rsidR="002B01FD" w:rsidRPr="00833241">
        <w:rPr>
          <w:sz w:val="18"/>
          <w:szCs w:val="18"/>
        </w:rPr>
        <w:t>na jehož základě bude v obvyklých fakturačních termínech prodávajícího vystavena faktura.</w:t>
      </w:r>
    </w:p>
    <w:p w:rsidR="002B01FD" w:rsidRPr="00833241" w:rsidRDefault="002B01FD" w:rsidP="005467C2">
      <w:pPr>
        <w:pStyle w:val="Odstavecseseznamem"/>
        <w:numPr>
          <w:ilvl w:val="0"/>
          <w:numId w:val="7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lastRenderedPageBreak/>
        <w:t>Za převzetí dodávky kupujícím se považuje okamžik dodání zboží. Nebezpečí škody na zboží přechází na kupujícího okamžikem jeho převzetí od prodávajícího.</w:t>
      </w:r>
    </w:p>
    <w:p w:rsidR="002B01FD" w:rsidRPr="00833241" w:rsidRDefault="002B01FD" w:rsidP="005467C2">
      <w:pPr>
        <w:pStyle w:val="Odstavecseseznamem"/>
        <w:numPr>
          <w:ilvl w:val="0"/>
          <w:numId w:val="7"/>
        </w:numPr>
        <w:jc w:val="both"/>
        <w:rPr>
          <w:b/>
          <w:sz w:val="18"/>
          <w:szCs w:val="18"/>
        </w:rPr>
      </w:pPr>
      <w:r w:rsidRPr="00833241">
        <w:rPr>
          <w:sz w:val="18"/>
          <w:szCs w:val="18"/>
        </w:rPr>
        <w:t>Vlastnické právo ke zboží přechází na kupujícího až okamžikem úplného zaplacení kupní ceny</w:t>
      </w:r>
      <w:r w:rsidRPr="00833241">
        <w:rPr>
          <w:b/>
          <w:sz w:val="18"/>
          <w:szCs w:val="18"/>
        </w:rPr>
        <w:t>.</w:t>
      </w:r>
    </w:p>
    <w:p w:rsidR="00B85CBE" w:rsidRPr="00833241" w:rsidRDefault="00B85CBE" w:rsidP="005467C2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833241">
        <w:rPr>
          <w:b/>
          <w:sz w:val="22"/>
          <w:szCs w:val="22"/>
        </w:rPr>
        <w:t>Doba trvání a ukončení smlouvy</w:t>
      </w:r>
    </w:p>
    <w:p w:rsidR="006E639A" w:rsidRPr="00833241" w:rsidRDefault="006E639A" w:rsidP="005467C2">
      <w:pPr>
        <w:pStyle w:val="Odstavecseseznamem"/>
        <w:numPr>
          <w:ilvl w:val="0"/>
          <w:numId w:val="8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 xml:space="preserve">Tato smlouva nabývá účinnosti dnem jejího </w:t>
      </w:r>
      <w:r w:rsidR="00503392" w:rsidRPr="00833241">
        <w:rPr>
          <w:sz w:val="18"/>
          <w:szCs w:val="18"/>
        </w:rPr>
        <w:t xml:space="preserve">podpisu </w:t>
      </w:r>
      <w:r w:rsidRPr="00833241">
        <w:rPr>
          <w:sz w:val="18"/>
          <w:szCs w:val="18"/>
        </w:rPr>
        <w:t>oběma smluvními stranami a uzavírá se na dobu určitou do 31. 12. 2018.</w:t>
      </w:r>
    </w:p>
    <w:p w:rsidR="00503392" w:rsidRPr="00833241" w:rsidRDefault="00503392" w:rsidP="005467C2">
      <w:pPr>
        <w:pStyle w:val="Odstavecseseznamem"/>
        <w:numPr>
          <w:ilvl w:val="0"/>
          <w:numId w:val="8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Každá smluvní strana je oprávněna ukončit smlouvu písemnou výpovědí, a to i bez udání důvod</w:t>
      </w:r>
      <w:r w:rsidR="00EF2C44" w:rsidRPr="00833241">
        <w:rPr>
          <w:sz w:val="18"/>
          <w:szCs w:val="18"/>
        </w:rPr>
        <w:t>u. Výpovědní lhůta činí 2 měsíce a počíná běžet prvním dnem měsíce následujícího po doručení výpovědi druhé smluvní straně.</w:t>
      </w:r>
    </w:p>
    <w:p w:rsidR="00EF2C44" w:rsidRPr="00833241" w:rsidRDefault="00EF2C44" w:rsidP="005467C2">
      <w:pPr>
        <w:pStyle w:val="Odstavecseseznamem"/>
        <w:numPr>
          <w:ilvl w:val="0"/>
          <w:numId w:val="8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Každá ze smluvních stran může od smlouvy odstoupit z důvodu podstatného porušení smlouvy druhou smluvní stranou, přičemž za podstatné porušení se považuje zejména prodlení Kupujícího se zaplacením kupní ceny delší než 2 měsíce.</w:t>
      </w:r>
    </w:p>
    <w:p w:rsidR="002B01FD" w:rsidRPr="00833241" w:rsidRDefault="002B01FD" w:rsidP="005467C2">
      <w:pPr>
        <w:pStyle w:val="Odstavecseseznamem"/>
        <w:ind w:left="1800"/>
        <w:jc w:val="both"/>
        <w:rPr>
          <w:b/>
          <w:sz w:val="22"/>
          <w:szCs w:val="22"/>
        </w:rPr>
      </w:pPr>
    </w:p>
    <w:p w:rsidR="00B85CBE" w:rsidRPr="00833241" w:rsidRDefault="00B85CBE" w:rsidP="002B01FD">
      <w:pPr>
        <w:pStyle w:val="Odstavecseseznamem"/>
        <w:numPr>
          <w:ilvl w:val="0"/>
          <w:numId w:val="5"/>
        </w:numPr>
        <w:rPr>
          <w:b/>
          <w:sz w:val="29"/>
          <w:szCs w:val="29"/>
        </w:rPr>
      </w:pPr>
      <w:r w:rsidRPr="00833241">
        <w:rPr>
          <w:b/>
          <w:sz w:val="22"/>
          <w:szCs w:val="22"/>
        </w:rPr>
        <w:t>Společná a závěrečná ustanovení</w:t>
      </w:r>
    </w:p>
    <w:p w:rsidR="00EF2C44" w:rsidRPr="00833241" w:rsidRDefault="00EF2C44" w:rsidP="00EC6E99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 xml:space="preserve">Tato smlouva může být měněna pouze písemnou dohodou smluvních stran. </w:t>
      </w:r>
    </w:p>
    <w:p w:rsidR="00EC6E99" w:rsidRPr="00833241" w:rsidRDefault="00EF2C44" w:rsidP="00D72700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 xml:space="preserve">Právní vztahy mezi prodávajícím a kupujícím založené touto smlouvou se řídí právním řádem České republiky. V záležitostech touto smlouvou neupravených se přiměřeně použijí ustanovení zákona č. 89/2012 Sb., občanského zákoníku, </w:t>
      </w:r>
      <w:r w:rsidR="00EC6E99" w:rsidRPr="00833241">
        <w:rPr>
          <w:sz w:val="18"/>
          <w:szCs w:val="18"/>
        </w:rPr>
        <w:t>ve znění pozdějších předpisů.</w:t>
      </w:r>
    </w:p>
    <w:p w:rsidR="00EC6E99" w:rsidRPr="00833241" w:rsidRDefault="00EC6E99" w:rsidP="00EC6E99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Pokud by byla tato smlouva shledána neplatnou, zdánlivou či neúčinnou jako celek, zavazují se smluvní strany bezodkladně po tomto zjištění uzavřít smlouvu novou, která bude v co největší možné míře vycházet z podmínek této smlouvy a která svým obsahem bude co nejvěrněji odpovídat podstatě a smyslu původního ustanovení smlouvy. V této nové smlouvě bude odstraněn důvod neplatnosti.</w:t>
      </w:r>
    </w:p>
    <w:p w:rsidR="00D72700" w:rsidRPr="00833241" w:rsidRDefault="00D72700" w:rsidP="00EC6E99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Tato smlouva byla sepsána ve dvou vyhotoveních, z nichž každá ze smluvních stran obdrží po jednom.</w:t>
      </w:r>
    </w:p>
    <w:p w:rsidR="00EC6E99" w:rsidRPr="00833241" w:rsidRDefault="00EC6E99" w:rsidP="00EC6E99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Prodávající souhlasí se zveřejněním této smlouvy v Registru smluv.</w:t>
      </w:r>
    </w:p>
    <w:p w:rsidR="00EC6E99" w:rsidRPr="00833241" w:rsidRDefault="00EC6E99" w:rsidP="00EC6E99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r w:rsidRPr="00833241">
        <w:rPr>
          <w:sz w:val="18"/>
          <w:szCs w:val="18"/>
        </w:rPr>
        <w:t>Zástupci smluvních stran svými podpisy prohlašují, že jsou oprávněni k tomuto úkonu a potvrzují, že ustanovením této smlouvy porozuměli, souhlasí s nimi a zavazují se je plnit.</w:t>
      </w:r>
    </w:p>
    <w:p w:rsidR="009B320C" w:rsidRPr="00833241" w:rsidRDefault="009B320C" w:rsidP="009B320C">
      <w:pPr>
        <w:jc w:val="both"/>
        <w:rPr>
          <w:sz w:val="18"/>
          <w:szCs w:val="18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  <w:r w:rsidRPr="00833241">
        <w:rPr>
          <w:sz w:val="20"/>
          <w:szCs w:val="20"/>
        </w:rPr>
        <w:t>V …….…</w:t>
      </w:r>
      <w:proofErr w:type="gramStart"/>
      <w:r w:rsidRPr="00833241">
        <w:rPr>
          <w:sz w:val="20"/>
          <w:szCs w:val="20"/>
        </w:rPr>
        <w:t>…..…</w:t>
      </w:r>
      <w:proofErr w:type="gramEnd"/>
      <w:r w:rsidRPr="00833241">
        <w:rPr>
          <w:sz w:val="20"/>
          <w:szCs w:val="20"/>
        </w:rPr>
        <w:t xml:space="preserve">…………. </w:t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  <w:t>V ……</w:t>
      </w:r>
      <w:r w:rsidR="003B611F">
        <w:rPr>
          <w:sz w:val="20"/>
          <w:szCs w:val="20"/>
        </w:rPr>
        <w:t xml:space="preserve"> Jihlavě </w:t>
      </w:r>
      <w:r w:rsidRPr="00833241">
        <w:rPr>
          <w:sz w:val="20"/>
          <w:szCs w:val="20"/>
        </w:rPr>
        <w:t xml:space="preserve">……………………. </w:t>
      </w: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  <w:r w:rsidRPr="00833241">
        <w:rPr>
          <w:sz w:val="20"/>
          <w:szCs w:val="20"/>
        </w:rPr>
        <w:t>Dne ……</w:t>
      </w:r>
      <w:proofErr w:type="gramStart"/>
      <w:r w:rsidRPr="00833241">
        <w:rPr>
          <w:sz w:val="20"/>
          <w:szCs w:val="20"/>
        </w:rPr>
        <w:t>…..…</w:t>
      </w:r>
      <w:proofErr w:type="gramEnd"/>
      <w:r w:rsidRPr="00833241">
        <w:rPr>
          <w:sz w:val="20"/>
          <w:szCs w:val="20"/>
        </w:rPr>
        <w:t>.……….…</w:t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  <w:t>Dne …</w:t>
      </w:r>
      <w:r w:rsidR="003B611F">
        <w:rPr>
          <w:sz w:val="20"/>
          <w:szCs w:val="20"/>
        </w:rPr>
        <w:t xml:space="preserve"> 4. 12. 2017 </w:t>
      </w:r>
      <w:r w:rsidRPr="00833241">
        <w:rPr>
          <w:sz w:val="20"/>
          <w:szCs w:val="20"/>
        </w:rPr>
        <w:t xml:space="preserve">……………. </w:t>
      </w: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  <w:bookmarkStart w:id="0" w:name="_GoBack"/>
      <w:bookmarkEnd w:id="0"/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</w:p>
    <w:p w:rsidR="009B320C" w:rsidRPr="00833241" w:rsidRDefault="009B320C" w:rsidP="009B320C">
      <w:pPr>
        <w:jc w:val="both"/>
        <w:rPr>
          <w:sz w:val="20"/>
          <w:szCs w:val="20"/>
        </w:rPr>
      </w:pPr>
      <w:r w:rsidRPr="00833241">
        <w:rPr>
          <w:sz w:val="20"/>
          <w:szCs w:val="20"/>
        </w:rPr>
        <w:t>…………………………………………..</w:t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  <w:t>…………………………………………..</w:t>
      </w:r>
      <w:r w:rsidRPr="00833241">
        <w:rPr>
          <w:sz w:val="20"/>
          <w:szCs w:val="20"/>
        </w:rPr>
        <w:tab/>
      </w:r>
    </w:p>
    <w:p w:rsidR="009B320C" w:rsidRPr="00833241" w:rsidRDefault="009B320C" w:rsidP="009B320C">
      <w:pPr>
        <w:jc w:val="both"/>
        <w:rPr>
          <w:sz w:val="20"/>
          <w:szCs w:val="20"/>
        </w:rPr>
      </w:pPr>
      <w:r w:rsidRPr="00833241">
        <w:rPr>
          <w:sz w:val="20"/>
          <w:szCs w:val="20"/>
        </w:rPr>
        <w:tab/>
        <w:t xml:space="preserve">   prodávající</w:t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</w:r>
      <w:r w:rsidRPr="00833241">
        <w:rPr>
          <w:sz w:val="20"/>
          <w:szCs w:val="20"/>
        </w:rPr>
        <w:tab/>
        <w:t>kupující</w:t>
      </w:r>
    </w:p>
    <w:p w:rsidR="00EC6E99" w:rsidRPr="00833241" w:rsidRDefault="00EC6E99" w:rsidP="00B85CBE">
      <w:pPr>
        <w:pStyle w:val="Odstavecseseznamem"/>
        <w:ind w:left="1080"/>
        <w:rPr>
          <w:sz w:val="18"/>
          <w:szCs w:val="18"/>
        </w:rPr>
      </w:pPr>
    </w:p>
    <w:p w:rsidR="00B85CBE" w:rsidRPr="00833241" w:rsidRDefault="00B85CBE">
      <w:pPr>
        <w:rPr>
          <w:b/>
          <w:sz w:val="29"/>
          <w:szCs w:val="29"/>
        </w:rPr>
      </w:pPr>
    </w:p>
    <w:p w:rsidR="0000522C" w:rsidRPr="00833241" w:rsidRDefault="0000522C">
      <w:pPr>
        <w:rPr>
          <w:b/>
          <w:sz w:val="29"/>
          <w:szCs w:val="29"/>
        </w:rPr>
      </w:pPr>
    </w:p>
    <w:sectPr w:rsidR="0000522C" w:rsidRPr="0083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30C"/>
    <w:multiLevelType w:val="hybridMultilevel"/>
    <w:tmpl w:val="62CEDE4E"/>
    <w:lvl w:ilvl="0" w:tplc="D604DA1C">
      <w:start w:val="1"/>
      <w:numFmt w:val="upperRoman"/>
      <w:lvlText w:val="%1."/>
      <w:lvlJc w:val="left"/>
      <w:pPr>
        <w:ind w:left="1713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">
    <w:nsid w:val="1437406B"/>
    <w:multiLevelType w:val="hybridMultilevel"/>
    <w:tmpl w:val="068A5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86721"/>
    <w:multiLevelType w:val="hybridMultilevel"/>
    <w:tmpl w:val="E884D568"/>
    <w:lvl w:ilvl="0" w:tplc="B5644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57C3A"/>
    <w:multiLevelType w:val="hybridMultilevel"/>
    <w:tmpl w:val="E5B023BE"/>
    <w:lvl w:ilvl="0" w:tplc="B0BEDA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96A2F"/>
    <w:multiLevelType w:val="hybridMultilevel"/>
    <w:tmpl w:val="9B8CD7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765F4D"/>
    <w:multiLevelType w:val="hybridMultilevel"/>
    <w:tmpl w:val="BEBE1696"/>
    <w:lvl w:ilvl="0" w:tplc="F0D6FE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1098B"/>
    <w:multiLevelType w:val="hybridMultilevel"/>
    <w:tmpl w:val="99B2D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7B4770"/>
    <w:multiLevelType w:val="hybridMultilevel"/>
    <w:tmpl w:val="267E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D6E28"/>
    <w:multiLevelType w:val="hybridMultilevel"/>
    <w:tmpl w:val="821CDE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98"/>
    <w:rsid w:val="0000522C"/>
    <w:rsid w:val="00031C4E"/>
    <w:rsid w:val="0004445A"/>
    <w:rsid w:val="00085DE1"/>
    <w:rsid w:val="000A2B99"/>
    <w:rsid w:val="000C16DC"/>
    <w:rsid w:val="000C4348"/>
    <w:rsid w:val="000E3E1A"/>
    <w:rsid w:val="000E62A8"/>
    <w:rsid w:val="0010732E"/>
    <w:rsid w:val="0011270D"/>
    <w:rsid w:val="00112B36"/>
    <w:rsid w:val="00121B61"/>
    <w:rsid w:val="001318CD"/>
    <w:rsid w:val="00135C6D"/>
    <w:rsid w:val="001700B2"/>
    <w:rsid w:val="00182DEA"/>
    <w:rsid w:val="001A75E8"/>
    <w:rsid w:val="001A77D4"/>
    <w:rsid w:val="001B28C9"/>
    <w:rsid w:val="001B38BB"/>
    <w:rsid w:val="001D4343"/>
    <w:rsid w:val="001E11E1"/>
    <w:rsid w:val="001E6A14"/>
    <w:rsid w:val="001F5F52"/>
    <w:rsid w:val="00201263"/>
    <w:rsid w:val="00220D41"/>
    <w:rsid w:val="00230677"/>
    <w:rsid w:val="00233AE2"/>
    <w:rsid w:val="00235355"/>
    <w:rsid w:val="002670BF"/>
    <w:rsid w:val="0029436A"/>
    <w:rsid w:val="002A3A75"/>
    <w:rsid w:val="002B01FD"/>
    <w:rsid w:val="002B7DA9"/>
    <w:rsid w:val="002C2334"/>
    <w:rsid w:val="00315E3B"/>
    <w:rsid w:val="003300D2"/>
    <w:rsid w:val="003303DF"/>
    <w:rsid w:val="003359DE"/>
    <w:rsid w:val="00342AEA"/>
    <w:rsid w:val="003460F2"/>
    <w:rsid w:val="00356253"/>
    <w:rsid w:val="00376101"/>
    <w:rsid w:val="003820C8"/>
    <w:rsid w:val="003A12B1"/>
    <w:rsid w:val="003A1342"/>
    <w:rsid w:val="003B1CEB"/>
    <w:rsid w:val="003B611F"/>
    <w:rsid w:val="003B76A8"/>
    <w:rsid w:val="003E166F"/>
    <w:rsid w:val="004039B6"/>
    <w:rsid w:val="004350BB"/>
    <w:rsid w:val="00436BCE"/>
    <w:rsid w:val="0044263C"/>
    <w:rsid w:val="00467D75"/>
    <w:rsid w:val="00475758"/>
    <w:rsid w:val="00482B2B"/>
    <w:rsid w:val="00487031"/>
    <w:rsid w:val="00496E19"/>
    <w:rsid w:val="004A2AD0"/>
    <w:rsid w:val="004A494C"/>
    <w:rsid w:val="004F61DA"/>
    <w:rsid w:val="00503392"/>
    <w:rsid w:val="005102A8"/>
    <w:rsid w:val="005467C2"/>
    <w:rsid w:val="00551DB0"/>
    <w:rsid w:val="005E3C58"/>
    <w:rsid w:val="005E3E98"/>
    <w:rsid w:val="005F6F49"/>
    <w:rsid w:val="0060377E"/>
    <w:rsid w:val="00620F42"/>
    <w:rsid w:val="00621F08"/>
    <w:rsid w:val="0063603A"/>
    <w:rsid w:val="0066270A"/>
    <w:rsid w:val="00662C64"/>
    <w:rsid w:val="00670E28"/>
    <w:rsid w:val="00672445"/>
    <w:rsid w:val="006A5A3B"/>
    <w:rsid w:val="006A6DAA"/>
    <w:rsid w:val="006B45AA"/>
    <w:rsid w:val="006D6242"/>
    <w:rsid w:val="006E639A"/>
    <w:rsid w:val="007134D3"/>
    <w:rsid w:val="007402BB"/>
    <w:rsid w:val="0077333A"/>
    <w:rsid w:val="00786D9E"/>
    <w:rsid w:val="007A507E"/>
    <w:rsid w:val="007A5883"/>
    <w:rsid w:val="007C28B0"/>
    <w:rsid w:val="007C3BDD"/>
    <w:rsid w:val="007E2B59"/>
    <w:rsid w:val="007E2C5E"/>
    <w:rsid w:val="007F1B0A"/>
    <w:rsid w:val="00810FD6"/>
    <w:rsid w:val="00814638"/>
    <w:rsid w:val="00824625"/>
    <w:rsid w:val="00833241"/>
    <w:rsid w:val="00843D1C"/>
    <w:rsid w:val="00845B21"/>
    <w:rsid w:val="00880F55"/>
    <w:rsid w:val="00885C1E"/>
    <w:rsid w:val="0089159D"/>
    <w:rsid w:val="008A1201"/>
    <w:rsid w:val="008A1314"/>
    <w:rsid w:val="008B78B0"/>
    <w:rsid w:val="00900D6A"/>
    <w:rsid w:val="00907EDC"/>
    <w:rsid w:val="00911339"/>
    <w:rsid w:val="009222A9"/>
    <w:rsid w:val="009350F5"/>
    <w:rsid w:val="0095435A"/>
    <w:rsid w:val="009654F3"/>
    <w:rsid w:val="009656E6"/>
    <w:rsid w:val="00972231"/>
    <w:rsid w:val="009835DF"/>
    <w:rsid w:val="009B320C"/>
    <w:rsid w:val="009C0810"/>
    <w:rsid w:val="009C4D6D"/>
    <w:rsid w:val="00A0344B"/>
    <w:rsid w:val="00A03A9A"/>
    <w:rsid w:val="00A25B67"/>
    <w:rsid w:val="00A3380B"/>
    <w:rsid w:val="00A33C7D"/>
    <w:rsid w:val="00A467C5"/>
    <w:rsid w:val="00A46D9E"/>
    <w:rsid w:val="00A5700F"/>
    <w:rsid w:val="00A676F5"/>
    <w:rsid w:val="00A90BD5"/>
    <w:rsid w:val="00AD048D"/>
    <w:rsid w:val="00AD3990"/>
    <w:rsid w:val="00AD69DA"/>
    <w:rsid w:val="00B27466"/>
    <w:rsid w:val="00B33296"/>
    <w:rsid w:val="00B76951"/>
    <w:rsid w:val="00B778BB"/>
    <w:rsid w:val="00B85126"/>
    <w:rsid w:val="00B85CBE"/>
    <w:rsid w:val="00B90FB0"/>
    <w:rsid w:val="00BA03A7"/>
    <w:rsid w:val="00BB5739"/>
    <w:rsid w:val="00BC2A2B"/>
    <w:rsid w:val="00BC3EBB"/>
    <w:rsid w:val="00BE3AFC"/>
    <w:rsid w:val="00BE5E9C"/>
    <w:rsid w:val="00BE658C"/>
    <w:rsid w:val="00BF3AD0"/>
    <w:rsid w:val="00C063BC"/>
    <w:rsid w:val="00C07DD1"/>
    <w:rsid w:val="00C12E8D"/>
    <w:rsid w:val="00C33D81"/>
    <w:rsid w:val="00C424D7"/>
    <w:rsid w:val="00C63F94"/>
    <w:rsid w:val="00C74216"/>
    <w:rsid w:val="00C7663F"/>
    <w:rsid w:val="00C8263A"/>
    <w:rsid w:val="00CA38DE"/>
    <w:rsid w:val="00CA51C8"/>
    <w:rsid w:val="00CB0F18"/>
    <w:rsid w:val="00CB105A"/>
    <w:rsid w:val="00CC07C1"/>
    <w:rsid w:val="00CC2A2B"/>
    <w:rsid w:val="00CD4925"/>
    <w:rsid w:val="00D2430D"/>
    <w:rsid w:val="00D54025"/>
    <w:rsid w:val="00D72700"/>
    <w:rsid w:val="00D8097C"/>
    <w:rsid w:val="00D85365"/>
    <w:rsid w:val="00DA1A56"/>
    <w:rsid w:val="00DA3A2A"/>
    <w:rsid w:val="00DA65A3"/>
    <w:rsid w:val="00DC045C"/>
    <w:rsid w:val="00DC67DC"/>
    <w:rsid w:val="00DE107C"/>
    <w:rsid w:val="00DF781F"/>
    <w:rsid w:val="00E003C8"/>
    <w:rsid w:val="00E167CD"/>
    <w:rsid w:val="00E73F78"/>
    <w:rsid w:val="00E955D1"/>
    <w:rsid w:val="00EB1668"/>
    <w:rsid w:val="00EC0EFA"/>
    <w:rsid w:val="00EC6E99"/>
    <w:rsid w:val="00EF2B50"/>
    <w:rsid w:val="00EF2C44"/>
    <w:rsid w:val="00EF46CD"/>
    <w:rsid w:val="00EF4F5E"/>
    <w:rsid w:val="00EF5005"/>
    <w:rsid w:val="00EF6366"/>
    <w:rsid w:val="00F036E9"/>
    <w:rsid w:val="00F11594"/>
    <w:rsid w:val="00F30A48"/>
    <w:rsid w:val="00F50A6D"/>
    <w:rsid w:val="00F6292E"/>
    <w:rsid w:val="00F83CF2"/>
    <w:rsid w:val="00F856D2"/>
    <w:rsid w:val="00F878F6"/>
    <w:rsid w:val="00FA26C8"/>
    <w:rsid w:val="00FA7E0F"/>
    <w:rsid w:val="00FD0103"/>
    <w:rsid w:val="00FD69C3"/>
    <w:rsid w:val="00FE073A"/>
    <w:rsid w:val="00FE2E0A"/>
    <w:rsid w:val="00FE757A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5E3E98"/>
    <w:pPr>
      <w:overflowPunct w:val="0"/>
      <w:autoSpaceDE w:val="0"/>
      <w:spacing w:after="115" w:line="276" w:lineRule="auto"/>
      <w:ind w:firstLine="48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37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77E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85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5E3E98"/>
    <w:pPr>
      <w:overflowPunct w:val="0"/>
      <w:autoSpaceDE w:val="0"/>
      <w:spacing w:after="115" w:line="276" w:lineRule="auto"/>
      <w:ind w:firstLine="48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37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77E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8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74C7-A59A-4BE3-82DC-0F6E7D7A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2017-01-19T07:07:00Z</cp:lastPrinted>
  <dcterms:created xsi:type="dcterms:W3CDTF">2017-01-18T11:24:00Z</dcterms:created>
  <dcterms:modified xsi:type="dcterms:W3CDTF">2017-12-18T07:34:00Z</dcterms:modified>
</cp:coreProperties>
</file>