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3EFEB4A1"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3B5072">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77777777"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1.</w:t>
      </w:r>
      <w:r w:rsidR="007D1813" w:rsidRPr="00EB7889">
        <w:rPr>
          <w:rFonts w:ascii="Arial" w:hAnsi="Arial" w:cs="Arial"/>
          <w:b/>
          <w:bCs/>
          <w:szCs w:val="24"/>
        </w:rPr>
        <w:tab/>
        <w:t>Všeobecná zdravotní pojišťovna České republiky</w:t>
      </w:r>
    </w:p>
    <w:p w14:paraId="4FCC77B6" w14:textId="4C645470"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24A5253E"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D416FF">
        <w:rPr>
          <w:rFonts w:ascii="Arial" w:hAnsi="Arial" w:cs="Arial"/>
          <w:szCs w:val="24"/>
        </w:rPr>
        <w:t>Mgr. Václav Bendl</w:t>
      </w:r>
      <w:r>
        <w:rPr>
          <w:rFonts w:ascii="Arial" w:hAnsi="Arial" w:cs="Arial"/>
          <w:szCs w:val="24"/>
        </w:rPr>
        <w:t>,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34F25C3D"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3B5072">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270AA7C6" w:rsidR="003E15C2" w:rsidRDefault="002B6EC4"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49CA1091"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B6EC4">
        <w:rPr>
          <w:rFonts w:ascii="Arial" w:hAnsi="Arial" w:cs="Arial"/>
          <w:b/>
          <w:bCs/>
          <w:szCs w:val="24"/>
        </w:rPr>
        <w:t>C</w:t>
      </w:r>
      <w:r w:rsidR="003B5072">
        <w:rPr>
          <w:rFonts w:ascii="Arial" w:hAnsi="Arial" w:cs="Arial"/>
          <w:b/>
          <w:bCs/>
          <w:szCs w:val="24"/>
        </w:rPr>
        <w:t>OUNTRY</w:t>
      </w:r>
      <w:r w:rsidR="002B6EC4">
        <w:rPr>
          <w:rFonts w:ascii="Arial" w:hAnsi="Arial" w:cs="Arial"/>
          <w:b/>
          <w:bCs/>
          <w:szCs w:val="24"/>
        </w:rPr>
        <w:t xml:space="preserve"> L</w:t>
      </w:r>
      <w:r w:rsidR="003B5072">
        <w:rPr>
          <w:rFonts w:ascii="Arial" w:hAnsi="Arial" w:cs="Arial"/>
          <w:b/>
          <w:bCs/>
          <w:szCs w:val="24"/>
        </w:rPr>
        <w:t>IFE</w:t>
      </w:r>
      <w:r w:rsidR="002B6EC4">
        <w:rPr>
          <w:rFonts w:ascii="Arial" w:hAnsi="Arial" w:cs="Arial"/>
          <w:b/>
          <w:bCs/>
          <w:szCs w:val="24"/>
        </w:rPr>
        <w:t xml:space="preserve"> s.r.o.</w:t>
      </w:r>
      <w:r w:rsidRPr="00EB7889">
        <w:rPr>
          <w:rFonts w:ascii="Arial" w:hAnsi="Arial" w:cs="Arial"/>
          <w:b/>
          <w:bCs/>
          <w:i/>
          <w:szCs w:val="24"/>
        </w:rPr>
        <w:t xml:space="preserve"> </w:t>
      </w:r>
    </w:p>
    <w:p w14:paraId="032289C4" w14:textId="67EA791E"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B6EC4">
        <w:rPr>
          <w:rFonts w:ascii="Arial" w:hAnsi="Arial" w:cs="Arial"/>
          <w:szCs w:val="24"/>
        </w:rPr>
        <w:t>Nenačovice 87, 266 01 Beroun 1</w:t>
      </w:r>
      <w:r w:rsidRPr="00EB7889">
        <w:rPr>
          <w:rFonts w:ascii="Arial" w:hAnsi="Arial" w:cs="Arial"/>
          <w:bCs/>
          <w:i/>
          <w:szCs w:val="24"/>
          <w:highlight w:val="yellow"/>
          <w:shd w:val="clear" w:color="auto" w:fill="FFFFFF"/>
        </w:rPr>
        <w:t xml:space="preserve"> </w:t>
      </w:r>
    </w:p>
    <w:p w14:paraId="032289C5" w14:textId="29356A10"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2B6EC4">
        <w:rPr>
          <w:rFonts w:ascii="Arial" w:hAnsi="Arial" w:cs="Arial"/>
          <w:bCs/>
          <w:szCs w:val="24"/>
          <w:shd w:val="clear" w:color="auto" w:fill="FFFFFF"/>
        </w:rPr>
        <w:t>Otakar Jiránek, jednatel</w:t>
      </w:r>
      <w:r w:rsidR="00EB7889" w:rsidRPr="00EB7889">
        <w:rPr>
          <w:rFonts w:ascii="Arial" w:hAnsi="Arial" w:cs="Arial"/>
          <w:bCs/>
          <w:i/>
          <w:szCs w:val="24"/>
          <w:shd w:val="clear" w:color="auto" w:fill="FFFFFF"/>
        </w:rPr>
        <w:tab/>
      </w:r>
      <w:r w:rsidR="00EB7889">
        <w:rPr>
          <w:rFonts w:ascii="Arial" w:hAnsi="Arial" w:cs="Arial"/>
          <w:bCs/>
          <w:i/>
          <w:szCs w:val="24"/>
          <w:shd w:val="clear" w:color="auto" w:fill="FFFFFF"/>
        </w:rPr>
        <w:tab/>
      </w:r>
    </w:p>
    <w:p w14:paraId="032289C6" w14:textId="1EF7468E"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B6EC4">
        <w:rPr>
          <w:rFonts w:ascii="Arial" w:hAnsi="Arial" w:cs="Arial"/>
          <w:bCs/>
          <w:szCs w:val="24"/>
          <w:shd w:val="clear" w:color="auto" w:fill="FFFFFF"/>
        </w:rPr>
        <w:t>45792585</w:t>
      </w:r>
    </w:p>
    <w:p w14:paraId="032289C7" w14:textId="375D2DD8"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2B6EC4">
        <w:rPr>
          <w:rFonts w:ascii="Arial" w:hAnsi="Arial" w:cs="Arial"/>
          <w:szCs w:val="24"/>
        </w:rPr>
        <w:t>Měs</w:t>
      </w:r>
      <w:r w:rsidR="0092796C">
        <w:rPr>
          <w:rFonts w:ascii="Arial" w:hAnsi="Arial" w:cs="Arial"/>
          <w:szCs w:val="24"/>
        </w:rPr>
        <w:t>ts</w:t>
      </w:r>
      <w:r w:rsidR="002B6EC4">
        <w:rPr>
          <w:rFonts w:ascii="Arial" w:hAnsi="Arial" w:cs="Arial"/>
          <w:szCs w:val="24"/>
        </w:rPr>
        <w:t>kým soudem v Praze</w:t>
      </w:r>
      <w:r w:rsidRPr="00EB7889">
        <w:rPr>
          <w:rFonts w:ascii="Arial" w:hAnsi="Arial" w:cs="Arial"/>
          <w:szCs w:val="24"/>
        </w:rPr>
        <w:t xml:space="preserve">, oddíl </w:t>
      </w:r>
      <w:r w:rsidR="002B6EC4">
        <w:rPr>
          <w:rFonts w:ascii="Arial" w:hAnsi="Arial" w:cs="Arial"/>
          <w:szCs w:val="24"/>
        </w:rPr>
        <w:t xml:space="preserve">C, </w:t>
      </w:r>
      <w:r w:rsidRPr="00EB7889">
        <w:rPr>
          <w:rFonts w:ascii="Arial" w:hAnsi="Arial" w:cs="Arial"/>
          <w:szCs w:val="24"/>
        </w:rPr>
        <w:t>vložka</w:t>
      </w:r>
      <w:r w:rsidR="002B6EC4">
        <w:rPr>
          <w:rFonts w:ascii="Arial" w:hAnsi="Arial" w:cs="Arial"/>
          <w:szCs w:val="24"/>
        </w:rPr>
        <w:t xml:space="preserve"> 11089</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7E041283" w14:textId="77777777" w:rsidR="003B5072" w:rsidRDefault="003B5072" w:rsidP="003E15C2">
      <w:pPr>
        <w:jc w:val="center"/>
        <w:rPr>
          <w:rFonts w:ascii="Arial" w:hAnsi="Arial" w:cs="Arial"/>
          <w:b/>
          <w:bCs/>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FD1BB0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2B6EC4">
        <w:rPr>
          <w:rFonts w:ascii="Arial" w:hAnsi="Arial" w:cs="Arial"/>
          <w:szCs w:val="24"/>
        </w:rPr>
        <w:t xml:space="preserve">10 </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7300F746" w:rsidR="003E15C2" w:rsidRDefault="003E15C2" w:rsidP="002B6EC4">
      <w:pPr>
        <w:pStyle w:val="Odstavecseseznamem"/>
        <w:numPr>
          <w:ilvl w:val="0"/>
          <w:numId w:val="5"/>
        </w:numPr>
        <w:spacing w:after="120"/>
        <w:ind w:left="567" w:hanging="567"/>
        <w:rPr>
          <w:rFonts w:ascii="Arial" w:hAnsi="Arial" w:cs="Arial"/>
          <w:szCs w:val="24"/>
        </w:rPr>
      </w:pPr>
      <w:r w:rsidRPr="002B6EC4">
        <w:rPr>
          <w:rFonts w:ascii="Arial" w:hAnsi="Arial" w:cs="Arial"/>
          <w:szCs w:val="24"/>
        </w:rPr>
        <w:t>Sleva dle odst. 1. tohoto Článku bude Partnerem poskytnuta při</w:t>
      </w:r>
      <w:r w:rsidR="002B6EC4" w:rsidRPr="002B6EC4">
        <w:rPr>
          <w:rFonts w:ascii="Arial" w:hAnsi="Arial" w:cs="Arial"/>
          <w:szCs w:val="24"/>
        </w:rPr>
        <w:t xml:space="preserve"> objednání produktů nebo služeb </w:t>
      </w:r>
      <w:r w:rsidRPr="002B6EC4">
        <w:rPr>
          <w:rFonts w:ascii="Arial" w:hAnsi="Arial" w:cs="Arial"/>
          <w:szCs w:val="24"/>
        </w:rPr>
        <w:t>v e-</w:t>
      </w:r>
      <w:proofErr w:type="spellStart"/>
      <w:r w:rsidRPr="002B6EC4">
        <w:rPr>
          <w:rFonts w:ascii="Arial" w:hAnsi="Arial" w:cs="Arial"/>
          <w:szCs w:val="24"/>
        </w:rPr>
        <w:t>shopu</w:t>
      </w:r>
      <w:proofErr w:type="spellEnd"/>
      <w:r w:rsidRPr="002B6EC4">
        <w:rPr>
          <w:rFonts w:ascii="Arial" w:hAnsi="Arial" w:cs="Arial"/>
          <w:szCs w:val="24"/>
        </w:rPr>
        <w:t xml:space="preserve"> Partnera na adrese </w:t>
      </w:r>
      <w:hyperlink r:id="rId11" w:history="1">
        <w:r w:rsidR="002B6EC4" w:rsidRPr="002B6EC4">
          <w:rPr>
            <w:rStyle w:val="Hypertextovodkaz"/>
            <w:rFonts w:ascii="Arial" w:hAnsi="Arial" w:cs="Arial"/>
            <w:szCs w:val="24"/>
          </w:rPr>
          <w:t>www.countrylife.cz</w:t>
        </w:r>
      </w:hyperlink>
      <w:r w:rsidR="002B6EC4" w:rsidRPr="002B6EC4">
        <w:rPr>
          <w:rFonts w:ascii="Arial" w:hAnsi="Arial" w:cs="Arial"/>
          <w:szCs w:val="24"/>
        </w:rPr>
        <w:t xml:space="preserve"> </w:t>
      </w:r>
      <w:r w:rsidRPr="002B6EC4">
        <w:rPr>
          <w:rFonts w:ascii="Arial" w:hAnsi="Arial" w:cs="Arial"/>
          <w:szCs w:val="24"/>
        </w:rPr>
        <w:t>na základě zadání slevového kódu do poznámk</w:t>
      </w:r>
      <w:r w:rsidR="002B6EC4">
        <w:rPr>
          <w:rFonts w:ascii="Arial" w:hAnsi="Arial" w:cs="Arial"/>
          <w:szCs w:val="24"/>
        </w:rPr>
        <w:t>y v objednávce obchodníka.</w:t>
      </w:r>
    </w:p>
    <w:p w14:paraId="76389033" w14:textId="77777777" w:rsidR="002B6EC4" w:rsidRPr="002B6EC4" w:rsidRDefault="002B6EC4" w:rsidP="002B6EC4">
      <w:pPr>
        <w:pStyle w:val="Odstavecseseznamem"/>
        <w:spacing w:after="120"/>
        <w:ind w:left="567"/>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5A5D186E"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2B6EC4" w:rsidRPr="002B6EC4">
          <w:rPr>
            <w:rStyle w:val="Hypertextovodkaz"/>
            <w:rFonts w:ascii="Arial" w:hAnsi="Arial" w:cs="Arial"/>
            <w:szCs w:val="24"/>
          </w:rPr>
          <w:t>www.countrylife.cz</w:t>
        </w:r>
      </w:hyperlink>
      <w:r w:rsidR="002B6EC4">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002B6EC4">
        <w:rPr>
          <w:rStyle w:val="Hypertextovodkaz"/>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2F44D09E"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3B5072">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w:t>
      </w:r>
      <w:r w:rsidRPr="00EB7889">
        <w:rPr>
          <w:rFonts w:ascii="Arial" w:hAnsi="Arial" w:cs="Arial"/>
          <w:szCs w:val="24"/>
        </w:rPr>
        <w:lastRenderedPageBreak/>
        <w:t xml:space="preserve">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7D4738FA" w14:textId="77777777" w:rsidR="003B5072" w:rsidRDefault="003E15C2" w:rsidP="003E15C2">
      <w:pPr>
        <w:pStyle w:val="Odstavecseseznamem"/>
        <w:ind w:left="1536"/>
        <w:rPr>
          <w:rFonts w:ascii="Arial" w:hAnsi="Arial" w:cs="Arial"/>
          <w:b/>
          <w:bCs/>
          <w:szCs w:val="24"/>
        </w:rPr>
      </w:pPr>
      <w:r w:rsidRPr="00EB7889">
        <w:rPr>
          <w:rFonts w:ascii="Arial" w:hAnsi="Arial" w:cs="Arial"/>
          <w:b/>
          <w:bCs/>
          <w:szCs w:val="24"/>
        </w:rPr>
        <w:t xml:space="preserve">                                     </w:t>
      </w:r>
    </w:p>
    <w:p w14:paraId="31EB7AF7" w14:textId="77777777" w:rsidR="003B5072" w:rsidRDefault="003B5072" w:rsidP="003E15C2">
      <w:pPr>
        <w:pStyle w:val="Odstavecseseznamem"/>
        <w:ind w:left="1536"/>
        <w:rPr>
          <w:rFonts w:ascii="Arial" w:hAnsi="Arial" w:cs="Arial"/>
          <w:b/>
          <w:bCs/>
          <w:szCs w:val="24"/>
        </w:rPr>
      </w:pPr>
    </w:p>
    <w:p w14:paraId="032289E7" w14:textId="5E0C4F95" w:rsidR="003E15C2" w:rsidRPr="00EB7889" w:rsidRDefault="003B5072" w:rsidP="003E15C2">
      <w:pPr>
        <w:pStyle w:val="Odstavecseseznamem"/>
        <w:ind w:left="1536"/>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003E15C2" w:rsidRPr="00EB7889">
        <w:rPr>
          <w:rFonts w:ascii="Arial" w:hAnsi="Arial" w:cs="Arial"/>
          <w:b/>
          <w:bCs/>
          <w:szCs w:val="24"/>
        </w:rPr>
        <w:t xml:space="preserve">Článek </w:t>
      </w:r>
      <w:r w:rsidR="00EC567B">
        <w:rPr>
          <w:rFonts w:ascii="Arial" w:hAnsi="Arial" w:cs="Arial"/>
          <w:b/>
          <w:bCs/>
          <w:szCs w:val="24"/>
        </w:rPr>
        <w:t>I</w:t>
      </w:r>
      <w:r w:rsidR="003E15C2"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407F2B19" w14:textId="77777777" w:rsidR="002B6EC4" w:rsidRPr="00EB7889" w:rsidRDefault="002B6EC4"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19560097" w14:textId="77777777" w:rsidR="003B5072" w:rsidRDefault="003B5072" w:rsidP="00EC567B">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3B5072"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47B03BC5" w14:textId="77777777" w:rsidR="003B5072" w:rsidRPr="003B5072" w:rsidRDefault="003B5072" w:rsidP="003B5072">
      <w:pPr>
        <w:pStyle w:val="Odstavecseseznamem"/>
        <w:tabs>
          <w:tab w:val="left" w:pos="5670"/>
        </w:tabs>
        <w:spacing w:before="120" w:after="120"/>
        <w:ind w:left="567"/>
        <w:rPr>
          <w:rFonts w:ascii="Arial" w:hAnsi="Arial" w:cs="Arial"/>
          <w:sz w:val="16"/>
          <w:szCs w:val="16"/>
        </w:rPr>
      </w:pPr>
    </w:p>
    <w:p w14:paraId="13616531" w14:textId="105FBB06" w:rsidR="003B5072" w:rsidRPr="003B5072" w:rsidRDefault="003B5072" w:rsidP="00EC567B">
      <w:pPr>
        <w:pStyle w:val="Odstavecseseznamem"/>
        <w:numPr>
          <w:ilvl w:val="0"/>
          <w:numId w:val="10"/>
        </w:numPr>
        <w:tabs>
          <w:tab w:val="left" w:pos="5670"/>
        </w:tabs>
        <w:spacing w:before="120" w:after="120"/>
        <w:ind w:left="567" w:hanging="567"/>
        <w:rPr>
          <w:rFonts w:ascii="Arial" w:hAnsi="Arial" w:cs="Arial"/>
          <w:szCs w:val="24"/>
        </w:rPr>
      </w:pPr>
      <w:r w:rsidRPr="003B5072">
        <w:rPr>
          <w:rFonts w:ascii="Arial" w:hAnsi="Arial" w:cs="Arial"/>
          <w:szCs w:val="24"/>
        </w:rPr>
        <w:t xml:space="preserve">Partner výslovně souhlasí s tím, že s výjimkou údajů, dat a ustanovení znečitelněných v souladu se zákonem bude uveřejněno plné znění Smlouvy. </w:t>
      </w:r>
    </w:p>
    <w:p w14:paraId="1581CF97" w14:textId="77777777" w:rsidR="00EC567B" w:rsidRDefault="00EC567B" w:rsidP="00EC567B">
      <w:pPr>
        <w:jc w:val="center"/>
        <w:outlineLvl w:val="0"/>
        <w:rPr>
          <w:rFonts w:ascii="Arial" w:hAnsi="Arial" w:cs="Arial"/>
          <w:b/>
          <w:szCs w:val="24"/>
        </w:rPr>
      </w:pPr>
    </w:p>
    <w:p w14:paraId="4EF1DDC4" w14:textId="77777777" w:rsidR="003B5072" w:rsidRDefault="003B5072" w:rsidP="003E15C2">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60F627E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2B6EC4">
        <w:rPr>
          <w:rFonts w:ascii="Arial" w:hAnsi="Arial" w:cs="Arial"/>
          <w:szCs w:val="24"/>
        </w:rPr>
        <w:t>31. 12. 2019.</w:t>
      </w:r>
    </w:p>
    <w:p w14:paraId="032289F4" w14:textId="100E79F1"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3B5072">
        <w:rPr>
          <w:rFonts w:ascii="Arial" w:hAnsi="Arial" w:cs="Arial"/>
          <w:szCs w:val="24"/>
        </w:rPr>
        <w:t xml:space="preserve">. </w:t>
      </w:r>
      <w:r w:rsidR="00EC567B">
        <w:rPr>
          <w:rFonts w:ascii="Arial" w:hAnsi="Arial" w:cs="Arial"/>
          <w:szCs w:val="24"/>
        </w:rPr>
        <w:t xml:space="preserve"> </w:t>
      </w:r>
      <w:r w:rsidR="003B5072">
        <w:rPr>
          <w:rFonts w:ascii="Arial" w:hAnsi="Arial" w:cs="Arial"/>
          <w:szCs w:val="24"/>
        </w:rPr>
        <w:t>Ú</w:t>
      </w:r>
      <w:r w:rsidR="00EC567B">
        <w:rPr>
          <w:rFonts w:ascii="Arial" w:hAnsi="Arial" w:cs="Arial"/>
          <w:szCs w:val="24"/>
        </w:rPr>
        <w:t xml:space="preserve">činnosti nabývá Smlouva </w:t>
      </w:r>
      <w:r w:rsidR="003B5072">
        <w:rPr>
          <w:rFonts w:ascii="Arial" w:hAnsi="Arial" w:cs="Arial"/>
          <w:szCs w:val="24"/>
        </w:rPr>
        <w:t xml:space="preserve">dne 1. ledna 2018, a to za předpokladu, že nejpozději k tomuto datu bude Smlouva uveřejněna prostřednictvím registru smluv dle Článku V. této Smlouvy. Bude-li </w:t>
      </w:r>
      <w:r w:rsidR="00246437">
        <w:rPr>
          <w:rFonts w:ascii="Arial" w:hAnsi="Arial" w:cs="Arial"/>
          <w:szCs w:val="24"/>
        </w:rPr>
        <w:t xml:space="preserve">však </w:t>
      </w:r>
      <w:r w:rsidR="003B5072">
        <w:rPr>
          <w:rFonts w:ascii="Arial" w:hAnsi="Arial" w:cs="Arial"/>
          <w:szCs w:val="24"/>
        </w:rPr>
        <w:t xml:space="preserve">Smlouva uveřejněna v registru smluv až po 1.1.2018, nabyde účinnosti </w:t>
      </w:r>
      <w:r w:rsidR="00EC567B">
        <w:rPr>
          <w:rFonts w:ascii="Arial" w:hAnsi="Arial" w:cs="Arial"/>
          <w:szCs w:val="24"/>
        </w:rPr>
        <w:t>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20F4970E" w:rsidR="0087177A" w:rsidRDefault="00BE531F" w:rsidP="0087177A">
      <w:pPr>
        <w:ind w:left="1134"/>
        <w:rPr>
          <w:rFonts w:ascii="Arial" w:hAnsi="Arial" w:cs="Arial"/>
          <w:szCs w:val="24"/>
        </w:rPr>
      </w:pPr>
      <w:proofErr w:type="spellStart"/>
      <w:r>
        <w:rPr>
          <w:rFonts w:ascii="Arial" w:hAnsi="Arial" w:cs="Arial"/>
          <w:szCs w:val="24"/>
        </w:rPr>
        <w:t>xxxxxxxxxxxxxxxxxxxx</w:t>
      </w:r>
      <w:proofErr w:type="spellEnd"/>
    </w:p>
    <w:p w14:paraId="03228A08" w14:textId="617CC1DC" w:rsidR="003E15C2" w:rsidRDefault="00BE531F" w:rsidP="0087177A">
      <w:pPr>
        <w:spacing w:after="120"/>
        <w:ind w:left="1134"/>
        <w:rPr>
          <w:rFonts w:ascii="Arial" w:hAnsi="Arial" w:cs="Arial"/>
          <w:szCs w:val="24"/>
        </w:rPr>
      </w:pPr>
      <w:proofErr w:type="spellStart"/>
      <w:r>
        <w:rPr>
          <w:rFonts w:ascii="Arial" w:hAnsi="Arial" w:cs="Arial"/>
          <w:szCs w:val="24"/>
        </w:rPr>
        <w:t>xxxxxxxxxxxxxxxxxxxx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40E3868D" w:rsidR="0087177A" w:rsidRDefault="00BE531F"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w:t>
      </w:r>
      <w:proofErr w:type="spellEnd"/>
    </w:p>
    <w:p w14:paraId="03228A0B" w14:textId="5F7D9118" w:rsidR="003E15C2" w:rsidRPr="00EB7889" w:rsidRDefault="00BE531F" w:rsidP="0087177A">
      <w:pPr>
        <w:pStyle w:val="Stylpravidel"/>
        <w:spacing w:before="0" w:after="120" w:line="240" w:lineRule="auto"/>
        <w:ind w:left="1134"/>
        <w:rPr>
          <w:rFonts w:ascii="Arial" w:hAnsi="Arial" w:cs="Arial"/>
          <w:szCs w:val="24"/>
        </w:rPr>
      </w:pPr>
      <w:proofErr w:type="spellStart"/>
      <w:r>
        <w:rPr>
          <w:rFonts w:ascii="Arial" w:hAnsi="Arial" w:cs="Arial"/>
          <w:szCs w:val="24"/>
        </w:rPr>
        <w:t>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w:t>
      </w:r>
      <w:r w:rsidR="003411D0">
        <w:rPr>
          <w:rFonts w:ascii="Arial" w:hAnsi="Arial" w:cs="Arial"/>
          <w:szCs w:val="24"/>
        </w:rPr>
        <w:lastRenderedPageBreak/>
        <w:t>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53AFFC75" w:rsidR="003E15C2" w:rsidRDefault="003E15C2" w:rsidP="003E15C2">
      <w:pPr>
        <w:ind w:left="284" w:hanging="284"/>
        <w:rPr>
          <w:rFonts w:ascii="Arial" w:hAnsi="Arial" w:cs="Arial"/>
          <w:szCs w:val="24"/>
        </w:rPr>
      </w:pPr>
    </w:p>
    <w:p w14:paraId="3A6013A6" w14:textId="747D3964" w:rsidR="007D1813" w:rsidRPr="00EB7889" w:rsidRDefault="007D1813" w:rsidP="00246437">
      <w:pPr>
        <w:ind w:left="284" w:hanging="284"/>
        <w:rPr>
          <w:rFonts w:ascii="Arial" w:hAnsi="Arial" w:cs="Arial"/>
          <w:szCs w:val="24"/>
        </w:rPr>
      </w:pPr>
      <w:r w:rsidRPr="00EB7889">
        <w:rPr>
          <w:rFonts w:ascii="Arial" w:hAnsi="Arial" w:cs="Arial"/>
          <w:szCs w:val="24"/>
        </w:rPr>
        <w:t> 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20206D">
        <w:rPr>
          <w:rFonts w:ascii="Arial" w:hAnsi="Arial" w:cs="Arial"/>
          <w:szCs w:val="24"/>
        </w:rPr>
        <w:t>Berouně</w:t>
      </w:r>
      <w:r>
        <w:rPr>
          <w:rFonts w:ascii="Arial" w:hAnsi="Arial" w:cs="Arial"/>
          <w:szCs w:val="24"/>
        </w:rPr>
        <w:t>.</w:t>
      </w:r>
      <w:r w:rsidRPr="00EB7889">
        <w:rPr>
          <w:rFonts w:ascii="Arial" w:hAnsi="Arial" w:cs="Arial"/>
          <w:szCs w:val="24"/>
        </w:rPr>
        <w:t xml:space="preserve"> </w:t>
      </w:r>
      <w:proofErr w:type="gramStart"/>
      <w:r w:rsidRPr="00EB7889">
        <w:rPr>
          <w:rFonts w:ascii="Arial" w:hAnsi="Arial" w:cs="Arial"/>
          <w:szCs w:val="24"/>
        </w:rPr>
        <w:t>dne</w:t>
      </w:r>
      <w:proofErr w:type="gramEnd"/>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64F9BFC2"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B6EC4">
        <w:rPr>
          <w:rFonts w:ascii="Arial" w:hAnsi="Arial" w:cs="Arial"/>
          <w:bCs/>
        </w:rPr>
        <w:t>C</w:t>
      </w:r>
      <w:r w:rsidR="00246437">
        <w:rPr>
          <w:rFonts w:ascii="Arial" w:hAnsi="Arial" w:cs="Arial"/>
          <w:bCs/>
        </w:rPr>
        <w:t>OUNTRY LIFE</w:t>
      </w:r>
      <w:r w:rsidR="002B6EC4">
        <w:rPr>
          <w:rFonts w:ascii="Arial" w:hAnsi="Arial" w:cs="Arial"/>
          <w:bCs/>
        </w:rPr>
        <w:t xml:space="preserve"> s.r.o.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260F2594" w:rsidR="007D1813" w:rsidRPr="00A9333A" w:rsidRDefault="00625B6F" w:rsidP="007D1813">
      <w:pPr>
        <w:rPr>
          <w:rFonts w:ascii="Arial" w:hAnsi="Arial" w:cs="Arial"/>
          <w:szCs w:val="24"/>
        </w:rPr>
      </w:pPr>
      <w:r>
        <w:rPr>
          <w:rFonts w:ascii="Arial" w:hAnsi="Arial" w:cs="Arial"/>
          <w:szCs w:val="24"/>
        </w:rPr>
        <w:t xml:space="preserve">Mgr. Václav Bendl         </w:t>
      </w:r>
      <w:bookmarkStart w:id="0" w:name="_GoBack"/>
      <w:bookmarkEnd w:id="0"/>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657DC3">
        <w:rPr>
          <w:rFonts w:ascii="Arial" w:hAnsi="Arial" w:cs="Arial"/>
          <w:szCs w:val="24"/>
        </w:rPr>
        <w:t>Otakar Jiránek</w:t>
      </w:r>
    </w:p>
    <w:p w14:paraId="59267773" w14:textId="5C3E6857" w:rsidR="007D1813" w:rsidRPr="00A9333A"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20206D">
        <w:rPr>
          <w:rFonts w:ascii="Arial" w:hAnsi="Arial" w:cs="Arial"/>
          <w:szCs w:val="24"/>
        </w:rPr>
        <w:t>jednatel</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379B5" w14:textId="77777777" w:rsidR="00D44362" w:rsidRDefault="00D44362" w:rsidP="0087177A">
      <w:r>
        <w:separator/>
      </w:r>
    </w:p>
  </w:endnote>
  <w:endnote w:type="continuationSeparator" w:id="0">
    <w:p w14:paraId="5FFC026B" w14:textId="77777777" w:rsidR="00D44362" w:rsidRDefault="00D4436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625B6F">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A15C6" w14:textId="77777777" w:rsidR="00D44362" w:rsidRDefault="00D44362" w:rsidP="0087177A">
      <w:r>
        <w:separator/>
      </w:r>
    </w:p>
  </w:footnote>
  <w:footnote w:type="continuationSeparator" w:id="0">
    <w:p w14:paraId="54B28285" w14:textId="77777777" w:rsidR="00D44362" w:rsidRDefault="00D44362"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0206D"/>
    <w:rsid w:val="00211192"/>
    <w:rsid w:val="00226F52"/>
    <w:rsid w:val="00246437"/>
    <w:rsid w:val="00293AB4"/>
    <w:rsid w:val="002B6EC4"/>
    <w:rsid w:val="002D3411"/>
    <w:rsid w:val="002F0726"/>
    <w:rsid w:val="003411D0"/>
    <w:rsid w:val="003B5072"/>
    <w:rsid w:val="003E15C2"/>
    <w:rsid w:val="004B4424"/>
    <w:rsid w:val="004D4E81"/>
    <w:rsid w:val="00625B6F"/>
    <w:rsid w:val="00657DC3"/>
    <w:rsid w:val="0070675A"/>
    <w:rsid w:val="007370E0"/>
    <w:rsid w:val="007D1813"/>
    <w:rsid w:val="008219F5"/>
    <w:rsid w:val="0083514D"/>
    <w:rsid w:val="008361E7"/>
    <w:rsid w:val="0087177A"/>
    <w:rsid w:val="008900B5"/>
    <w:rsid w:val="0092796C"/>
    <w:rsid w:val="00A66FEC"/>
    <w:rsid w:val="00A81CAB"/>
    <w:rsid w:val="00B403F8"/>
    <w:rsid w:val="00BC3CB5"/>
    <w:rsid w:val="00BE531F"/>
    <w:rsid w:val="00C32482"/>
    <w:rsid w:val="00C56843"/>
    <w:rsid w:val="00D416FF"/>
    <w:rsid w:val="00D44362"/>
    <w:rsid w:val="00DA63B1"/>
    <w:rsid w:val="00DE781A"/>
    <w:rsid w:val="00E176ED"/>
    <w:rsid w:val="00EB7889"/>
    <w:rsid w:val="00EC567B"/>
    <w:rsid w:val="00EE0809"/>
    <w:rsid w:val="00FA5234"/>
    <w:rsid w:val="00FB4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B403F8"/>
    <w:rPr>
      <w:b/>
      <w:bCs/>
    </w:rPr>
  </w:style>
  <w:style w:type="character" w:customStyle="1" w:styleId="PedmtkomenteChar">
    <w:name w:val="Předmět komentáře Char"/>
    <w:basedOn w:val="TextkomenteChar"/>
    <w:link w:val="Pedmtkomente"/>
    <w:uiPriority w:val="99"/>
    <w:semiHidden/>
    <w:rsid w:val="00B403F8"/>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B403F8"/>
    <w:rPr>
      <w:b/>
      <w:bCs/>
    </w:rPr>
  </w:style>
  <w:style w:type="character" w:customStyle="1" w:styleId="PedmtkomenteChar">
    <w:name w:val="Předmět komentáře Char"/>
    <w:basedOn w:val="TextkomenteChar"/>
    <w:link w:val="Pedmtkomente"/>
    <w:uiPriority w:val="99"/>
    <w:semiHidden/>
    <w:rsid w:val="00B403F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untrylife.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untrylife.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1877</Words>
  <Characters>11078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4</cp:revision>
  <dcterms:created xsi:type="dcterms:W3CDTF">2017-12-15T08:35:00Z</dcterms:created>
  <dcterms:modified xsi:type="dcterms:W3CDTF">2017-12-15T12:37:00Z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