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0819F24C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3BC3">
        <w:rPr>
          <w:sz w:val="28"/>
          <w:szCs w:val="28"/>
        </w:rPr>
        <w:t>mining indonesia</w:t>
      </w:r>
      <w:r w:rsidR="00675146" w:rsidRPr="00263EBD">
        <w:rPr>
          <w:sz w:val="28"/>
          <w:szCs w:val="28"/>
        </w:rPr>
        <w:t xml:space="preserve"> 2017, </w:t>
      </w:r>
      <w:r w:rsidR="00873BC3">
        <w:rPr>
          <w:sz w:val="28"/>
          <w:szCs w:val="28"/>
        </w:rPr>
        <w:t>jakarta</w:t>
      </w:r>
      <w:r w:rsidR="00675146" w:rsidRPr="00263EBD">
        <w:rPr>
          <w:sz w:val="28"/>
          <w:szCs w:val="28"/>
        </w:rPr>
        <w:t xml:space="preserve">, </w:t>
      </w:r>
      <w:r w:rsidR="00873BC3">
        <w:rPr>
          <w:sz w:val="28"/>
          <w:szCs w:val="28"/>
        </w:rPr>
        <w:t>indonésie, 2017/102</w:t>
      </w:r>
      <w:r w:rsidR="00CA55DD">
        <w:rPr>
          <w:sz w:val="28"/>
          <w:szCs w:val="28"/>
        </w:rPr>
        <w:t>N,</w:t>
      </w:r>
    </w:p>
    <w:p w14:paraId="467C7247" w14:textId="70439D7C" w:rsidR="00675146" w:rsidRPr="00263EBD" w:rsidRDefault="00873BC3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9</w:t>
      </w:r>
      <w:r w:rsidR="00CA55DD">
        <w:rPr>
          <w:sz w:val="28"/>
          <w:szCs w:val="28"/>
        </w:rPr>
        <w:t>. – 1</w:t>
      </w:r>
      <w:r>
        <w:rPr>
          <w:sz w:val="28"/>
          <w:szCs w:val="28"/>
        </w:rPr>
        <w:t>6</w:t>
      </w:r>
      <w:r w:rsidR="00CA55DD">
        <w:rPr>
          <w:sz w:val="28"/>
          <w:szCs w:val="28"/>
        </w:rPr>
        <w:t>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4E254C6" w14:textId="77777777" w:rsidR="00FB67FA" w:rsidRPr="00FB67FA" w:rsidRDefault="00FB67FA" w:rsidP="00FB67FA">
      <w:pPr>
        <w:pStyle w:val="Text11"/>
        <w:numPr>
          <w:ilvl w:val="0"/>
          <w:numId w:val="4"/>
        </w:numPr>
        <w:rPr>
          <w:b/>
        </w:rPr>
      </w:pPr>
      <w:r w:rsidRPr="00FB67FA">
        <w:rPr>
          <w:b/>
        </w:rPr>
        <w:t>ENVITES, spol. s r.o.</w:t>
      </w:r>
    </w:p>
    <w:p w14:paraId="09DB2067" w14:textId="4D498593" w:rsidR="00FB67FA" w:rsidRPr="00FB67FA" w:rsidRDefault="00FB67FA" w:rsidP="00FB67FA">
      <w:pPr>
        <w:pStyle w:val="Text11"/>
      </w:pPr>
      <w:r>
        <w:rPr>
          <w:b/>
        </w:rPr>
        <w:t xml:space="preserve">   </w:t>
      </w:r>
      <w:r w:rsidRPr="00FB67FA">
        <w:t>Registrační číslo účastníka: 06/2017/102N</w:t>
      </w:r>
    </w:p>
    <w:p w14:paraId="3676B52F" w14:textId="18964427" w:rsidR="00FB67FA" w:rsidRPr="00FB67FA" w:rsidRDefault="00FB67FA" w:rsidP="00FB67FA">
      <w:pPr>
        <w:pStyle w:val="Text11"/>
      </w:pPr>
      <w:r w:rsidRPr="00FB67FA">
        <w:t xml:space="preserve">   se sídlem </w:t>
      </w:r>
      <w:r w:rsidRPr="00FB67FA">
        <w:rPr>
          <w:bCs/>
        </w:rPr>
        <w:t>Vídeňská 264/120b</w:t>
      </w:r>
      <w:r w:rsidRPr="00FB67FA">
        <w:t xml:space="preserve">, 619 00 Brno – Dolní Heršpice, IČO: 13690035,  </w:t>
      </w:r>
    </w:p>
    <w:p w14:paraId="03119489" w14:textId="57C14749" w:rsidR="00FB67FA" w:rsidRPr="00FB67FA" w:rsidRDefault="00FB67FA" w:rsidP="00FB67FA">
      <w:pPr>
        <w:pStyle w:val="Text11"/>
      </w:pPr>
      <w:r w:rsidRPr="00FB67FA">
        <w:t xml:space="preserve">   zapsaný v obchodním rejstříku vedeném</w:t>
      </w:r>
      <w:r w:rsidRPr="00FB67FA">
        <w:rPr>
          <w:i/>
        </w:rPr>
        <w:t xml:space="preserve"> </w:t>
      </w:r>
      <w:r w:rsidRPr="00FB67FA">
        <w:t>u Krajského soudu v Brně</w:t>
      </w:r>
      <w:r w:rsidRPr="00FB67FA">
        <w:rPr>
          <w:i/>
        </w:rPr>
        <w:t xml:space="preserve">, </w:t>
      </w:r>
      <w:r w:rsidRPr="00FB67FA">
        <w:t>oddíl C, vložka 383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86275E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893383">
        <w:rPr>
          <w:rFonts w:ascii="Times New Roman" w:hAnsi="Times New Roman" w:cs="Times New Roman"/>
          <w:sz w:val="22"/>
        </w:rPr>
        <w:t>3486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791FA6">
        <w:rPr>
          <w:rFonts w:ascii="Times New Roman" w:hAnsi="Times New Roman" w:cs="Times New Roman"/>
          <w:sz w:val="22"/>
        </w:rPr>
        <w:t>13. 9. – 16. 9. 2017 v Jakartě, Indonésie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A770F2D" w14:textId="77777777" w:rsidR="008374A1" w:rsidRDefault="008374A1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512D193" w14:textId="77777777" w:rsidR="00E320E3" w:rsidRPr="00B859B0" w:rsidRDefault="00E320E3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326D0D5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6877C1">
        <w:rPr>
          <w:rFonts w:ascii="Times New Roman" w:hAnsi="Times New Roman" w:cs="Times New Roman"/>
          <w:b/>
          <w:sz w:val="22"/>
        </w:rPr>
        <w:t>35.893,54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263644">
        <w:rPr>
          <w:rFonts w:ascii="Times New Roman" w:hAnsi="Times New Roman" w:cs="Times New Roman"/>
          <w:sz w:val="22"/>
        </w:rPr>
        <w:t>třicet pět tisíc osm</w:t>
      </w:r>
      <w:r w:rsidR="00946908">
        <w:rPr>
          <w:rFonts w:ascii="Times New Roman" w:hAnsi="Times New Roman" w:cs="Times New Roman"/>
          <w:sz w:val="22"/>
        </w:rPr>
        <w:t xml:space="preserve"> set </w:t>
      </w:r>
      <w:r w:rsidR="00263644">
        <w:rPr>
          <w:rFonts w:ascii="Times New Roman" w:hAnsi="Times New Roman" w:cs="Times New Roman"/>
          <w:sz w:val="22"/>
        </w:rPr>
        <w:t>devadesát tři</w:t>
      </w:r>
      <w:r w:rsidR="005A2D73">
        <w:rPr>
          <w:rFonts w:ascii="Times New Roman" w:hAnsi="Times New Roman" w:cs="Times New Roman"/>
          <w:sz w:val="22"/>
        </w:rPr>
        <w:t xml:space="preserve">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263644">
        <w:rPr>
          <w:rFonts w:ascii="Times New Roman" w:hAnsi="Times New Roman" w:cs="Times New Roman"/>
          <w:sz w:val="22"/>
        </w:rPr>
        <w:t>padesát čtyři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87CC65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239F7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56167762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C239F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4. 12. 2017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5BCE16C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877C1" w:rsidRPr="006877C1">
              <w:rPr>
                <w:rFonts w:ascii="Times New Roman" w:eastAsia="Times New Roman" w:hAnsi="Times New Roman" w:cs="Times New Roman"/>
                <w:sz w:val="22"/>
                <w:szCs w:val="24"/>
              </w:rPr>
              <w:t>Ing. František Šimáček</w:t>
            </w:r>
          </w:p>
          <w:p w14:paraId="65546A93" w14:textId="4B655A2D" w:rsidR="00CF112A" w:rsidRPr="00CF112A" w:rsidRDefault="00006979" w:rsidP="002A79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79D7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35524AA6" w:rsidR="003E6A40" w:rsidRPr="00152985" w:rsidRDefault="006877C1" w:rsidP="00EC74B0">
      <w:pPr>
        <w:rPr>
          <w:rFonts w:ascii="Times New Roman" w:hAnsi="Times New Roman" w:cs="Times New Roman"/>
          <w:sz w:val="22"/>
        </w:rPr>
      </w:pPr>
      <w:r w:rsidRPr="006877C1">
        <w:rPr>
          <w:noProof/>
          <w:lang w:eastAsia="cs-CZ"/>
        </w:rPr>
        <w:drawing>
          <wp:inline distT="0" distB="0" distL="0" distR="0" wp14:anchorId="27F32719" wp14:editId="5140BEEC">
            <wp:extent cx="8892540" cy="381405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04FF" w14:textId="77777777" w:rsidR="00990EB2" w:rsidRDefault="00990EB2" w:rsidP="00152985">
      <w:r>
        <w:separator/>
      </w:r>
    </w:p>
  </w:endnote>
  <w:endnote w:type="continuationSeparator" w:id="0">
    <w:p w14:paraId="4BD3B4BC" w14:textId="77777777" w:rsidR="00990EB2" w:rsidRDefault="00990EB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F8DC" w14:textId="77777777" w:rsidR="00990EB2" w:rsidRDefault="00990EB2" w:rsidP="00152985">
      <w:r>
        <w:separator/>
      </w:r>
    </w:p>
  </w:footnote>
  <w:footnote w:type="continuationSeparator" w:id="0">
    <w:p w14:paraId="76B8CCAA" w14:textId="77777777" w:rsidR="00990EB2" w:rsidRDefault="00990EB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DAFA4B20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644"/>
    <w:rsid w:val="00263EBD"/>
    <w:rsid w:val="00284E57"/>
    <w:rsid w:val="00287E11"/>
    <w:rsid w:val="00295345"/>
    <w:rsid w:val="002A79D7"/>
    <w:rsid w:val="002A7B52"/>
    <w:rsid w:val="002B3556"/>
    <w:rsid w:val="002C040D"/>
    <w:rsid w:val="002C624C"/>
    <w:rsid w:val="002C7F25"/>
    <w:rsid w:val="002E0B9F"/>
    <w:rsid w:val="002E3246"/>
    <w:rsid w:val="00316FF1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A2D73"/>
    <w:rsid w:val="005B60E3"/>
    <w:rsid w:val="005B7949"/>
    <w:rsid w:val="005E524E"/>
    <w:rsid w:val="005F5C8B"/>
    <w:rsid w:val="0061668A"/>
    <w:rsid w:val="006348DF"/>
    <w:rsid w:val="006577B4"/>
    <w:rsid w:val="00657E4C"/>
    <w:rsid w:val="00675146"/>
    <w:rsid w:val="006840A6"/>
    <w:rsid w:val="0068460E"/>
    <w:rsid w:val="006877C1"/>
    <w:rsid w:val="00697B69"/>
    <w:rsid w:val="006C5CC9"/>
    <w:rsid w:val="006C5FB0"/>
    <w:rsid w:val="006E02A6"/>
    <w:rsid w:val="006E15DD"/>
    <w:rsid w:val="006F377F"/>
    <w:rsid w:val="00711E54"/>
    <w:rsid w:val="00737FF4"/>
    <w:rsid w:val="007433E2"/>
    <w:rsid w:val="00763B0A"/>
    <w:rsid w:val="00780D92"/>
    <w:rsid w:val="00780DA3"/>
    <w:rsid w:val="00791FA6"/>
    <w:rsid w:val="007B0CE5"/>
    <w:rsid w:val="007F18FC"/>
    <w:rsid w:val="0081602F"/>
    <w:rsid w:val="00821961"/>
    <w:rsid w:val="0083298E"/>
    <w:rsid w:val="008374A1"/>
    <w:rsid w:val="00837F7D"/>
    <w:rsid w:val="0085409B"/>
    <w:rsid w:val="00873BC3"/>
    <w:rsid w:val="00881440"/>
    <w:rsid w:val="0089196B"/>
    <w:rsid w:val="00893383"/>
    <w:rsid w:val="008A5C87"/>
    <w:rsid w:val="008B0F02"/>
    <w:rsid w:val="008B21FB"/>
    <w:rsid w:val="008D32C5"/>
    <w:rsid w:val="00922DBE"/>
    <w:rsid w:val="00946908"/>
    <w:rsid w:val="00965681"/>
    <w:rsid w:val="00990EB2"/>
    <w:rsid w:val="009C0070"/>
    <w:rsid w:val="009D1B51"/>
    <w:rsid w:val="00A017EE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85E0F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77C29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1718E"/>
    <w:rsid w:val="00C239F7"/>
    <w:rsid w:val="00C3069D"/>
    <w:rsid w:val="00C3178F"/>
    <w:rsid w:val="00C4506C"/>
    <w:rsid w:val="00C508F7"/>
    <w:rsid w:val="00C62AE4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20E3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B67FA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113</cp:revision>
  <dcterms:created xsi:type="dcterms:W3CDTF">2017-05-03T13:59:00Z</dcterms:created>
  <dcterms:modified xsi:type="dcterms:W3CDTF">2017-12-07T13:19:00Z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