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0819F24C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873BC3">
        <w:rPr>
          <w:sz w:val="28"/>
          <w:szCs w:val="28"/>
        </w:rPr>
        <w:t>mining indonesia</w:t>
      </w:r>
      <w:r w:rsidR="00675146" w:rsidRPr="00263EBD">
        <w:rPr>
          <w:sz w:val="28"/>
          <w:szCs w:val="28"/>
        </w:rPr>
        <w:t xml:space="preserve"> 2017, </w:t>
      </w:r>
      <w:r w:rsidR="00873BC3">
        <w:rPr>
          <w:sz w:val="28"/>
          <w:szCs w:val="28"/>
        </w:rPr>
        <w:t>jakarta</w:t>
      </w:r>
      <w:r w:rsidR="00675146" w:rsidRPr="00263EBD">
        <w:rPr>
          <w:sz w:val="28"/>
          <w:szCs w:val="28"/>
        </w:rPr>
        <w:t xml:space="preserve">, </w:t>
      </w:r>
      <w:r w:rsidR="00873BC3">
        <w:rPr>
          <w:sz w:val="28"/>
          <w:szCs w:val="28"/>
        </w:rPr>
        <w:t>indonésie, 2017/102</w:t>
      </w:r>
      <w:r w:rsidR="00CA55DD">
        <w:rPr>
          <w:sz w:val="28"/>
          <w:szCs w:val="28"/>
        </w:rPr>
        <w:t>N,</w:t>
      </w:r>
    </w:p>
    <w:p w14:paraId="467C7247" w14:textId="70439D7C" w:rsidR="00675146" w:rsidRPr="00263EBD" w:rsidRDefault="00873BC3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9</w:t>
      </w:r>
      <w:r w:rsidR="00CA55DD">
        <w:rPr>
          <w:sz w:val="28"/>
          <w:szCs w:val="28"/>
        </w:rPr>
        <w:t>. – 1</w:t>
      </w:r>
      <w:r>
        <w:rPr>
          <w:sz w:val="28"/>
          <w:szCs w:val="28"/>
        </w:rPr>
        <w:t>6</w:t>
      </w:r>
      <w:r w:rsidR="00CA55DD">
        <w:rPr>
          <w:sz w:val="28"/>
          <w:szCs w:val="28"/>
        </w:rPr>
        <w:t>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88FD12A" w14:textId="77777777" w:rsidR="00A85E0F" w:rsidRPr="00A85E0F" w:rsidRDefault="00A85E0F" w:rsidP="00A85E0F">
      <w:pPr>
        <w:pStyle w:val="Text11"/>
        <w:numPr>
          <w:ilvl w:val="0"/>
          <w:numId w:val="4"/>
        </w:numPr>
        <w:rPr>
          <w:b/>
        </w:rPr>
      </w:pPr>
      <w:r w:rsidRPr="00A85E0F">
        <w:rPr>
          <w:b/>
        </w:rPr>
        <w:t>ENELEX spol. s r.o.</w:t>
      </w:r>
    </w:p>
    <w:p w14:paraId="2058232F" w14:textId="5C8DF437" w:rsidR="00A85E0F" w:rsidRPr="00A85E0F" w:rsidRDefault="00A85E0F" w:rsidP="00A85E0F">
      <w:pPr>
        <w:pStyle w:val="Text11"/>
      </w:pPr>
      <w:r>
        <w:rPr>
          <w:b/>
        </w:rPr>
        <w:t xml:space="preserve">   </w:t>
      </w:r>
      <w:r w:rsidRPr="00A85E0F">
        <w:t>Registrační číslo účastníka: 01/2017/102N</w:t>
      </w:r>
    </w:p>
    <w:p w14:paraId="704A88BB" w14:textId="4CDED6DF" w:rsidR="00A85E0F" w:rsidRPr="00A85E0F" w:rsidRDefault="00A85E0F" w:rsidP="00A85E0F">
      <w:pPr>
        <w:pStyle w:val="Text11"/>
      </w:pPr>
      <w:r w:rsidRPr="00A85E0F">
        <w:t xml:space="preserve">   se sídlem </w:t>
      </w:r>
      <w:r w:rsidRPr="00A85E0F">
        <w:rPr>
          <w:bCs/>
        </w:rPr>
        <w:t>U Stadionu 427</w:t>
      </w:r>
      <w:r w:rsidRPr="00A85E0F">
        <w:t xml:space="preserve">, 533 12 Chvaletice, IČO: 15051862,  </w:t>
      </w:r>
    </w:p>
    <w:p w14:paraId="60510599" w14:textId="77777777" w:rsidR="00A85E0F" w:rsidRPr="00A85E0F" w:rsidRDefault="00A85E0F" w:rsidP="00A85E0F">
      <w:pPr>
        <w:pStyle w:val="Text11"/>
      </w:pPr>
      <w:r w:rsidRPr="00A85E0F">
        <w:t xml:space="preserve">   zapsaný v obchodním rejstříku vedeném</w:t>
      </w:r>
      <w:r w:rsidRPr="00A85E0F">
        <w:rPr>
          <w:i/>
        </w:rPr>
        <w:t xml:space="preserve"> </w:t>
      </w:r>
      <w:r w:rsidRPr="00A85E0F">
        <w:t>u Krajského soudu v Hradci Králové</w:t>
      </w:r>
      <w:r w:rsidRPr="00A85E0F">
        <w:rPr>
          <w:i/>
        </w:rPr>
        <w:t xml:space="preserve">, </w:t>
      </w:r>
      <w:r w:rsidRPr="00A85E0F">
        <w:t xml:space="preserve">oddíl C, </w:t>
      </w:r>
    </w:p>
    <w:p w14:paraId="34B0D5BE" w14:textId="4D667FE7" w:rsidR="00A85E0F" w:rsidRPr="00A85E0F" w:rsidRDefault="00A85E0F" w:rsidP="00A85E0F">
      <w:pPr>
        <w:pStyle w:val="Text11"/>
      </w:pPr>
      <w:r w:rsidRPr="00A85E0F">
        <w:t xml:space="preserve">   vložka 813</w:t>
      </w:r>
      <w:r w:rsidRPr="00A85E0F">
        <w:rPr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F97CB9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590E24">
        <w:rPr>
          <w:rFonts w:ascii="Times New Roman" w:hAnsi="Times New Roman" w:cs="Times New Roman"/>
          <w:sz w:val="22"/>
        </w:rPr>
        <w:t>272</w:t>
      </w:r>
      <w:r w:rsidR="002A79D7">
        <w:rPr>
          <w:rFonts w:ascii="Times New Roman" w:hAnsi="Times New Roman" w:cs="Times New Roman"/>
          <w:sz w:val="22"/>
        </w:rPr>
        <w:t>3378</w:t>
      </w:r>
      <w:r w:rsidR="00590E24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F15EAC">
        <w:rPr>
          <w:rFonts w:ascii="Times New Roman" w:hAnsi="Times New Roman" w:cs="Times New Roman"/>
          <w:sz w:val="22"/>
        </w:rPr>
        <w:t>13. 9. – 16. 9. 2017 v Jakartě, Indonésie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512D193" w14:textId="77777777" w:rsidR="00E320E3" w:rsidRPr="00B859B0" w:rsidRDefault="00E320E3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A933E3C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657E4C">
        <w:rPr>
          <w:rFonts w:ascii="Times New Roman" w:hAnsi="Times New Roman" w:cs="Times New Roman"/>
          <w:b/>
          <w:sz w:val="22"/>
        </w:rPr>
        <w:t>51.981,49</w:t>
      </w:r>
      <w:r w:rsidR="00946908" w:rsidRPr="001D1243">
        <w:rPr>
          <w:rFonts w:ascii="Times New Roman" w:hAnsi="Times New Roman" w:cs="Times New Roman"/>
          <w:b/>
          <w:sz w:val="22"/>
        </w:rPr>
        <w:t xml:space="preserve"> Kč</w:t>
      </w:r>
      <w:r w:rsidR="00946908" w:rsidRPr="00455D20">
        <w:rPr>
          <w:rFonts w:ascii="Times New Roman" w:hAnsi="Times New Roman" w:cs="Times New Roman"/>
          <w:sz w:val="22"/>
        </w:rPr>
        <w:t xml:space="preserve"> (slovy</w:t>
      </w:r>
      <w:r w:rsidR="00946908" w:rsidRPr="0017591A">
        <w:rPr>
          <w:rFonts w:ascii="Times New Roman" w:hAnsi="Times New Roman" w:cs="Times New Roman"/>
          <w:sz w:val="22"/>
        </w:rPr>
        <w:t xml:space="preserve">: </w:t>
      </w:r>
      <w:r w:rsidR="00946908">
        <w:rPr>
          <w:rFonts w:ascii="Times New Roman" w:hAnsi="Times New Roman" w:cs="Times New Roman"/>
          <w:sz w:val="22"/>
        </w:rPr>
        <w:t xml:space="preserve">padesát </w:t>
      </w:r>
      <w:r w:rsidR="005A2D73">
        <w:rPr>
          <w:rFonts w:ascii="Times New Roman" w:hAnsi="Times New Roman" w:cs="Times New Roman"/>
          <w:sz w:val="22"/>
        </w:rPr>
        <w:t>jedna tisíc devět</w:t>
      </w:r>
      <w:r w:rsidR="00946908">
        <w:rPr>
          <w:rFonts w:ascii="Times New Roman" w:hAnsi="Times New Roman" w:cs="Times New Roman"/>
          <w:sz w:val="22"/>
        </w:rPr>
        <w:t xml:space="preserve"> set </w:t>
      </w:r>
      <w:r w:rsidR="005A2D73">
        <w:rPr>
          <w:rFonts w:ascii="Times New Roman" w:hAnsi="Times New Roman" w:cs="Times New Roman"/>
          <w:sz w:val="22"/>
        </w:rPr>
        <w:t xml:space="preserve">osmdesát jedna </w:t>
      </w:r>
      <w:r w:rsidR="00946908" w:rsidRPr="0017591A">
        <w:rPr>
          <w:rFonts w:ascii="Times New Roman" w:hAnsi="Times New Roman" w:cs="Times New Roman"/>
          <w:sz w:val="22"/>
        </w:rPr>
        <w:t xml:space="preserve">korun českých </w:t>
      </w:r>
      <w:r w:rsidR="005A2D73">
        <w:rPr>
          <w:rFonts w:ascii="Times New Roman" w:hAnsi="Times New Roman" w:cs="Times New Roman"/>
          <w:sz w:val="22"/>
        </w:rPr>
        <w:t>čtyřicet devět</w:t>
      </w:r>
      <w:r w:rsidR="00946908">
        <w:rPr>
          <w:rFonts w:ascii="Times New Roman" w:hAnsi="Times New Roman" w:cs="Times New Roman"/>
          <w:sz w:val="22"/>
        </w:rPr>
        <w:t xml:space="preserve"> haléřů</w:t>
      </w:r>
      <w:r w:rsidR="00946908" w:rsidRPr="00455D20">
        <w:rPr>
          <w:rFonts w:ascii="Times New Roman" w:hAnsi="Times New Roman" w:cs="Times New Roman"/>
          <w:sz w:val="22"/>
        </w:rPr>
        <w:t>)</w:t>
      </w:r>
      <w:r w:rsidR="00946908">
        <w:rPr>
          <w:rFonts w:ascii="Times New Roman" w:hAnsi="Times New Roman" w:cs="Times New Roman"/>
          <w:sz w:val="22"/>
        </w:rPr>
        <w:t>,</w:t>
      </w:r>
      <w:r w:rsidRPr="00455D20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93B5ABA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64BDA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0ABCF494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64BD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1. 12. 2017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83E9182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A79D7">
              <w:rPr>
                <w:rFonts w:ascii="Times New Roman" w:eastAsia="Times New Roman" w:hAnsi="Times New Roman" w:cs="Times New Roman"/>
                <w:sz w:val="22"/>
                <w:szCs w:val="24"/>
              </w:rPr>
              <w:t>Libor Vacek</w:t>
            </w:r>
          </w:p>
          <w:p w14:paraId="65546A93" w14:textId="4B655A2D" w:rsidR="00CF112A" w:rsidRPr="00CF112A" w:rsidRDefault="00006979" w:rsidP="002A79D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432D7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A79D7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3B19B3FD" w:rsidR="003E6A40" w:rsidRPr="00152985" w:rsidRDefault="0068460E" w:rsidP="00EC74B0">
      <w:pPr>
        <w:rPr>
          <w:rFonts w:ascii="Times New Roman" w:hAnsi="Times New Roman" w:cs="Times New Roman"/>
          <w:sz w:val="22"/>
        </w:rPr>
      </w:pPr>
      <w:r w:rsidRPr="0068460E">
        <w:rPr>
          <w:noProof/>
          <w:lang w:eastAsia="cs-CZ"/>
        </w:rPr>
        <w:drawing>
          <wp:inline distT="0" distB="0" distL="0" distR="0" wp14:anchorId="2A606B96" wp14:editId="11570D10">
            <wp:extent cx="8892540" cy="3553001"/>
            <wp:effectExtent l="0" t="0" r="381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5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472EE" w14:textId="77777777" w:rsidR="00C60F95" w:rsidRDefault="00C60F95" w:rsidP="00152985">
      <w:r>
        <w:separator/>
      </w:r>
    </w:p>
  </w:endnote>
  <w:endnote w:type="continuationSeparator" w:id="0">
    <w:p w14:paraId="44A445A2" w14:textId="77777777" w:rsidR="00C60F95" w:rsidRDefault="00C60F9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E0D98" w14:textId="77777777" w:rsidR="00C60F95" w:rsidRDefault="00C60F95" w:rsidP="00152985">
      <w:r>
        <w:separator/>
      </w:r>
    </w:p>
  </w:footnote>
  <w:footnote w:type="continuationSeparator" w:id="0">
    <w:p w14:paraId="49472789" w14:textId="77777777" w:rsidR="00C60F95" w:rsidRDefault="00C60F9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08AAC2C8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0177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455B"/>
    <w:rsid w:val="00142EEB"/>
    <w:rsid w:val="00152985"/>
    <w:rsid w:val="0017591A"/>
    <w:rsid w:val="00183EDB"/>
    <w:rsid w:val="001A225A"/>
    <w:rsid w:val="001A6F5C"/>
    <w:rsid w:val="001D1243"/>
    <w:rsid w:val="00225D07"/>
    <w:rsid w:val="00255181"/>
    <w:rsid w:val="00263EBD"/>
    <w:rsid w:val="00284E57"/>
    <w:rsid w:val="00287E11"/>
    <w:rsid w:val="00295345"/>
    <w:rsid w:val="002A79D7"/>
    <w:rsid w:val="002A7B52"/>
    <w:rsid w:val="002B3556"/>
    <w:rsid w:val="002C040D"/>
    <w:rsid w:val="002C624C"/>
    <w:rsid w:val="002C7F25"/>
    <w:rsid w:val="002E0B9F"/>
    <w:rsid w:val="002E3246"/>
    <w:rsid w:val="00316FF1"/>
    <w:rsid w:val="00323511"/>
    <w:rsid w:val="00342F06"/>
    <w:rsid w:val="00352F86"/>
    <w:rsid w:val="00361130"/>
    <w:rsid w:val="0036353B"/>
    <w:rsid w:val="00382CC1"/>
    <w:rsid w:val="003B40A4"/>
    <w:rsid w:val="003B7090"/>
    <w:rsid w:val="003D1363"/>
    <w:rsid w:val="003E2738"/>
    <w:rsid w:val="003E6A40"/>
    <w:rsid w:val="00401F4E"/>
    <w:rsid w:val="00432D70"/>
    <w:rsid w:val="00435562"/>
    <w:rsid w:val="0045589D"/>
    <w:rsid w:val="00455D20"/>
    <w:rsid w:val="004811D3"/>
    <w:rsid w:val="004A544B"/>
    <w:rsid w:val="004B669E"/>
    <w:rsid w:val="004E1360"/>
    <w:rsid w:val="004E283D"/>
    <w:rsid w:val="00517192"/>
    <w:rsid w:val="00520810"/>
    <w:rsid w:val="00520DDE"/>
    <w:rsid w:val="005224E9"/>
    <w:rsid w:val="005354B6"/>
    <w:rsid w:val="00584B61"/>
    <w:rsid w:val="0058689F"/>
    <w:rsid w:val="005869F6"/>
    <w:rsid w:val="00590E24"/>
    <w:rsid w:val="00594EE6"/>
    <w:rsid w:val="005950B2"/>
    <w:rsid w:val="005A2D73"/>
    <w:rsid w:val="005B60E3"/>
    <w:rsid w:val="005B7949"/>
    <w:rsid w:val="005F5C8B"/>
    <w:rsid w:val="0061668A"/>
    <w:rsid w:val="006577B4"/>
    <w:rsid w:val="00657E4C"/>
    <w:rsid w:val="00675146"/>
    <w:rsid w:val="006840A6"/>
    <w:rsid w:val="0068460E"/>
    <w:rsid w:val="00697B69"/>
    <w:rsid w:val="006C5CC9"/>
    <w:rsid w:val="006C5FB0"/>
    <w:rsid w:val="006E02A6"/>
    <w:rsid w:val="006E15DD"/>
    <w:rsid w:val="006F377F"/>
    <w:rsid w:val="00711E54"/>
    <w:rsid w:val="00737FF4"/>
    <w:rsid w:val="007433E2"/>
    <w:rsid w:val="00763B0A"/>
    <w:rsid w:val="00780DA3"/>
    <w:rsid w:val="007B0CE5"/>
    <w:rsid w:val="007F18FC"/>
    <w:rsid w:val="0081602F"/>
    <w:rsid w:val="00821961"/>
    <w:rsid w:val="00837F7D"/>
    <w:rsid w:val="0085409B"/>
    <w:rsid w:val="00873BC3"/>
    <w:rsid w:val="00881440"/>
    <w:rsid w:val="0089196B"/>
    <w:rsid w:val="008A5C87"/>
    <w:rsid w:val="008B0F02"/>
    <w:rsid w:val="008B21FB"/>
    <w:rsid w:val="008D32C5"/>
    <w:rsid w:val="00922DBE"/>
    <w:rsid w:val="00946908"/>
    <w:rsid w:val="00965681"/>
    <w:rsid w:val="009C0070"/>
    <w:rsid w:val="009D1B51"/>
    <w:rsid w:val="00A12BB4"/>
    <w:rsid w:val="00A132F3"/>
    <w:rsid w:val="00A31004"/>
    <w:rsid w:val="00A31B7F"/>
    <w:rsid w:val="00A32B37"/>
    <w:rsid w:val="00A37305"/>
    <w:rsid w:val="00A45B7B"/>
    <w:rsid w:val="00A5334E"/>
    <w:rsid w:val="00A67FFE"/>
    <w:rsid w:val="00A85E0F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44FA7"/>
    <w:rsid w:val="00B80485"/>
    <w:rsid w:val="00B859B0"/>
    <w:rsid w:val="00B87F3C"/>
    <w:rsid w:val="00B907C1"/>
    <w:rsid w:val="00BB0293"/>
    <w:rsid w:val="00BC739F"/>
    <w:rsid w:val="00BD1FED"/>
    <w:rsid w:val="00BE1252"/>
    <w:rsid w:val="00BF134E"/>
    <w:rsid w:val="00BF4A85"/>
    <w:rsid w:val="00C021E8"/>
    <w:rsid w:val="00C1718E"/>
    <w:rsid w:val="00C3069D"/>
    <w:rsid w:val="00C3178F"/>
    <w:rsid w:val="00C4506C"/>
    <w:rsid w:val="00C508F7"/>
    <w:rsid w:val="00C60F95"/>
    <w:rsid w:val="00C872E9"/>
    <w:rsid w:val="00C96E73"/>
    <w:rsid w:val="00CA55DD"/>
    <w:rsid w:val="00CC1255"/>
    <w:rsid w:val="00CC20CD"/>
    <w:rsid w:val="00CC4A8B"/>
    <w:rsid w:val="00CC7FFC"/>
    <w:rsid w:val="00CD5790"/>
    <w:rsid w:val="00CE098D"/>
    <w:rsid w:val="00CF112A"/>
    <w:rsid w:val="00D17CE1"/>
    <w:rsid w:val="00D233AF"/>
    <w:rsid w:val="00D25B4C"/>
    <w:rsid w:val="00D353D5"/>
    <w:rsid w:val="00D71E13"/>
    <w:rsid w:val="00DA49FF"/>
    <w:rsid w:val="00DC2AC4"/>
    <w:rsid w:val="00DC7E98"/>
    <w:rsid w:val="00DD2F21"/>
    <w:rsid w:val="00DE082C"/>
    <w:rsid w:val="00E320E3"/>
    <w:rsid w:val="00E36EFA"/>
    <w:rsid w:val="00E43751"/>
    <w:rsid w:val="00E540C5"/>
    <w:rsid w:val="00E64174"/>
    <w:rsid w:val="00E64BDA"/>
    <w:rsid w:val="00E8015F"/>
    <w:rsid w:val="00E96A8E"/>
    <w:rsid w:val="00EA325F"/>
    <w:rsid w:val="00EC08D3"/>
    <w:rsid w:val="00EC74B0"/>
    <w:rsid w:val="00F027A9"/>
    <w:rsid w:val="00F10003"/>
    <w:rsid w:val="00F15EAC"/>
    <w:rsid w:val="00F40C3D"/>
    <w:rsid w:val="00FA07F7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104</cp:revision>
  <dcterms:created xsi:type="dcterms:W3CDTF">2017-05-03T13:59:00Z</dcterms:created>
  <dcterms:modified xsi:type="dcterms:W3CDTF">2017-12-05T12:40:00Z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