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CB" w:rsidRPr="00C657CB" w:rsidRDefault="00FA22CD" w:rsidP="00C657CB">
      <w:r>
        <w:t>MUSICDATA s. r. o.</w:t>
      </w:r>
      <w:r w:rsidR="00C657CB">
        <w:br/>
      </w:r>
      <w:r>
        <w:t xml:space="preserve">U Tržiště 1, </w:t>
      </w:r>
      <w:r w:rsidRPr="00FA22CD">
        <w:t xml:space="preserve"> 594 01 Velké Meziříčí</w:t>
      </w:r>
      <w:r w:rsidR="00C657CB">
        <w:br/>
        <w:t>IČ:</w:t>
      </w:r>
      <w:r w:rsidRPr="00FA22CD">
        <w:t xml:space="preserve"> 26227142</w:t>
      </w:r>
      <w:r>
        <w:t xml:space="preserve"> </w:t>
      </w:r>
      <w:r w:rsidR="00C657CB">
        <w:t xml:space="preserve">, DIČ: </w:t>
      </w:r>
      <w:r>
        <w:t>CZ</w:t>
      </w:r>
      <w:r w:rsidRPr="00FA22CD">
        <w:t>26227142</w:t>
      </w:r>
      <w:r w:rsidR="00C657CB">
        <w:br/>
        <w:t xml:space="preserve">Zastoupená: </w:t>
      </w:r>
      <w:r>
        <w:t>Martinem Přibylem</w:t>
      </w:r>
    </w:p>
    <w:p w:rsidR="0016157E" w:rsidRDefault="00C657CB" w:rsidP="00C657CB">
      <w:pPr>
        <w:rPr>
          <w:b/>
        </w:rPr>
      </w:pPr>
      <w:r>
        <w:rPr>
          <w:b/>
        </w:rPr>
        <w:t>Objednávka služeb</w:t>
      </w:r>
    </w:p>
    <w:p w:rsidR="00C657CB" w:rsidRDefault="00C657CB" w:rsidP="007C00DA">
      <w:pPr>
        <w:jc w:val="both"/>
      </w:pPr>
      <w:r>
        <w:t>Objednáváme u Vaší společnosti</w:t>
      </w:r>
      <w:r w:rsidR="00FA22CD">
        <w:t xml:space="preserve"> seznam níže uvedené techniky: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087"/>
        <w:gridCol w:w="1890"/>
      </w:tblGrid>
      <w:tr w:rsidR="00FA22CD" w:rsidRPr="00FA22CD" w:rsidTr="00FA22CD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A22CD">
              <w:rPr>
                <w:rFonts w:eastAsia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A22CD">
              <w:rPr>
                <w:rFonts w:eastAsia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A22CD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Cena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QX30C8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22 904,00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QX30SA250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40 710,00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QX30SA200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11 376,00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QX30SA150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69 314,00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QX30SA100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15 800,00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QXFC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16 984,00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QXCFC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   7 584,00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Litec FP30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   9 448,00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VMB TE-064B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76 340,00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vmb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PSU-06B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   6 756,00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ETC Source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Four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Fixed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Focus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19,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25 580,00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ETC Source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Four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Dop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>-in- iris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   6 516,00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UL OSRAM 93729, LL, HPL 750W long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life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>, 230/2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      816,53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Cameo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TS 60 W RGBW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14 080,00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UL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Ultralite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FA22CD">
              <w:rPr>
                <w:rFonts w:eastAsia="Times New Roman"/>
                <w:color w:val="000000"/>
                <w:lang w:eastAsia="cs-CZ"/>
              </w:rPr>
              <w:t>Fangseil</w:t>
            </w:r>
            <w:proofErr w:type="spellEnd"/>
            <w:r w:rsidRPr="00FA22CD">
              <w:rPr>
                <w:rFonts w:eastAsia="Times New Roman"/>
                <w:color w:val="000000"/>
                <w:lang w:eastAsia="cs-CZ"/>
              </w:rPr>
              <w:t xml:space="preserve"> 3mm, 60 cm, 10 kg ULFS10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   1 110,00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DURATRUSS DT mini 360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A22CD">
              <w:rPr>
                <w:rFonts w:eastAsia="Times New Roman"/>
                <w:color w:val="000000"/>
                <w:lang w:eastAsia="cs-CZ"/>
              </w:rPr>
              <w:t xml:space="preserve">        1 380,00 Kč </w:t>
            </w:r>
          </w:p>
        </w:tc>
      </w:tr>
      <w:tr w:rsidR="00FA22CD" w:rsidRPr="00FA22CD" w:rsidTr="00FA22C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A22CD">
              <w:rPr>
                <w:rFonts w:eastAsia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A22CD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CD" w:rsidRPr="00FA22CD" w:rsidRDefault="00FA22CD" w:rsidP="00FA22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A22CD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 326 698,53 Kč </w:t>
            </w:r>
          </w:p>
        </w:tc>
      </w:tr>
    </w:tbl>
    <w:p w:rsidR="00FA22CD" w:rsidRDefault="00FA22CD" w:rsidP="00C657CB"/>
    <w:p w:rsidR="00C657CB" w:rsidRDefault="00C657CB" w:rsidP="00C657CB">
      <w:r>
        <w:t>Další údaje:</w:t>
      </w:r>
    </w:p>
    <w:p w:rsidR="00C657CB" w:rsidRPr="00FA22CD" w:rsidRDefault="00FA22CD" w:rsidP="00C657CB">
      <w:pPr>
        <w:rPr>
          <w:b/>
        </w:rPr>
      </w:pPr>
      <w:r w:rsidRPr="00FA22CD">
        <w:rPr>
          <w:b/>
        </w:rPr>
        <w:t>Cena:</w:t>
      </w:r>
      <w:r>
        <w:t xml:space="preserve"> 326 698,53 Kč bez DPH</w:t>
      </w:r>
      <w:r>
        <w:br/>
      </w:r>
      <w:r w:rsidRPr="00FA22CD">
        <w:rPr>
          <w:b/>
        </w:rPr>
        <w:t>Termín dodání:</w:t>
      </w:r>
      <w:r>
        <w:t xml:space="preserve"> 29. 12. 2017</w:t>
      </w:r>
      <w:r>
        <w:br/>
      </w:r>
      <w:r w:rsidR="00C657CB" w:rsidRPr="00FA22CD">
        <w:rPr>
          <w:b/>
        </w:rPr>
        <w:t>Kontaktní osoba:</w:t>
      </w:r>
      <w:r w:rsidR="00284374">
        <w:t xml:space="preserve"> </w:t>
      </w:r>
      <w:proofErr w:type="spellStart"/>
      <w:r w:rsidR="00284374">
        <w:t>xxxxxxxxxxxxxxxxxxxxxxx</w:t>
      </w:r>
      <w:proofErr w:type="spellEnd"/>
      <w:r>
        <w:br/>
      </w:r>
      <w:r w:rsidR="00C657CB" w:rsidRPr="00FA22CD">
        <w:rPr>
          <w:b/>
        </w:rPr>
        <w:t>Fakturační údaje:</w:t>
      </w:r>
    </w:p>
    <w:p w:rsidR="007C00DA" w:rsidRDefault="00C657CB" w:rsidP="00FA22CD">
      <w:pPr>
        <w:tabs>
          <w:tab w:val="left" w:pos="7830"/>
        </w:tabs>
      </w:pPr>
      <w:r>
        <w:t>Mikulovská rozvojová s. r. o.</w:t>
      </w:r>
      <w:r w:rsidR="00FA22CD">
        <w:tab/>
      </w:r>
      <w:r>
        <w:br/>
        <w:t>Náměstí 158/1, 692 01 Mikulov</w:t>
      </w:r>
      <w:r>
        <w:br/>
        <w:t xml:space="preserve">IČ: </w:t>
      </w:r>
      <w:r w:rsidR="007C00DA">
        <w:t>276 89 310, DIČ: CZ27689310</w:t>
      </w:r>
      <w:r w:rsidR="007C00DA">
        <w:br/>
        <w:t xml:space="preserve">Zastoupená: </w:t>
      </w:r>
      <w:r w:rsidR="00FA22CD">
        <w:t>Jaroslavem Smečkou, jednatelem společnosti</w:t>
      </w:r>
    </w:p>
    <w:p w:rsidR="00C657CB" w:rsidRPr="00FA22CD" w:rsidRDefault="00E14AAD" w:rsidP="00C657CB">
      <w:bookmarkStart w:id="0" w:name="_GoBack"/>
      <w:bookmarkEnd w:id="0"/>
      <w:r>
        <w:tab/>
      </w:r>
      <w:r>
        <w:tab/>
      </w:r>
      <w:r>
        <w:tab/>
      </w:r>
      <w:r>
        <w:tab/>
      </w:r>
      <w:r>
        <w:br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FA22CD">
        <w:t xml:space="preserve"> </w:t>
      </w:r>
    </w:p>
    <w:sectPr w:rsidR="00C657CB" w:rsidRPr="00FA22CD" w:rsidSect="00DB58EB">
      <w:headerReference w:type="default" r:id="rId8"/>
      <w:footerReference w:type="default" r:id="rId9"/>
      <w:pgSz w:w="11906" w:h="16838" w:code="9"/>
      <w:pgMar w:top="993" w:right="849" w:bottom="426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98" w:rsidRDefault="00510698" w:rsidP="00B834A5">
      <w:pPr>
        <w:spacing w:after="0" w:line="240" w:lineRule="auto"/>
      </w:pPr>
      <w:r>
        <w:separator/>
      </w:r>
    </w:p>
  </w:endnote>
  <w:endnote w:type="continuationSeparator" w:id="0">
    <w:p w:rsidR="00510698" w:rsidRDefault="00510698" w:rsidP="00B8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74" w:rsidRDefault="00DB0974">
    <w:pPr>
      <w:pStyle w:val="Zpat"/>
      <w:pBdr>
        <w:bottom w:val="single" w:sz="12" w:space="1" w:color="auto"/>
      </w:pBdr>
      <w:rPr>
        <w:b/>
        <w:sz w:val="20"/>
        <w:szCs w:val="20"/>
      </w:rPr>
    </w:pPr>
  </w:p>
  <w:p w:rsidR="00DB0974" w:rsidRPr="00E4146C" w:rsidRDefault="00DB0974">
    <w:pPr>
      <w:pStyle w:val="Zpat"/>
      <w:rPr>
        <w:sz w:val="20"/>
        <w:szCs w:val="20"/>
      </w:rPr>
    </w:pPr>
    <w:r w:rsidRPr="00E4146C">
      <w:rPr>
        <w:b/>
        <w:sz w:val="20"/>
        <w:szCs w:val="20"/>
      </w:rPr>
      <w:t>Mikulovská rozvojová, s.r.o.</w:t>
    </w:r>
    <w:r w:rsidRPr="00E4146C">
      <w:rPr>
        <w:b/>
        <w:sz w:val="20"/>
        <w:szCs w:val="20"/>
      </w:rPr>
      <w:br/>
    </w:r>
    <w:r w:rsidRPr="00E4146C">
      <w:rPr>
        <w:sz w:val="20"/>
        <w:szCs w:val="20"/>
      </w:rPr>
      <w:t xml:space="preserve">Náměstí 158/1, 692 01 Mikulov </w:t>
    </w:r>
  </w:p>
  <w:p w:rsidR="00DB0974" w:rsidRDefault="00DB0974" w:rsidP="00CF7915">
    <w:pPr>
      <w:tabs>
        <w:tab w:val="center" w:pos="4819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IČ:276 89 310, DIČ: CZ27689310</w:t>
    </w:r>
    <w:r>
      <w:rPr>
        <w:sz w:val="20"/>
        <w:szCs w:val="20"/>
      </w:rPr>
      <w:tab/>
    </w:r>
  </w:p>
  <w:p w:rsidR="00DB0974" w:rsidRPr="00FA5A99" w:rsidRDefault="00DB0974" w:rsidP="00E4146C">
    <w:pPr>
      <w:spacing w:after="0" w:line="240" w:lineRule="auto"/>
      <w:rPr>
        <w:b/>
      </w:rPr>
    </w:pPr>
    <w:r w:rsidRPr="00E4146C">
      <w:rPr>
        <w:sz w:val="20"/>
        <w:szCs w:val="20"/>
      </w:rPr>
      <w:t>tel.: +420</w:t>
    </w:r>
    <w:r>
      <w:rPr>
        <w:sz w:val="20"/>
        <w:szCs w:val="20"/>
      </w:rPr>
      <w:t> 519 324 922</w:t>
    </w:r>
    <w:r w:rsidRPr="00E4146C">
      <w:rPr>
        <w:sz w:val="20"/>
        <w:szCs w:val="20"/>
      </w:rPr>
      <w:t xml:space="preserve">, e-mail: </w:t>
    </w:r>
    <w:hyperlink r:id="rId1" w:history="1">
      <w:r w:rsidRPr="00E4146C">
        <w:rPr>
          <w:rStyle w:val="Hypertextovodkaz"/>
          <w:color w:val="auto"/>
          <w:sz w:val="20"/>
          <w:szCs w:val="20"/>
          <w:u w:val="none"/>
        </w:rPr>
        <w:t>kultura@mikulov.cz</w:t>
      </w:r>
    </w:hyperlink>
    <w:r>
      <w:tab/>
    </w:r>
    <w:r>
      <w:tab/>
    </w:r>
    <w:r>
      <w:tab/>
    </w:r>
    <w:r>
      <w:tab/>
    </w:r>
    <w:r>
      <w:tab/>
    </w:r>
    <w:r w:rsidRPr="00FA5A99">
      <w:rPr>
        <w:b/>
      </w:rPr>
      <w:t>www.mikulov.cz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98" w:rsidRDefault="00510698" w:rsidP="00B834A5">
      <w:pPr>
        <w:spacing w:after="0" w:line="240" w:lineRule="auto"/>
      </w:pPr>
      <w:r>
        <w:separator/>
      </w:r>
    </w:p>
  </w:footnote>
  <w:footnote w:type="continuationSeparator" w:id="0">
    <w:p w:rsidR="00510698" w:rsidRDefault="00510698" w:rsidP="00B8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74" w:rsidRDefault="00351616" w:rsidP="00351616">
    <w:pPr>
      <w:pStyle w:val="Zhlav"/>
      <w:jc w:val="right"/>
    </w:pPr>
    <w:r>
      <w:rPr>
        <w:noProof/>
        <w:lang w:eastAsia="cs-CZ"/>
      </w:rPr>
      <w:drawing>
        <wp:inline distT="0" distB="0" distL="0" distR="0" wp14:anchorId="1BD1C9A6" wp14:editId="5A319A47">
          <wp:extent cx="1790700" cy="879966"/>
          <wp:effectExtent l="0" t="0" r="0" b="0"/>
          <wp:docPr id="1" name="Obrázek 1" descr="S:\Logo_MR\2015\logotyp Mikulovska rozvojova_2015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_MR\2015\logotyp Mikulovska rozvojova_2015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7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0974" w:rsidRDefault="00DB09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4890"/>
    <w:multiLevelType w:val="hybridMultilevel"/>
    <w:tmpl w:val="F76EE5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9F7CAE"/>
    <w:multiLevelType w:val="hybridMultilevel"/>
    <w:tmpl w:val="D0B446D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3421F09"/>
    <w:multiLevelType w:val="hybridMultilevel"/>
    <w:tmpl w:val="89C6E3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6A78AE"/>
    <w:multiLevelType w:val="hybridMultilevel"/>
    <w:tmpl w:val="8188A868"/>
    <w:lvl w:ilvl="0" w:tplc="ACFE2F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21"/>
    <w:rsid w:val="00046E02"/>
    <w:rsid w:val="000542FC"/>
    <w:rsid w:val="00066486"/>
    <w:rsid w:val="00092140"/>
    <w:rsid w:val="000A23BD"/>
    <w:rsid w:val="000A5909"/>
    <w:rsid w:val="000B7740"/>
    <w:rsid w:val="000C688A"/>
    <w:rsid w:val="000D6C48"/>
    <w:rsid w:val="000E53DE"/>
    <w:rsid w:val="001241F4"/>
    <w:rsid w:val="00146161"/>
    <w:rsid w:val="0016157E"/>
    <w:rsid w:val="001617DA"/>
    <w:rsid w:val="00176020"/>
    <w:rsid w:val="00186203"/>
    <w:rsid w:val="001A2DB9"/>
    <w:rsid w:val="001A4E3D"/>
    <w:rsid w:val="001D0275"/>
    <w:rsid w:val="001D4CEA"/>
    <w:rsid w:val="001E5F98"/>
    <w:rsid w:val="001F1C07"/>
    <w:rsid w:val="00213F32"/>
    <w:rsid w:val="0022019C"/>
    <w:rsid w:val="00235F45"/>
    <w:rsid w:val="00265DFC"/>
    <w:rsid w:val="00266068"/>
    <w:rsid w:val="00266B66"/>
    <w:rsid w:val="00280AFC"/>
    <w:rsid w:val="00284374"/>
    <w:rsid w:val="002A6DDB"/>
    <w:rsid w:val="002B7BD9"/>
    <w:rsid w:val="002C1E9F"/>
    <w:rsid w:val="00324C88"/>
    <w:rsid w:val="0034544E"/>
    <w:rsid w:val="00346764"/>
    <w:rsid w:val="00346C6F"/>
    <w:rsid w:val="00347593"/>
    <w:rsid w:val="00351384"/>
    <w:rsid w:val="003514FF"/>
    <w:rsid w:val="00351616"/>
    <w:rsid w:val="00364500"/>
    <w:rsid w:val="00384217"/>
    <w:rsid w:val="003878DA"/>
    <w:rsid w:val="00395B3F"/>
    <w:rsid w:val="003C0B4F"/>
    <w:rsid w:val="003C6318"/>
    <w:rsid w:val="00412156"/>
    <w:rsid w:val="00412199"/>
    <w:rsid w:val="00416582"/>
    <w:rsid w:val="004278FD"/>
    <w:rsid w:val="00430BBF"/>
    <w:rsid w:val="0043112F"/>
    <w:rsid w:val="00431B7E"/>
    <w:rsid w:val="00472AF7"/>
    <w:rsid w:val="004735FD"/>
    <w:rsid w:val="00492835"/>
    <w:rsid w:val="00494906"/>
    <w:rsid w:val="004A288C"/>
    <w:rsid w:val="004B1BEB"/>
    <w:rsid w:val="004D50F8"/>
    <w:rsid w:val="004D6692"/>
    <w:rsid w:val="004F1C80"/>
    <w:rsid w:val="005009B3"/>
    <w:rsid w:val="00510698"/>
    <w:rsid w:val="005143A7"/>
    <w:rsid w:val="00520388"/>
    <w:rsid w:val="00536A6C"/>
    <w:rsid w:val="00544F70"/>
    <w:rsid w:val="005654ED"/>
    <w:rsid w:val="0057069E"/>
    <w:rsid w:val="005B3093"/>
    <w:rsid w:val="005C4629"/>
    <w:rsid w:val="005E256F"/>
    <w:rsid w:val="005F506B"/>
    <w:rsid w:val="00601E85"/>
    <w:rsid w:val="00611FE9"/>
    <w:rsid w:val="00614371"/>
    <w:rsid w:val="0061485C"/>
    <w:rsid w:val="00634919"/>
    <w:rsid w:val="006352AE"/>
    <w:rsid w:val="00657AFC"/>
    <w:rsid w:val="00661656"/>
    <w:rsid w:val="00665CF0"/>
    <w:rsid w:val="00681242"/>
    <w:rsid w:val="00685659"/>
    <w:rsid w:val="00687E09"/>
    <w:rsid w:val="006A0D9B"/>
    <w:rsid w:val="006A6B9E"/>
    <w:rsid w:val="006B2337"/>
    <w:rsid w:val="006D2EAF"/>
    <w:rsid w:val="006E605B"/>
    <w:rsid w:val="0070216F"/>
    <w:rsid w:val="0070223E"/>
    <w:rsid w:val="007035A3"/>
    <w:rsid w:val="00713128"/>
    <w:rsid w:val="007170C3"/>
    <w:rsid w:val="00742A5E"/>
    <w:rsid w:val="00747B9D"/>
    <w:rsid w:val="00784ABA"/>
    <w:rsid w:val="007A2A49"/>
    <w:rsid w:val="007C00DA"/>
    <w:rsid w:val="007C0E5D"/>
    <w:rsid w:val="007E3AB2"/>
    <w:rsid w:val="00823586"/>
    <w:rsid w:val="00825032"/>
    <w:rsid w:val="00826274"/>
    <w:rsid w:val="00830F7F"/>
    <w:rsid w:val="008430CB"/>
    <w:rsid w:val="008711FD"/>
    <w:rsid w:val="008767FC"/>
    <w:rsid w:val="00876C3D"/>
    <w:rsid w:val="00897885"/>
    <w:rsid w:val="008A0E16"/>
    <w:rsid w:val="008C0D0B"/>
    <w:rsid w:val="008C43AE"/>
    <w:rsid w:val="008E0883"/>
    <w:rsid w:val="008E395E"/>
    <w:rsid w:val="008E757D"/>
    <w:rsid w:val="008E7FCA"/>
    <w:rsid w:val="00945A32"/>
    <w:rsid w:val="009467FE"/>
    <w:rsid w:val="00947756"/>
    <w:rsid w:val="00951F2F"/>
    <w:rsid w:val="00960B55"/>
    <w:rsid w:val="009649A4"/>
    <w:rsid w:val="0096599F"/>
    <w:rsid w:val="00986F79"/>
    <w:rsid w:val="009A0FEA"/>
    <w:rsid w:val="009C23EE"/>
    <w:rsid w:val="009C5064"/>
    <w:rsid w:val="009C5199"/>
    <w:rsid w:val="00A001F3"/>
    <w:rsid w:val="00A078FD"/>
    <w:rsid w:val="00A17600"/>
    <w:rsid w:val="00A2460C"/>
    <w:rsid w:val="00A26021"/>
    <w:rsid w:val="00A46A0B"/>
    <w:rsid w:val="00A52587"/>
    <w:rsid w:val="00A7445C"/>
    <w:rsid w:val="00A85A99"/>
    <w:rsid w:val="00AA46D6"/>
    <w:rsid w:val="00AC5737"/>
    <w:rsid w:val="00AD0942"/>
    <w:rsid w:val="00AD17B4"/>
    <w:rsid w:val="00AD2546"/>
    <w:rsid w:val="00AD507A"/>
    <w:rsid w:val="00AD71C3"/>
    <w:rsid w:val="00AE7858"/>
    <w:rsid w:val="00B26018"/>
    <w:rsid w:val="00B2718C"/>
    <w:rsid w:val="00B37DE5"/>
    <w:rsid w:val="00B713FE"/>
    <w:rsid w:val="00B76DEE"/>
    <w:rsid w:val="00B834A5"/>
    <w:rsid w:val="00BB7952"/>
    <w:rsid w:val="00BE4AD8"/>
    <w:rsid w:val="00BF59D4"/>
    <w:rsid w:val="00C0630D"/>
    <w:rsid w:val="00C06D35"/>
    <w:rsid w:val="00C20E37"/>
    <w:rsid w:val="00C25E5E"/>
    <w:rsid w:val="00C32B67"/>
    <w:rsid w:val="00C45DD7"/>
    <w:rsid w:val="00C46615"/>
    <w:rsid w:val="00C473F5"/>
    <w:rsid w:val="00C657CB"/>
    <w:rsid w:val="00C76B22"/>
    <w:rsid w:val="00C81136"/>
    <w:rsid w:val="00CA38DE"/>
    <w:rsid w:val="00CB5EB5"/>
    <w:rsid w:val="00CD296A"/>
    <w:rsid w:val="00CD34D0"/>
    <w:rsid w:val="00CF7915"/>
    <w:rsid w:val="00D0157B"/>
    <w:rsid w:val="00D05EF8"/>
    <w:rsid w:val="00D1553A"/>
    <w:rsid w:val="00D15FB1"/>
    <w:rsid w:val="00D25056"/>
    <w:rsid w:val="00D766A9"/>
    <w:rsid w:val="00D93B20"/>
    <w:rsid w:val="00D9790E"/>
    <w:rsid w:val="00DA36A3"/>
    <w:rsid w:val="00DA6F8B"/>
    <w:rsid w:val="00DB0974"/>
    <w:rsid w:val="00DB58EB"/>
    <w:rsid w:val="00DD2028"/>
    <w:rsid w:val="00E14AAD"/>
    <w:rsid w:val="00E246C9"/>
    <w:rsid w:val="00E27649"/>
    <w:rsid w:val="00E4146C"/>
    <w:rsid w:val="00E60735"/>
    <w:rsid w:val="00E6341F"/>
    <w:rsid w:val="00EA2CBD"/>
    <w:rsid w:val="00EA2FB6"/>
    <w:rsid w:val="00EA6232"/>
    <w:rsid w:val="00EB5384"/>
    <w:rsid w:val="00ED19BB"/>
    <w:rsid w:val="00F0405A"/>
    <w:rsid w:val="00F23242"/>
    <w:rsid w:val="00F337A6"/>
    <w:rsid w:val="00F52B4B"/>
    <w:rsid w:val="00F61B0E"/>
    <w:rsid w:val="00F702A1"/>
    <w:rsid w:val="00F75B1D"/>
    <w:rsid w:val="00F776E7"/>
    <w:rsid w:val="00FA22CD"/>
    <w:rsid w:val="00FA4121"/>
    <w:rsid w:val="00FA5A99"/>
    <w:rsid w:val="00FE780C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05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8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834A5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B8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834A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8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34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1617D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009B3"/>
    <w:pPr>
      <w:ind w:left="720"/>
      <w:contextualSpacing/>
    </w:pPr>
  </w:style>
  <w:style w:type="character" w:customStyle="1" w:styleId="selectableonclick">
    <w:name w:val="selectableonclick"/>
    <w:basedOn w:val="Standardnpsmoodstavce"/>
    <w:uiPriority w:val="99"/>
    <w:rsid w:val="00E6341F"/>
    <w:rPr>
      <w:rFonts w:cs="Times New Roman"/>
    </w:rPr>
  </w:style>
  <w:style w:type="character" w:customStyle="1" w:styleId="text12">
    <w:name w:val="text12"/>
    <w:basedOn w:val="Standardnpsmoodstavce"/>
    <w:uiPriority w:val="99"/>
    <w:rsid w:val="005654ED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E0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E0883"/>
    <w:rPr>
      <w:rFonts w:ascii="Courier New" w:eastAsiaTheme="minorHAnsi" w:hAnsi="Courier New" w:cs="Courier New"/>
      <w:color w:val="000000"/>
      <w:sz w:val="20"/>
      <w:szCs w:val="20"/>
      <w:lang w:val="en-US" w:eastAsia="en-US"/>
    </w:rPr>
  </w:style>
  <w:style w:type="paragraph" w:customStyle="1" w:styleId="Default">
    <w:name w:val="Default"/>
    <w:rsid w:val="00DA6F8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05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8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834A5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B83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834A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8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34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1617D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009B3"/>
    <w:pPr>
      <w:ind w:left="720"/>
      <w:contextualSpacing/>
    </w:pPr>
  </w:style>
  <w:style w:type="character" w:customStyle="1" w:styleId="selectableonclick">
    <w:name w:val="selectableonclick"/>
    <w:basedOn w:val="Standardnpsmoodstavce"/>
    <w:uiPriority w:val="99"/>
    <w:rsid w:val="00E6341F"/>
    <w:rPr>
      <w:rFonts w:cs="Times New Roman"/>
    </w:rPr>
  </w:style>
  <w:style w:type="character" w:customStyle="1" w:styleId="text12">
    <w:name w:val="text12"/>
    <w:basedOn w:val="Standardnpsmoodstavce"/>
    <w:uiPriority w:val="99"/>
    <w:rsid w:val="005654ED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E0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E0883"/>
    <w:rPr>
      <w:rFonts w:ascii="Courier New" w:eastAsiaTheme="minorHAnsi" w:hAnsi="Courier New" w:cs="Courier New"/>
      <w:color w:val="000000"/>
      <w:sz w:val="20"/>
      <w:szCs w:val="20"/>
      <w:lang w:val="en-US" w:eastAsia="en-US"/>
    </w:rPr>
  </w:style>
  <w:style w:type="paragraph" w:customStyle="1" w:styleId="Default">
    <w:name w:val="Default"/>
    <w:rsid w:val="00DA6F8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a@mikul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Martina Krejsová</dc:creator>
  <cp:keywords/>
  <dc:description/>
  <cp:lastModifiedBy>Zdenka Lehenová</cp:lastModifiedBy>
  <cp:revision>4</cp:revision>
  <cp:lastPrinted>2017-12-11T08:49:00Z</cp:lastPrinted>
  <dcterms:created xsi:type="dcterms:W3CDTF">2017-12-11T08:52:00Z</dcterms:created>
  <dcterms:modified xsi:type="dcterms:W3CDTF">2017-12-14T12:38:00Z</dcterms:modified>
</cp:coreProperties>
</file>