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1032931727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Fojtíková Jaroslava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56</w:t>
      </w:r>
      <w:r w:rsidR="00202E45">
        <w:rPr>
          <w:rFonts w:ascii="Arial" w:hAnsi="Arial" w:cs="Arial"/>
          <w:color w:val="000000"/>
          <w:sz w:val="22"/>
          <w:szCs w:val="22"/>
        </w:rPr>
        <w:t>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202E45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r w:rsidR="00895243" w:rsidRPr="00BB196A">
        <w:rPr>
          <w:rFonts w:ascii="Arial" w:hAnsi="Arial" w:cs="Arial"/>
          <w:color w:val="000000"/>
          <w:sz w:val="22"/>
          <w:szCs w:val="22"/>
        </w:rPr>
        <w:t>671</w:t>
      </w:r>
      <w:r w:rsidR="00895243">
        <w:rPr>
          <w:rFonts w:ascii="Arial" w:hAnsi="Arial" w:cs="Arial"/>
          <w:color w:val="000000"/>
          <w:sz w:val="22"/>
          <w:szCs w:val="22"/>
        </w:rPr>
        <w:t xml:space="preserve"> </w:t>
      </w:r>
      <w:r w:rsidR="00895243" w:rsidRPr="00BB196A">
        <w:rPr>
          <w:rFonts w:ascii="Arial" w:hAnsi="Arial" w:cs="Arial"/>
          <w:color w:val="000000"/>
          <w:sz w:val="22"/>
          <w:szCs w:val="22"/>
        </w:rPr>
        <w:t>64</w:t>
      </w:r>
      <w:r w:rsidR="00895243">
        <w:rPr>
          <w:rFonts w:ascii="Arial" w:hAnsi="Arial" w:cs="Arial"/>
          <w:color w:val="000000"/>
          <w:sz w:val="22"/>
          <w:szCs w:val="22"/>
        </w:rPr>
        <w:t xml:space="preserve"> Božice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1032931727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Jihomoravský kraj se sídlem v Brně, Katastrální pracoviště Znojmo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Božice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Božice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454/45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:rsidR="00895243" w:rsidRPr="00BB196A" w:rsidRDefault="0089524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895243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895243" w:rsidRPr="00BB196A" w:rsidRDefault="0089524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95243" w:rsidRPr="00BB196A" w:rsidRDefault="0089524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5815" w:rsidRPr="0080603D" w:rsidRDefault="00746C63" w:rsidP="0089524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Božice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454/45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75 890,00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75 890,00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97822" w:rsidRDefault="00097822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89524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746C63" w:rsidRPr="00BB196A">
        <w:rPr>
          <w:rFonts w:ascii="Arial" w:hAnsi="Arial" w:cs="Arial"/>
          <w:sz w:val="22"/>
          <w:szCs w:val="22"/>
        </w:rPr>
        <w:t>Užívací vztah k prodávanému pozemku je řešen nájemní smlouvou č. 290N16/27, kterou s PF ČR, nyní Státním pozemkovým úřadem uzavřel</w:t>
      </w:r>
      <w:r>
        <w:rPr>
          <w:rFonts w:ascii="Arial" w:hAnsi="Arial" w:cs="Arial"/>
          <w:sz w:val="22"/>
          <w:szCs w:val="22"/>
        </w:rPr>
        <w:t>a</w:t>
      </w:r>
      <w:r w:rsidR="00746C63" w:rsidRPr="00BB196A">
        <w:rPr>
          <w:rFonts w:ascii="Arial" w:hAnsi="Arial" w:cs="Arial"/>
          <w:sz w:val="22"/>
          <w:szCs w:val="22"/>
        </w:rPr>
        <w:t xml:space="preserve"> Fojtíková Jaroslava, jakožto nájemce. </w:t>
      </w:r>
    </w:p>
    <w:p w:rsidR="00746C63" w:rsidRPr="00BB196A" w:rsidRDefault="00746C63" w:rsidP="0089524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 w:rsidP="0089524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895243" w:rsidRPr="00BB196A" w:rsidRDefault="0089524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</w:t>
      </w:r>
      <w:r w:rsidR="00895243">
        <w:rPr>
          <w:rFonts w:ascii="Arial" w:hAnsi="Arial" w:cs="Arial"/>
          <w:sz w:val="22"/>
          <w:szCs w:val="22"/>
        </w:rPr>
        <w:t>. Kupující obdrží 1 stejnopis</w:t>
      </w:r>
      <w:r w:rsidRPr="00BB196A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9A641A" w:rsidRDefault="009A641A" w:rsidP="009A641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895243" w:rsidRPr="00BB196A" w:rsidRDefault="0089524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F24B49" w:rsidRPr="00BB196A" w:rsidRDefault="00746C63" w:rsidP="008952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895243">
        <w:rPr>
          <w:rFonts w:ascii="Arial" w:hAnsi="Arial" w:cs="Arial"/>
          <w:sz w:val="22"/>
          <w:szCs w:val="22"/>
        </w:rPr>
        <w:t>§ 10 odst. 5</w:t>
      </w:r>
      <w:r w:rsidR="00895243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F24B49"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95243" w:rsidRDefault="0089524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95243" w:rsidRDefault="0089524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02E45" w:rsidRDefault="00202E45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02E45" w:rsidRDefault="00202E45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95243" w:rsidRPr="00BB196A" w:rsidRDefault="0089524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:rsidR="00746C63" w:rsidRPr="00BB196A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895243" w:rsidRPr="00BB196A" w:rsidRDefault="0089524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Brně dne </w:t>
      </w:r>
      <w:r w:rsidR="00202E45">
        <w:rPr>
          <w:rFonts w:ascii="Arial" w:hAnsi="Arial" w:cs="Arial"/>
          <w:sz w:val="22"/>
          <w:szCs w:val="22"/>
        </w:rPr>
        <w:t>13.12.2017</w:t>
      </w:r>
      <w:r w:rsidRPr="00BB196A">
        <w:rPr>
          <w:rFonts w:ascii="Arial" w:hAnsi="Arial" w:cs="Arial"/>
          <w:sz w:val="22"/>
          <w:szCs w:val="22"/>
        </w:rPr>
        <w:tab/>
      </w:r>
      <w:r w:rsidR="00202E45" w:rsidRPr="00BB196A">
        <w:rPr>
          <w:rFonts w:ascii="Arial" w:hAnsi="Arial" w:cs="Arial"/>
          <w:sz w:val="22"/>
          <w:szCs w:val="22"/>
        </w:rPr>
        <w:t xml:space="preserve">V Brně dne </w:t>
      </w:r>
      <w:r w:rsidR="00202E45">
        <w:rPr>
          <w:rFonts w:ascii="Arial" w:hAnsi="Arial" w:cs="Arial"/>
          <w:sz w:val="22"/>
          <w:szCs w:val="22"/>
        </w:rPr>
        <w:t>13.12.2017</w:t>
      </w:r>
      <w:bookmarkStart w:id="0" w:name="_GoBack"/>
      <w:bookmarkEnd w:id="0"/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895243" w:rsidRPr="00BB196A" w:rsidRDefault="0089524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Fojtíková Jaroslava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Jihomoravský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Jan Ševčík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535827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4C0CB6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JUDr. Jarmila Báčová</w:t>
      </w:r>
    </w:p>
    <w:p w:rsidR="00895243" w:rsidRPr="00BB196A" w:rsidRDefault="00895243" w:rsidP="004C0CB6">
      <w:pPr>
        <w:widowControl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Michal Staněk</w:t>
      </w:r>
    </w:p>
    <w:p w:rsidR="00895243" w:rsidRPr="00BB196A" w:rsidRDefault="0089524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895243" w:rsidRDefault="00895243" w:rsidP="00412D61">
      <w:pPr>
        <w:widowControl/>
        <w:rPr>
          <w:rFonts w:ascii="Arial" w:hAnsi="Arial" w:cs="Arial"/>
          <w:sz w:val="22"/>
          <w:szCs w:val="22"/>
        </w:rPr>
      </w:pPr>
    </w:p>
    <w:p w:rsidR="00895243" w:rsidRDefault="00895243" w:rsidP="00412D61">
      <w:pPr>
        <w:widowControl/>
        <w:rPr>
          <w:rFonts w:ascii="Arial" w:hAnsi="Arial" w:cs="Arial"/>
          <w:sz w:val="22"/>
          <w:szCs w:val="22"/>
        </w:rPr>
      </w:pPr>
    </w:p>
    <w:p w:rsidR="00895243" w:rsidRDefault="00895243" w:rsidP="00412D61">
      <w:pPr>
        <w:widowControl/>
        <w:rPr>
          <w:rFonts w:ascii="Arial" w:hAnsi="Arial" w:cs="Arial"/>
          <w:sz w:val="22"/>
          <w:szCs w:val="22"/>
        </w:rPr>
      </w:pPr>
    </w:p>
    <w:p w:rsidR="00895243" w:rsidRDefault="00895243" w:rsidP="00412D61">
      <w:pPr>
        <w:widowControl/>
        <w:rPr>
          <w:rFonts w:ascii="Arial" w:hAnsi="Arial" w:cs="Arial"/>
          <w:sz w:val="22"/>
          <w:szCs w:val="22"/>
        </w:rPr>
      </w:pPr>
    </w:p>
    <w:p w:rsidR="00895243" w:rsidRDefault="00895243" w:rsidP="00412D61">
      <w:pPr>
        <w:widowControl/>
        <w:rPr>
          <w:rFonts w:ascii="Arial" w:hAnsi="Arial" w:cs="Arial"/>
          <w:sz w:val="22"/>
          <w:szCs w:val="22"/>
        </w:rPr>
      </w:pPr>
    </w:p>
    <w:p w:rsidR="00895243" w:rsidRDefault="00895243" w:rsidP="00412D61">
      <w:pPr>
        <w:widowControl/>
        <w:rPr>
          <w:rFonts w:ascii="Arial" w:hAnsi="Arial" w:cs="Arial"/>
          <w:sz w:val="22"/>
          <w:szCs w:val="22"/>
        </w:rPr>
      </w:pPr>
    </w:p>
    <w:p w:rsidR="00895243" w:rsidRDefault="00895243" w:rsidP="00412D61">
      <w:pPr>
        <w:widowControl/>
        <w:rPr>
          <w:rFonts w:ascii="Arial" w:hAnsi="Arial" w:cs="Arial"/>
          <w:sz w:val="22"/>
          <w:szCs w:val="22"/>
        </w:rPr>
      </w:pPr>
    </w:p>
    <w:p w:rsidR="00895243" w:rsidRDefault="00895243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</w:t>
      </w:r>
      <w:proofErr w:type="gramEnd"/>
      <w:r w:rsidRPr="00BB196A">
        <w:rPr>
          <w:rFonts w:ascii="Arial" w:hAnsi="Arial" w:cs="Arial"/>
          <w:sz w:val="22"/>
          <w:szCs w:val="22"/>
        </w:rPr>
        <w:t>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243" w:rsidRDefault="00895243">
      <w:r>
        <w:separator/>
      </w:r>
    </w:p>
  </w:endnote>
  <w:endnote w:type="continuationSeparator" w:id="0">
    <w:p w:rsidR="00895243" w:rsidRDefault="0089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243" w:rsidRDefault="00895243">
      <w:r>
        <w:separator/>
      </w:r>
    </w:p>
  </w:footnote>
  <w:footnote w:type="continuationSeparator" w:id="0">
    <w:p w:rsidR="00895243" w:rsidRDefault="00895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97822"/>
    <w:rsid w:val="000A2586"/>
    <w:rsid w:val="000F3560"/>
    <w:rsid w:val="00105791"/>
    <w:rsid w:val="00110AFC"/>
    <w:rsid w:val="0011459A"/>
    <w:rsid w:val="0015746A"/>
    <w:rsid w:val="001873DB"/>
    <w:rsid w:val="001D0844"/>
    <w:rsid w:val="00202E45"/>
    <w:rsid w:val="002055A2"/>
    <w:rsid w:val="00253C58"/>
    <w:rsid w:val="00271965"/>
    <w:rsid w:val="00273143"/>
    <w:rsid w:val="002750DE"/>
    <w:rsid w:val="00371381"/>
    <w:rsid w:val="00391669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70116E"/>
    <w:rsid w:val="00724A2B"/>
    <w:rsid w:val="00746C63"/>
    <w:rsid w:val="00775F21"/>
    <w:rsid w:val="007B3D5D"/>
    <w:rsid w:val="007E3A0A"/>
    <w:rsid w:val="0080603D"/>
    <w:rsid w:val="00806FD6"/>
    <w:rsid w:val="00811E34"/>
    <w:rsid w:val="00831AF0"/>
    <w:rsid w:val="00881E28"/>
    <w:rsid w:val="00895243"/>
    <w:rsid w:val="008E67C2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C70A46"/>
    <w:rsid w:val="00C9419D"/>
    <w:rsid w:val="00CB4222"/>
    <w:rsid w:val="00CF17FD"/>
    <w:rsid w:val="00CF7B8B"/>
    <w:rsid w:val="00D04691"/>
    <w:rsid w:val="00DB23D0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0183C"/>
  <w14:defaultImageDpi w14:val="0"/>
  <w15:docId w15:val="{73190B7A-C791-4F2D-AE0A-DCC8E03D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8952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95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90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stanekm</dc:creator>
  <cp:keywords/>
  <dc:description/>
  <cp:lastModifiedBy>Staněk Michal Ing.</cp:lastModifiedBy>
  <cp:revision>2</cp:revision>
  <cp:lastPrinted>2017-12-04T12:26:00Z</cp:lastPrinted>
  <dcterms:created xsi:type="dcterms:W3CDTF">2017-12-14T12:04:00Z</dcterms:created>
  <dcterms:modified xsi:type="dcterms:W3CDTF">2017-12-14T12:04:00Z</dcterms:modified>
</cp:coreProperties>
</file>