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16336" w14:textId="77777777" w:rsidR="005620B7" w:rsidRPr="00C8536E" w:rsidRDefault="001C3079">
      <w:pPr>
        <w:rPr>
          <w:rFonts w:ascii="Arial" w:hAnsi="Arial" w:cs="Arial"/>
        </w:rPr>
      </w:pPr>
      <w:r w:rsidRPr="00C8536E">
        <w:rPr>
          <w:rFonts w:ascii="Arial" w:hAnsi="Arial" w:cs="Arial"/>
        </w:rPr>
        <w:t>Číslo smlouvy ZÚ</w:t>
      </w:r>
      <w:r w:rsidRPr="00C8536E">
        <w:rPr>
          <w:rFonts w:ascii="Arial" w:hAnsi="Arial" w:cs="Arial"/>
        </w:rPr>
        <w:tab/>
      </w:r>
      <w:r w:rsidRPr="00C8536E">
        <w:rPr>
          <w:rFonts w:ascii="Arial" w:hAnsi="Arial" w:cs="Arial"/>
        </w:rPr>
        <w:tab/>
      </w:r>
      <w:r w:rsidRPr="00C8536E">
        <w:rPr>
          <w:rFonts w:ascii="Arial" w:hAnsi="Arial" w:cs="Arial"/>
        </w:rPr>
        <w:tab/>
      </w:r>
      <w:r w:rsidRPr="00C8536E">
        <w:rPr>
          <w:rFonts w:ascii="Arial" w:hAnsi="Arial" w:cs="Arial"/>
        </w:rPr>
        <w:tab/>
      </w:r>
      <w:r w:rsidRPr="00C8536E">
        <w:rPr>
          <w:rFonts w:ascii="Arial" w:hAnsi="Arial" w:cs="Arial"/>
        </w:rPr>
        <w:tab/>
      </w:r>
      <w:r w:rsidRPr="00C8536E">
        <w:rPr>
          <w:rFonts w:ascii="Arial" w:hAnsi="Arial" w:cs="Arial"/>
        </w:rPr>
        <w:tab/>
      </w:r>
      <w:r w:rsidRPr="00C8536E">
        <w:rPr>
          <w:rFonts w:ascii="Arial" w:hAnsi="Arial" w:cs="Arial"/>
        </w:rPr>
        <w:tab/>
      </w:r>
      <w:r w:rsidRPr="00C8536E">
        <w:rPr>
          <w:rFonts w:ascii="Arial" w:hAnsi="Arial" w:cs="Arial"/>
        </w:rPr>
        <w:tab/>
      </w:r>
    </w:p>
    <w:p w14:paraId="4477CEFB" w14:textId="2137DA46" w:rsidR="005620B7" w:rsidRPr="00C8536E" w:rsidRDefault="001C3079">
      <w:proofErr w:type="gramStart"/>
      <w:r w:rsidRPr="00C8536E">
        <w:rPr>
          <w:rFonts w:ascii="Arial" w:hAnsi="Arial" w:cs="Arial"/>
        </w:rPr>
        <w:t>Č.j.</w:t>
      </w:r>
      <w:proofErr w:type="gramEnd"/>
      <w:r w:rsidRPr="00C8536E">
        <w:rPr>
          <w:rFonts w:ascii="Arial" w:hAnsi="Arial" w:cs="Arial"/>
        </w:rPr>
        <w:t xml:space="preserve">:  </w:t>
      </w:r>
      <w:r w:rsidR="002066B9" w:rsidRPr="002066B9">
        <w:rPr>
          <w:rFonts w:ascii="Arial" w:hAnsi="Arial" w:cs="Arial"/>
        </w:rPr>
        <w:t>ZÚ-03707/2017-13200</w:t>
      </w:r>
      <w:r w:rsidRPr="00C8536E">
        <w:rPr>
          <w:rFonts w:ascii="Arial" w:hAnsi="Arial" w:cs="Arial"/>
        </w:rPr>
        <w:t xml:space="preserve">                                                                                     </w:t>
      </w:r>
      <w:r w:rsidR="00457C8C" w:rsidRPr="00C8536E">
        <w:tab/>
      </w:r>
    </w:p>
    <w:p w14:paraId="434C4E26" w14:textId="77777777" w:rsidR="005620B7" w:rsidRPr="00C8536E" w:rsidRDefault="005620B7"/>
    <w:p w14:paraId="615ECEE9" w14:textId="77777777" w:rsidR="005620B7" w:rsidRPr="00C8536E" w:rsidRDefault="005620B7">
      <w:pPr>
        <w:jc w:val="center"/>
        <w:rPr>
          <w:sz w:val="28"/>
          <w:szCs w:val="28"/>
        </w:rPr>
      </w:pPr>
    </w:p>
    <w:p w14:paraId="0D34A8F3" w14:textId="77777777" w:rsidR="005620B7" w:rsidRPr="00C8536E" w:rsidRDefault="00DC3299">
      <w:pPr>
        <w:jc w:val="center"/>
        <w:rPr>
          <w:rFonts w:ascii="Arial" w:hAnsi="Arial" w:cs="Arial"/>
          <w:b/>
          <w:sz w:val="28"/>
          <w:szCs w:val="28"/>
        </w:rPr>
      </w:pPr>
      <w:r w:rsidRPr="00C8536E">
        <w:rPr>
          <w:rFonts w:ascii="Arial" w:hAnsi="Arial" w:cs="Arial"/>
          <w:b/>
          <w:sz w:val="28"/>
          <w:szCs w:val="28"/>
        </w:rPr>
        <w:t>Zprostředkovatelská smlouva</w:t>
      </w:r>
    </w:p>
    <w:p w14:paraId="38421FC2" w14:textId="77777777" w:rsidR="005620B7" w:rsidRPr="00C8536E" w:rsidRDefault="00457C8C">
      <w:pPr>
        <w:jc w:val="center"/>
        <w:rPr>
          <w:rFonts w:ascii="Arial" w:hAnsi="Arial" w:cs="Arial"/>
          <w:b/>
          <w:sz w:val="28"/>
          <w:szCs w:val="28"/>
        </w:rPr>
      </w:pPr>
      <w:r w:rsidRPr="00C8536E">
        <w:rPr>
          <w:rFonts w:ascii="Arial" w:hAnsi="Arial" w:cs="Arial"/>
          <w:b/>
          <w:sz w:val="28"/>
          <w:szCs w:val="28"/>
        </w:rPr>
        <w:t>o poskytování služeb a produktů CZEPOS</w:t>
      </w:r>
    </w:p>
    <w:p w14:paraId="5BC93921" w14:textId="77777777" w:rsidR="005620B7" w:rsidRPr="00C8536E" w:rsidRDefault="005620B7">
      <w:pPr>
        <w:jc w:val="center"/>
        <w:rPr>
          <w:rFonts w:ascii="Arial" w:hAnsi="Arial" w:cs="Arial"/>
          <w:b/>
          <w:sz w:val="28"/>
          <w:szCs w:val="28"/>
        </w:rPr>
      </w:pPr>
    </w:p>
    <w:p w14:paraId="51A19728" w14:textId="77777777" w:rsidR="00E1117B" w:rsidRPr="00C8536E" w:rsidRDefault="00E1117B">
      <w:pPr>
        <w:jc w:val="both"/>
        <w:rPr>
          <w:rFonts w:ascii="Arial" w:hAnsi="Arial" w:cs="Arial"/>
        </w:rPr>
      </w:pPr>
    </w:p>
    <w:p w14:paraId="3F30B026" w14:textId="77777777" w:rsidR="00E1117B" w:rsidRPr="00C8536E" w:rsidRDefault="00E1117B">
      <w:pPr>
        <w:jc w:val="both"/>
        <w:rPr>
          <w:rFonts w:ascii="Arial" w:hAnsi="Arial" w:cs="Arial"/>
        </w:rPr>
      </w:pPr>
      <w:r w:rsidRPr="00C8536E">
        <w:rPr>
          <w:rFonts w:ascii="Arial" w:hAnsi="Arial" w:cs="Arial"/>
        </w:rPr>
        <w:t>Smluvní strany:</w:t>
      </w:r>
    </w:p>
    <w:p w14:paraId="49E27ABF" w14:textId="77777777" w:rsidR="00E1117B" w:rsidRPr="00C8536E" w:rsidRDefault="00E1117B">
      <w:pPr>
        <w:jc w:val="both"/>
        <w:rPr>
          <w:rFonts w:ascii="Arial" w:hAnsi="Arial" w:cs="Arial"/>
          <w:b/>
        </w:rPr>
      </w:pPr>
    </w:p>
    <w:p w14:paraId="108BBC2B" w14:textId="77777777" w:rsidR="005620B7" w:rsidRPr="00C8536E" w:rsidRDefault="00457C8C">
      <w:pPr>
        <w:jc w:val="both"/>
        <w:rPr>
          <w:rFonts w:ascii="Arial" w:hAnsi="Arial" w:cs="Arial"/>
          <w:b/>
        </w:rPr>
      </w:pPr>
      <w:r w:rsidRPr="00C8536E">
        <w:rPr>
          <w:rFonts w:ascii="Arial" w:hAnsi="Arial" w:cs="Arial"/>
          <w:b/>
        </w:rPr>
        <w:t>Česká republika – Zeměměřický úřad</w:t>
      </w:r>
    </w:p>
    <w:p w14:paraId="5BBE7BBC" w14:textId="77777777" w:rsidR="005620B7" w:rsidRPr="00C8536E" w:rsidRDefault="00457C8C">
      <w:pPr>
        <w:jc w:val="both"/>
        <w:rPr>
          <w:rFonts w:ascii="Arial" w:hAnsi="Arial" w:cs="Arial"/>
        </w:rPr>
      </w:pPr>
      <w:r w:rsidRPr="00C8536E">
        <w:rPr>
          <w:rFonts w:ascii="Arial" w:hAnsi="Arial" w:cs="Arial"/>
        </w:rPr>
        <w:t>se sídlem:</w:t>
      </w:r>
      <w:r w:rsidRPr="00C8536E">
        <w:rPr>
          <w:rFonts w:ascii="Arial" w:hAnsi="Arial" w:cs="Arial"/>
        </w:rPr>
        <w:tab/>
      </w:r>
      <w:r w:rsidRPr="00C8536E">
        <w:rPr>
          <w:rFonts w:ascii="Arial" w:hAnsi="Arial" w:cs="Arial"/>
        </w:rPr>
        <w:tab/>
      </w:r>
      <w:r w:rsidRPr="00C8536E">
        <w:rPr>
          <w:rFonts w:ascii="Arial" w:hAnsi="Arial" w:cs="Arial"/>
        </w:rPr>
        <w:tab/>
        <w:t xml:space="preserve">Pod sídlištěm 9, </w:t>
      </w:r>
      <w:proofErr w:type="gramStart"/>
      <w:r w:rsidRPr="00C8536E">
        <w:rPr>
          <w:rFonts w:ascii="Arial" w:hAnsi="Arial" w:cs="Arial"/>
        </w:rPr>
        <w:t>P.O.</w:t>
      </w:r>
      <w:proofErr w:type="gramEnd"/>
      <w:r w:rsidR="00491973" w:rsidRPr="00C8536E">
        <w:rPr>
          <w:rFonts w:ascii="Arial" w:hAnsi="Arial" w:cs="Arial"/>
        </w:rPr>
        <w:t xml:space="preserve"> Box 21,</w:t>
      </w:r>
      <w:r w:rsidRPr="00C8536E">
        <w:rPr>
          <w:rFonts w:ascii="Arial" w:hAnsi="Arial" w:cs="Arial"/>
        </w:rPr>
        <w:t xml:space="preserve"> 182 1</w:t>
      </w:r>
      <w:r w:rsidR="00491973" w:rsidRPr="00C8536E">
        <w:rPr>
          <w:rFonts w:ascii="Arial" w:hAnsi="Arial" w:cs="Arial"/>
        </w:rPr>
        <w:t>1 Praha 8 – Kobylisy</w:t>
      </w:r>
    </w:p>
    <w:p w14:paraId="359DCB64" w14:textId="77777777" w:rsidR="005620B7" w:rsidRPr="00C8536E" w:rsidRDefault="00491973">
      <w:pPr>
        <w:jc w:val="both"/>
        <w:rPr>
          <w:rFonts w:ascii="Arial" w:hAnsi="Arial" w:cs="Arial"/>
        </w:rPr>
      </w:pPr>
      <w:r w:rsidRPr="00C8536E">
        <w:rPr>
          <w:rFonts w:ascii="Arial" w:hAnsi="Arial" w:cs="Arial"/>
        </w:rPr>
        <w:t>zastoupena</w:t>
      </w:r>
      <w:r w:rsidR="00457C8C" w:rsidRPr="00C8536E">
        <w:rPr>
          <w:rFonts w:ascii="Arial" w:hAnsi="Arial" w:cs="Arial"/>
        </w:rPr>
        <w:t>:</w:t>
      </w:r>
      <w:r w:rsidR="00457C8C" w:rsidRPr="00C8536E">
        <w:rPr>
          <w:rFonts w:ascii="Arial" w:hAnsi="Arial" w:cs="Arial"/>
        </w:rPr>
        <w:tab/>
      </w:r>
      <w:r w:rsidRPr="00C8536E">
        <w:rPr>
          <w:rFonts w:ascii="Arial" w:hAnsi="Arial" w:cs="Arial"/>
        </w:rPr>
        <w:t xml:space="preserve">                      </w:t>
      </w:r>
      <w:r w:rsidR="00C57186" w:rsidRPr="00C8536E">
        <w:rPr>
          <w:rFonts w:ascii="Arial" w:hAnsi="Arial" w:cs="Arial"/>
        </w:rPr>
        <w:t xml:space="preserve">  </w:t>
      </w:r>
      <w:r w:rsidR="00457C8C" w:rsidRPr="00C8536E">
        <w:rPr>
          <w:rFonts w:ascii="Arial" w:hAnsi="Arial" w:cs="Arial"/>
          <w:b/>
        </w:rPr>
        <w:t xml:space="preserve">Ing. </w:t>
      </w:r>
      <w:r w:rsidR="00EB11D7" w:rsidRPr="00C8536E">
        <w:rPr>
          <w:rFonts w:ascii="Arial" w:hAnsi="Arial" w:cs="Arial"/>
          <w:b/>
        </w:rPr>
        <w:t>Karel Brázdil, CSc.</w:t>
      </w:r>
      <w:r w:rsidR="00457C8C" w:rsidRPr="00C8536E">
        <w:rPr>
          <w:rFonts w:ascii="Arial" w:hAnsi="Arial" w:cs="Arial"/>
        </w:rPr>
        <w:t>, ředitel úřadu</w:t>
      </w:r>
    </w:p>
    <w:p w14:paraId="01908AFB" w14:textId="77777777" w:rsidR="00D81E89" w:rsidRPr="00C8536E" w:rsidRDefault="00D81E89" w:rsidP="00D81E89">
      <w:pPr>
        <w:jc w:val="both"/>
        <w:rPr>
          <w:rFonts w:ascii="Arial" w:hAnsi="Arial" w:cs="Arial"/>
        </w:rPr>
      </w:pPr>
      <w:r w:rsidRPr="00C8536E">
        <w:rPr>
          <w:rFonts w:ascii="Arial" w:hAnsi="Arial" w:cs="Arial"/>
        </w:rPr>
        <w:t>ID DS:                                    6yvadsa</w:t>
      </w:r>
    </w:p>
    <w:p w14:paraId="213075E2" w14:textId="3A45FB66" w:rsidR="005620B7" w:rsidRPr="00C8536E" w:rsidRDefault="00457C8C">
      <w:pPr>
        <w:jc w:val="both"/>
        <w:rPr>
          <w:rFonts w:ascii="Arial" w:hAnsi="Arial" w:cs="Arial"/>
        </w:rPr>
      </w:pPr>
      <w:r w:rsidRPr="00C8536E">
        <w:rPr>
          <w:rFonts w:ascii="Arial" w:hAnsi="Arial" w:cs="Arial"/>
        </w:rPr>
        <w:t>bankovní spojení:</w:t>
      </w:r>
      <w:r w:rsidRPr="00C8536E">
        <w:rPr>
          <w:rFonts w:ascii="Arial" w:hAnsi="Arial" w:cs="Arial"/>
        </w:rPr>
        <w:tab/>
      </w:r>
      <w:r w:rsidRPr="00C8536E">
        <w:rPr>
          <w:rFonts w:ascii="Arial" w:hAnsi="Arial" w:cs="Arial"/>
        </w:rPr>
        <w:tab/>
      </w:r>
    </w:p>
    <w:p w14:paraId="5B272981" w14:textId="77777777" w:rsidR="005620B7" w:rsidRPr="00C8536E" w:rsidRDefault="00457C8C">
      <w:pPr>
        <w:jc w:val="both"/>
        <w:rPr>
          <w:rFonts w:ascii="Arial" w:hAnsi="Arial" w:cs="Arial"/>
        </w:rPr>
      </w:pPr>
      <w:r w:rsidRPr="00C8536E">
        <w:rPr>
          <w:rFonts w:ascii="Arial" w:hAnsi="Arial" w:cs="Arial"/>
        </w:rPr>
        <w:t>IČ:</w:t>
      </w:r>
      <w:r w:rsidRPr="00C8536E">
        <w:rPr>
          <w:rFonts w:ascii="Arial" w:hAnsi="Arial" w:cs="Arial"/>
        </w:rPr>
        <w:tab/>
      </w:r>
      <w:r w:rsidRPr="00C8536E">
        <w:rPr>
          <w:rFonts w:ascii="Arial" w:hAnsi="Arial" w:cs="Arial"/>
        </w:rPr>
        <w:tab/>
      </w:r>
      <w:r w:rsidRPr="00C8536E">
        <w:rPr>
          <w:rFonts w:ascii="Arial" w:hAnsi="Arial" w:cs="Arial"/>
        </w:rPr>
        <w:tab/>
      </w:r>
      <w:r w:rsidRPr="00C8536E">
        <w:rPr>
          <w:rFonts w:ascii="Arial" w:hAnsi="Arial" w:cs="Arial"/>
        </w:rPr>
        <w:tab/>
        <w:t>60458500</w:t>
      </w:r>
    </w:p>
    <w:p w14:paraId="08702D5E" w14:textId="77777777" w:rsidR="005620B7" w:rsidRPr="00C8536E" w:rsidRDefault="00491973">
      <w:pPr>
        <w:jc w:val="both"/>
        <w:rPr>
          <w:rFonts w:ascii="Arial" w:hAnsi="Arial" w:cs="Arial"/>
        </w:rPr>
      </w:pPr>
      <w:r w:rsidRPr="00C8536E">
        <w:rPr>
          <w:rFonts w:ascii="Arial" w:hAnsi="Arial" w:cs="Arial"/>
        </w:rPr>
        <w:t>DIČ:</w:t>
      </w:r>
      <w:r w:rsidRPr="00C8536E">
        <w:rPr>
          <w:rFonts w:ascii="Arial" w:hAnsi="Arial" w:cs="Arial"/>
        </w:rPr>
        <w:tab/>
      </w:r>
      <w:r w:rsidRPr="00C8536E">
        <w:rPr>
          <w:rFonts w:ascii="Arial" w:hAnsi="Arial" w:cs="Arial"/>
        </w:rPr>
        <w:tab/>
      </w:r>
      <w:r w:rsidRPr="00C8536E">
        <w:rPr>
          <w:rFonts w:ascii="Arial" w:hAnsi="Arial" w:cs="Arial"/>
        </w:rPr>
        <w:tab/>
      </w:r>
      <w:r w:rsidRPr="00C8536E">
        <w:rPr>
          <w:rFonts w:ascii="Arial" w:hAnsi="Arial" w:cs="Arial"/>
        </w:rPr>
        <w:tab/>
        <w:t>není plátce DPH</w:t>
      </w:r>
    </w:p>
    <w:p w14:paraId="528935BB" w14:textId="77777777" w:rsidR="005620B7" w:rsidRPr="00C8536E" w:rsidRDefault="00457C8C">
      <w:pPr>
        <w:jc w:val="both"/>
        <w:rPr>
          <w:rFonts w:ascii="Arial" w:hAnsi="Arial" w:cs="Arial"/>
        </w:rPr>
      </w:pPr>
      <w:r w:rsidRPr="00C8536E">
        <w:rPr>
          <w:rFonts w:ascii="Arial" w:hAnsi="Arial" w:cs="Arial"/>
        </w:rPr>
        <w:t>dále jen „</w:t>
      </w:r>
      <w:r w:rsidRPr="00C8536E">
        <w:rPr>
          <w:rFonts w:ascii="Arial" w:hAnsi="Arial" w:cs="Arial"/>
          <w:b/>
        </w:rPr>
        <w:t>úřad</w:t>
      </w:r>
      <w:r w:rsidRPr="00C8536E">
        <w:rPr>
          <w:rFonts w:ascii="Arial" w:hAnsi="Arial" w:cs="Arial"/>
        </w:rPr>
        <w:t>“,</w:t>
      </w:r>
    </w:p>
    <w:p w14:paraId="74DF24D1" w14:textId="77777777" w:rsidR="005620B7" w:rsidRPr="00C8536E" w:rsidRDefault="005620B7">
      <w:pPr>
        <w:jc w:val="both"/>
        <w:rPr>
          <w:rFonts w:ascii="Arial" w:hAnsi="Arial" w:cs="Arial"/>
        </w:rPr>
      </w:pPr>
    </w:p>
    <w:p w14:paraId="2F94569F" w14:textId="77777777" w:rsidR="005620B7" w:rsidRPr="00C8536E" w:rsidRDefault="00457C8C">
      <w:pPr>
        <w:jc w:val="both"/>
        <w:rPr>
          <w:rFonts w:ascii="Arial" w:hAnsi="Arial" w:cs="Arial"/>
          <w:b/>
        </w:rPr>
      </w:pPr>
      <w:r w:rsidRPr="00C8536E">
        <w:rPr>
          <w:rFonts w:ascii="Arial" w:hAnsi="Arial" w:cs="Arial"/>
          <w:b/>
        </w:rPr>
        <w:t>a</w:t>
      </w:r>
    </w:p>
    <w:p w14:paraId="68CBCC6E" w14:textId="77777777" w:rsidR="005620B7" w:rsidRPr="00C8536E" w:rsidRDefault="005620B7">
      <w:pPr>
        <w:jc w:val="both"/>
        <w:rPr>
          <w:rFonts w:ascii="Arial" w:hAnsi="Arial" w:cs="Arial"/>
        </w:rPr>
      </w:pPr>
    </w:p>
    <w:p w14:paraId="6D6E7A6A" w14:textId="77777777" w:rsidR="005620B7" w:rsidRPr="00C8536E" w:rsidRDefault="000A6BD6">
      <w:pPr>
        <w:jc w:val="both"/>
        <w:rPr>
          <w:rFonts w:ascii="Arial" w:hAnsi="Arial" w:cs="Arial"/>
          <w:b/>
        </w:rPr>
      </w:pPr>
      <w:r w:rsidRPr="00C8536E">
        <w:rPr>
          <w:rFonts w:ascii="Arial" w:hAnsi="Arial" w:cs="Arial"/>
          <w:b/>
        </w:rPr>
        <w:t>AGRI-PRECISION s.r.o.</w:t>
      </w:r>
    </w:p>
    <w:p w14:paraId="425B2846" w14:textId="77777777" w:rsidR="005620B7" w:rsidRPr="00C8536E" w:rsidRDefault="00457C8C">
      <w:pPr>
        <w:jc w:val="both"/>
        <w:rPr>
          <w:rFonts w:ascii="Arial" w:hAnsi="Arial" w:cs="Arial"/>
        </w:rPr>
      </w:pPr>
      <w:r w:rsidRPr="00C8536E">
        <w:rPr>
          <w:rFonts w:ascii="Arial" w:hAnsi="Arial" w:cs="Arial"/>
        </w:rPr>
        <w:t>se sídlem:</w:t>
      </w:r>
      <w:r w:rsidRPr="00C8536E">
        <w:rPr>
          <w:rFonts w:ascii="Arial" w:hAnsi="Arial" w:cs="Arial"/>
        </w:rPr>
        <w:tab/>
      </w:r>
      <w:r w:rsidRPr="00C8536E">
        <w:rPr>
          <w:rFonts w:ascii="Arial" w:hAnsi="Arial" w:cs="Arial"/>
        </w:rPr>
        <w:tab/>
      </w:r>
      <w:r w:rsidRPr="00C8536E">
        <w:rPr>
          <w:rFonts w:ascii="Arial" w:hAnsi="Arial" w:cs="Arial"/>
        </w:rPr>
        <w:tab/>
      </w:r>
      <w:r w:rsidR="000A6BD6" w:rsidRPr="00C8536E">
        <w:rPr>
          <w:rFonts w:ascii="Arial" w:hAnsi="Arial" w:cs="Arial"/>
        </w:rPr>
        <w:t>Moravské Bránice 341</w:t>
      </w:r>
      <w:r w:rsidR="004E5D20" w:rsidRPr="00C8536E">
        <w:rPr>
          <w:rFonts w:ascii="Arial" w:hAnsi="Arial" w:cs="Arial"/>
        </w:rPr>
        <w:t>, 664 64 Moravské Bránice</w:t>
      </w:r>
    </w:p>
    <w:p w14:paraId="3E24D155" w14:textId="77777777" w:rsidR="005620B7" w:rsidRPr="00C8536E" w:rsidRDefault="00491973">
      <w:pPr>
        <w:jc w:val="both"/>
        <w:rPr>
          <w:rFonts w:ascii="Arial" w:hAnsi="Arial" w:cs="Arial"/>
        </w:rPr>
      </w:pPr>
      <w:r w:rsidRPr="00C8536E">
        <w:rPr>
          <w:rFonts w:ascii="Arial" w:hAnsi="Arial" w:cs="Arial"/>
        </w:rPr>
        <w:t>zastoupena</w:t>
      </w:r>
      <w:r w:rsidR="00457C8C" w:rsidRPr="00C8536E">
        <w:rPr>
          <w:rFonts w:ascii="Arial" w:hAnsi="Arial" w:cs="Arial"/>
        </w:rPr>
        <w:t>:</w:t>
      </w:r>
      <w:r w:rsidR="00457C8C" w:rsidRPr="00C8536E">
        <w:rPr>
          <w:rFonts w:ascii="Arial" w:hAnsi="Arial" w:cs="Arial"/>
        </w:rPr>
        <w:tab/>
      </w:r>
      <w:r w:rsidRPr="00C8536E">
        <w:rPr>
          <w:rFonts w:ascii="Arial" w:hAnsi="Arial" w:cs="Arial"/>
        </w:rPr>
        <w:tab/>
      </w:r>
      <w:r w:rsidRPr="00C8536E">
        <w:rPr>
          <w:rFonts w:ascii="Arial" w:hAnsi="Arial" w:cs="Arial"/>
        </w:rPr>
        <w:tab/>
      </w:r>
      <w:r w:rsidR="000A6BD6" w:rsidRPr="00C8536E">
        <w:rPr>
          <w:rFonts w:ascii="Arial" w:hAnsi="Arial" w:cs="Arial"/>
        </w:rPr>
        <w:t>Ing. Michal Krutiš</w:t>
      </w:r>
    </w:p>
    <w:p w14:paraId="257F83CB" w14:textId="7B2F8B33" w:rsidR="00D81E89" w:rsidRPr="00C8536E" w:rsidRDefault="00D81E89" w:rsidP="00D81E89">
      <w:pPr>
        <w:jc w:val="both"/>
        <w:rPr>
          <w:rFonts w:ascii="Arial" w:hAnsi="Arial" w:cs="Arial"/>
        </w:rPr>
      </w:pPr>
      <w:r w:rsidRPr="00C8536E">
        <w:rPr>
          <w:rFonts w:ascii="Arial" w:hAnsi="Arial" w:cs="Arial"/>
        </w:rPr>
        <w:t xml:space="preserve">ID DS:                                    </w:t>
      </w:r>
      <w:r w:rsidR="00CC4D2D" w:rsidRPr="00C8536E">
        <w:rPr>
          <w:rFonts w:ascii="Arial" w:hAnsi="Arial" w:cs="Arial"/>
        </w:rPr>
        <w:t>9kb7t3p</w:t>
      </w:r>
    </w:p>
    <w:p w14:paraId="27EFDB63" w14:textId="0C2EE455" w:rsidR="005620B7" w:rsidRPr="00C8536E" w:rsidRDefault="00E1117B">
      <w:pPr>
        <w:jc w:val="both"/>
        <w:rPr>
          <w:rFonts w:ascii="Arial" w:hAnsi="Arial" w:cs="Arial"/>
        </w:rPr>
      </w:pPr>
      <w:r w:rsidRPr="00C8536E">
        <w:rPr>
          <w:rFonts w:ascii="Arial" w:hAnsi="Arial" w:cs="Arial"/>
        </w:rPr>
        <w:t>bankovní spojení:</w:t>
      </w:r>
      <w:r w:rsidRPr="00C8536E">
        <w:rPr>
          <w:rFonts w:ascii="Arial" w:hAnsi="Arial" w:cs="Arial"/>
        </w:rPr>
        <w:tab/>
        <w:t xml:space="preserve">           </w:t>
      </w:r>
    </w:p>
    <w:p w14:paraId="37C03A3C" w14:textId="77777777" w:rsidR="005620B7" w:rsidRPr="00C8536E" w:rsidRDefault="00E1117B">
      <w:pPr>
        <w:jc w:val="both"/>
        <w:rPr>
          <w:rFonts w:ascii="Arial" w:hAnsi="Arial" w:cs="Arial"/>
        </w:rPr>
      </w:pPr>
      <w:r w:rsidRPr="00C8536E">
        <w:rPr>
          <w:rFonts w:ascii="Arial" w:hAnsi="Arial" w:cs="Arial"/>
        </w:rPr>
        <w:t>IČ:</w:t>
      </w:r>
      <w:r w:rsidRPr="00C8536E">
        <w:rPr>
          <w:rFonts w:ascii="Arial" w:hAnsi="Arial" w:cs="Arial"/>
        </w:rPr>
        <w:tab/>
      </w:r>
      <w:r w:rsidRPr="00C8536E">
        <w:rPr>
          <w:rFonts w:ascii="Arial" w:hAnsi="Arial" w:cs="Arial"/>
        </w:rPr>
        <w:tab/>
      </w:r>
      <w:r w:rsidRPr="00C8536E">
        <w:rPr>
          <w:rFonts w:ascii="Arial" w:hAnsi="Arial" w:cs="Arial"/>
        </w:rPr>
        <w:tab/>
        <w:t xml:space="preserve">           </w:t>
      </w:r>
      <w:r w:rsidR="000A6BD6" w:rsidRPr="00C8536E">
        <w:rPr>
          <w:rFonts w:ascii="Arial" w:hAnsi="Arial" w:cs="Arial"/>
        </w:rPr>
        <w:t>29300444</w:t>
      </w:r>
    </w:p>
    <w:p w14:paraId="6486DE65" w14:textId="77777777" w:rsidR="005620B7" w:rsidRPr="00C8536E" w:rsidRDefault="00E1117B">
      <w:pPr>
        <w:jc w:val="both"/>
        <w:rPr>
          <w:rFonts w:ascii="Arial" w:hAnsi="Arial" w:cs="Arial"/>
        </w:rPr>
      </w:pPr>
      <w:r w:rsidRPr="00C8536E">
        <w:rPr>
          <w:rFonts w:ascii="Arial" w:hAnsi="Arial" w:cs="Arial"/>
        </w:rPr>
        <w:t>DIČ:</w:t>
      </w:r>
      <w:r w:rsidRPr="00C8536E">
        <w:rPr>
          <w:rFonts w:ascii="Arial" w:hAnsi="Arial" w:cs="Arial"/>
        </w:rPr>
        <w:tab/>
      </w:r>
      <w:r w:rsidRPr="00C8536E">
        <w:rPr>
          <w:rFonts w:ascii="Arial" w:hAnsi="Arial" w:cs="Arial"/>
        </w:rPr>
        <w:tab/>
      </w:r>
      <w:r w:rsidRPr="00C8536E">
        <w:rPr>
          <w:rFonts w:ascii="Arial" w:hAnsi="Arial" w:cs="Arial"/>
        </w:rPr>
        <w:tab/>
        <w:t xml:space="preserve">           </w:t>
      </w:r>
      <w:r w:rsidR="000A6BD6" w:rsidRPr="00C8536E">
        <w:rPr>
          <w:rFonts w:ascii="Arial" w:hAnsi="Arial" w:cs="Arial"/>
        </w:rPr>
        <w:t>CZ29300444</w:t>
      </w:r>
    </w:p>
    <w:p w14:paraId="250EB74A" w14:textId="77777777" w:rsidR="005620B7" w:rsidRPr="00C8536E" w:rsidRDefault="00457C8C">
      <w:pPr>
        <w:jc w:val="both"/>
        <w:rPr>
          <w:rFonts w:ascii="Arial" w:hAnsi="Arial" w:cs="Arial"/>
        </w:rPr>
      </w:pPr>
      <w:r w:rsidRPr="00C8536E">
        <w:rPr>
          <w:rFonts w:ascii="Arial" w:hAnsi="Arial" w:cs="Arial"/>
        </w:rPr>
        <w:t>dále jen „</w:t>
      </w:r>
      <w:r w:rsidR="00BF2F4F" w:rsidRPr="00C8536E">
        <w:rPr>
          <w:rFonts w:ascii="Arial" w:hAnsi="Arial" w:cs="Arial"/>
          <w:b/>
        </w:rPr>
        <w:t>naby</w:t>
      </w:r>
      <w:r w:rsidRPr="00C8536E">
        <w:rPr>
          <w:rFonts w:ascii="Arial" w:hAnsi="Arial" w:cs="Arial"/>
          <w:b/>
        </w:rPr>
        <w:t>vatel</w:t>
      </w:r>
      <w:r w:rsidRPr="00C8536E">
        <w:rPr>
          <w:rFonts w:ascii="Arial" w:hAnsi="Arial" w:cs="Arial"/>
        </w:rPr>
        <w:t>“</w:t>
      </w:r>
      <w:r w:rsidRPr="00C8536E">
        <w:rPr>
          <w:rFonts w:ascii="Arial" w:hAnsi="Arial" w:cs="Arial"/>
        </w:rPr>
        <w:tab/>
      </w:r>
      <w:r w:rsidRPr="00C8536E">
        <w:rPr>
          <w:rFonts w:ascii="Arial" w:hAnsi="Arial" w:cs="Arial"/>
        </w:rPr>
        <w:tab/>
      </w:r>
    </w:p>
    <w:p w14:paraId="409A4941" w14:textId="77777777" w:rsidR="00E1117B" w:rsidRPr="00C8536E" w:rsidRDefault="00E1117B">
      <w:pPr>
        <w:jc w:val="both"/>
        <w:rPr>
          <w:rFonts w:ascii="Arial" w:hAnsi="Arial" w:cs="Arial"/>
        </w:rPr>
      </w:pPr>
    </w:p>
    <w:p w14:paraId="79F9255E" w14:textId="77777777" w:rsidR="005620B7" w:rsidRPr="00C8536E" w:rsidRDefault="00457C8C" w:rsidP="00B22C85">
      <w:pPr>
        <w:rPr>
          <w:rFonts w:ascii="Arial" w:hAnsi="Arial" w:cs="Arial"/>
        </w:rPr>
      </w:pPr>
      <w:r w:rsidRPr="00C8536E">
        <w:rPr>
          <w:rFonts w:ascii="Arial" w:hAnsi="Arial" w:cs="Arial"/>
        </w:rPr>
        <w:t>uzavírají</w:t>
      </w:r>
      <w:r w:rsidR="00B22C85" w:rsidRPr="00C8536E">
        <w:rPr>
          <w:rFonts w:ascii="Arial" w:hAnsi="Arial" w:cs="Arial"/>
        </w:rPr>
        <w:t xml:space="preserve"> </w:t>
      </w:r>
      <w:r w:rsidR="00491973" w:rsidRPr="00C8536E">
        <w:rPr>
          <w:rFonts w:ascii="Arial" w:hAnsi="Arial" w:cs="Arial"/>
        </w:rPr>
        <w:t>podle zákona č. 89/2012</w:t>
      </w:r>
      <w:r w:rsidRPr="00C8536E">
        <w:rPr>
          <w:rFonts w:ascii="Arial" w:hAnsi="Arial" w:cs="Arial"/>
        </w:rPr>
        <w:t xml:space="preserve"> Sb., Ob</w:t>
      </w:r>
      <w:r w:rsidR="00491973" w:rsidRPr="00C8536E">
        <w:rPr>
          <w:rFonts w:ascii="Arial" w:hAnsi="Arial" w:cs="Arial"/>
        </w:rPr>
        <w:t>čanského</w:t>
      </w:r>
      <w:r w:rsidRPr="00C8536E">
        <w:rPr>
          <w:rFonts w:ascii="Arial" w:hAnsi="Arial" w:cs="Arial"/>
        </w:rPr>
        <w:t xml:space="preserve"> zákoníku, ve znění pozdějších předpisů, tuto smlouvu:</w:t>
      </w:r>
    </w:p>
    <w:p w14:paraId="661B706C" w14:textId="77777777" w:rsidR="005620B7" w:rsidRPr="00C8536E" w:rsidRDefault="00457C8C">
      <w:pPr>
        <w:pStyle w:val="Normlnweb1"/>
        <w:jc w:val="center"/>
        <w:rPr>
          <w:rFonts w:ascii="Arial" w:hAnsi="Arial" w:cs="Arial"/>
          <w:b/>
          <w:bCs/>
        </w:rPr>
      </w:pPr>
      <w:r w:rsidRPr="00C8536E">
        <w:rPr>
          <w:rFonts w:ascii="Arial" w:hAnsi="Arial" w:cs="Arial"/>
          <w:b/>
          <w:bCs/>
        </w:rPr>
        <w:t>I.</w:t>
      </w:r>
      <w:r w:rsidRPr="00C8536E">
        <w:rPr>
          <w:rFonts w:ascii="Arial" w:hAnsi="Arial" w:cs="Arial"/>
          <w:b/>
          <w:bCs/>
        </w:rPr>
        <w:br/>
        <w:t>Předmět smlouvy</w:t>
      </w:r>
    </w:p>
    <w:p w14:paraId="45B4C104" w14:textId="77777777" w:rsidR="00955F34" w:rsidRPr="00C8536E" w:rsidRDefault="001C307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C8536E">
        <w:rPr>
          <w:rFonts w:ascii="Arial" w:hAnsi="Arial" w:cs="Arial"/>
        </w:rPr>
        <w:t>Úřad spravuje a provozuje Síť permanentních stanic GNSS ČR (CZEPOS) a poskytuje služby a produkty CZEPOS pro přesné určení pozice na území ČR.</w:t>
      </w:r>
    </w:p>
    <w:p w14:paraId="425D91DE" w14:textId="77777777" w:rsidR="00864E32" w:rsidRPr="00C8536E" w:rsidRDefault="00864E32" w:rsidP="00E1117B">
      <w:pPr>
        <w:jc w:val="both"/>
        <w:rPr>
          <w:rFonts w:ascii="Arial" w:hAnsi="Arial" w:cs="Arial"/>
        </w:rPr>
      </w:pPr>
    </w:p>
    <w:p w14:paraId="1AB1BC34" w14:textId="77777777" w:rsidR="00955F34" w:rsidRPr="00C8536E" w:rsidRDefault="00BF2F4F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C8536E">
        <w:rPr>
          <w:rFonts w:ascii="Arial" w:hAnsi="Arial" w:cs="Arial"/>
        </w:rPr>
        <w:t>Naby</w:t>
      </w:r>
      <w:r w:rsidR="00DC3299" w:rsidRPr="00C8536E">
        <w:rPr>
          <w:rFonts w:ascii="Arial" w:hAnsi="Arial" w:cs="Arial"/>
        </w:rPr>
        <w:t>v</w:t>
      </w:r>
      <w:r w:rsidR="00864E32" w:rsidRPr="00C8536E">
        <w:rPr>
          <w:rFonts w:ascii="Arial" w:hAnsi="Arial" w:cs="Arial"/>
        </w:rPr>
        <w:t>atel je p</w:t>
      </w:r>
      <w:r w:rsidR="00DC3299" w:rsidRPr="00C8536E">
        <w:rPr>
          <w:rFonts w:ascii="Arial" w:hAnsi="Arial" w:cs="Arial"/>
        </w:rPr>
        <w:t>oskytovatel</w:t>
      </w:r>
      <w:r w:rsidR="00864E32" w:rsidRPr="00C8536E">
        <w:rPr>
          <w:rFonts w:ascii="Arial" w:hAnsi="Arial" w:cs="Arial"/>
        </w:rPr>
        <w:t xml:space="preserve">em </w:t>
      </w:r>
      <w:r w:rsidR="00DC3299" w:rsidRPr="00C8536E">
        <w:rPr>
          <w:rFonts w:ascii="Arial" w:hAnsi="Arial" w:cs="Arial"/>
        </w:rPr>
        <w:t>služeb</w:t>
      </w:r>
      <w:r w:rsidR="00864E32" w:rsidRPr="00C8536E">
        <w:rPr>
          <w:rFonts w:ascii="Arial" w:hAnsi="Arial" w:cs="Arial"/>
        </w:rPr>
        <w:t xml:space="preserve"> GNSS v ČR. </w:t>
      </w:r>
    </w:p>
    <w:p w14:paraId="2F8DE677" w14:textId="77777777" w:rsidR="00E1117B" w:rsidRPr="00C8536E" w:rsidRDefault="00E1117B">
      <w:pPr>
        <w:spacing w:line="240" w:lineRule="atLeast"/>
        <w:jc w:val="both"/>
        <w:rPr>
          <w:rFonts w:ascii="Arial" w:eastAsia="Calibri" w:hAnsi="Arial" w:cs="Arial"/>
        </w:rPr>
      </w:pPr>
    </w:p>
    <w:p w14:paraId="71CF3952" w14:textId="77777777" w:rsidR="00955F34" w:rsidRPr="00C8536E" w:rsidRDefault="00457C8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Arial" w:eastAsia="Calibri" w:hAnsi="Arial" w:cs="Arial"/>
          <w:color w:val="000000"/>
        </w:rPr>
      </w:pPr>
      <w:r w:rsidRPr="00C8536E">
        <w:rPr>
          <w:rFonts w:ascii="Arial" w:eastAsia="Calibri" w:hAnsi="Arial" w:cs="Arial"/>
        </w:rPr>
        <w:t>Úřad se dohodl s </w:t>
      </w:r>
      <w:r w:rsidR="00BF2F4F" w:rsidRPr="00C8536E">
        <w:rPr>
          <w:rFonts w:ascii="Arial" w:eastAsia="Calibri" w:hAnsi="Arial" w:cs="Arial"/>
        </w:rPr>
        <w:t>naby</w:t>
      </w:r>
      <w:r w:rsidRPr="00C8536E">
        <w:rPr>
          <w:rFonts w:ascii="Arial" w:eastAsia="Calibri" w:hAnsi="Arial" w:cs="Arial"/>
        </w:rPr>
        <w:t xml:space="preserve">vatelem, že </w:t>
      </w:r>
      <w:r w:rsidR="00864E32" w:rsidRPr="00C8536E">
        <w:rPr>
          <w:rFonts w:ascii="Arial" w:eastAsia="Calibri" w:hAnsi="Arial" w:cs="Arial"/>
        </w:rPr>
        <w:t xml:space="preserve">umožní </w:t>
      </w:r>
      <w:r w:rsidR="00BF2F4F" w:rsidRPr="00C8536E">
        <w:rPr>
          <w:rFonts w:ascii="Arial" w:eastAsia="Calibri" w:hAnsi="Arial" w:cs="Arial"/>
        </w:rPr>
        <w:t>naby</w:t>
      </w:r>
      <w:r w:rsidR="00507F01" w:rsidRPr="00C8536E">
        <w:rPr>
          <w:rFonts w:ascii="Arial" w:eastAsia="Calibri" w:hAnsi="Arial" w:cs="Arial"/>
        </w:rPr>
        <w:t xml:space="preserve">vateli </w:t>
      </w:r>
      <w:r w:rsidR="00864E32" w:rsidRPr="00C8536E">
        <w:rPr>
          <w:rFonts w:ascii="Arial" w:eastAsia="Calibri" w:hAnsi="Arial" w:cs="Arial"/>
        </w:rPr>
        <w:t>zprostředkování</w:t>
      </w:r>
      <w:r w:rsidR="00864E32" w:rsidRPr="00C8536E">
        <w:rPr>
          <w:rFonts w:ascii="Arial" w:eastAsia="Calibri" w:hAnsi="Arial" w:cs="Arial"/>
          <w:iCs/>
        </w:rPr>
        <w:t xml:space="preserve"> </w:t>
      </w:r>
      <w:r w:rsidRPr="00C8536E">
        <w:rPr>
          <w:rFonts w:ascii="Arial" w:eastAsia="Calibri" w:hAnsi="Arial" w:cs="Arial"/>
          <w:color w:val="000000"/>
        </w:rPr>
        <w:t>služeb a produktů</w:t>
      </w:r>
      <w:r w:rsidRPr="00C8536E">
        <w:rPr>
          <w:rFonts w:ascii="Arial" w:hAnsi="Arial" w:cs="Arial"/>
          <w:color w:val="000000"/>
        </w:rPr>
        <w:t xml:space="preserve"> </w:t>
      </w:r>
      <w:r w:rsidRPr="00C8536E">
        <w:rPr>
          <w:rFonts w:ascii="Arial" w:eastAsia="Calibri" w:hAnsi="Arial" w:cs="Arial"/>
          <w:color w:val="000000"/>
        </w:rPr>
        <w:t xml:space="preserve">CZEPOS </w:t>
      </w:r>
      <w:r w:rsidR="00DC3299" w:rsidRPr="00C8536E">
        <w:rPr>
          <w:rFonts w:ascii="Arial" w:eastAsia="Calibri" w:hAnsi="Arial" w:cs="Arial"/>
          <w:color w:val="000000"/>
        </w:rPr>
        <w:t xml:space="preserve">zákazníkům </w:t>
      </w:r>
      <w:r w:rsidR="00BF2F4F" w:rsidRPr="00C8536E">
        <w:rPr>
          <w:rFonts w:ascii="Arial" w:eastAsia="Calibri" w:hAnsi="Arial" w:cs="Arial"/>
          <w:color w:val="000000"/>
        </w:rPr>
        <w:t>naby</w:t>
      </w:r>
      <w:r w:rsidR="00DC3299" w:rsidRPr="00C8536E">
        <w:rPr>
          <w:rFonts w:ascii="Arial" w:eastAsia="Calibri" w:hAnsi="Arial" w:cs="Arial"/>
          <w:color w:val="000000"/>
        </w:rPr>
        <w:t>vatele</w:t>
      </w:r>
      <w:r w:rsidR="00BF6F47" w:rsidRPr="00C8536E">
        <w:rPr>
          <w:rFonts w:ascii="Arial" w:eastAsia="Calibri" w:hAnsi="Arial" w:cs="Arial"/>
          <w:color w:val="000000"/>
        </w:rPr>
        <w:t>,</w:t>
      </w:r>
      <w:r w:rsidR="00864E32" w:rsidRPr="00C8536E">
        <w:rPr>
          <w:rFonts w:ascii="Arial" w:eastAsia="Calibri" w:hAnsi="Arial" w:cs="Arial"/>
          <w:color w:val="000000"/>
        </w:rPr>
        <w:t xml:space="preserve"> </w:t>
      </w:r>
      <w:r w:rsidR="00507F01" w:rsidRPr="00C8536E">
        <w:rPr>
          <w:rFonts w:ascii="Arial" w:eastAsia="Calibri" w:hAnsi="Arial" w:cs="Arial"/>
          <w:color w:val="000000"/>
        </w:rPr>
        <w:t xml:space="preserve">přičemž užití služeb a produktů </w:t>
      </w:r>
      <w:r w:rsidR="00BF6F47" w:rsidRPr="00C8536E">
        <w:rPr>
          <w:rFonts w:ascii="Arial" w:eastAsia="Calibri" w:hAnsi="Arial" w:cs="Arial"/>
          <w:color w:val="000000"/>
        </w:rPr>
        <w:t xml:space="preserve">CZEPOS </w:t>
      </w:r>
      <w:r w:rsidR="00507F01" w:rsidRPr="00C8536E">
        <w:rPr>
          <w:rFonts w:ascii="Arial" w:eastAsia="Calibri" w:hAnsi="Arial" w:cs="Arial"/>
          <w:color w:val="000000"/>
        </w:rPr>
        <w:t xml:space="preserve">bude </w:t>
      </w:r>
      <w:r w:rsidR="00BF6F47" w:rsidRPr="00C8536E">
        <w:rPr>
          <w:rFonts w:ascii="Arial" w:eastAsia="Calibri" w:hAnsi="Arial" w:cs="Arial"/>
          <w:color w:val="000000"/>
        </w:rPr>
        <w:t xml:space="preserve">za tyto </w:t>
      </w:r>
      <w:r w:rsidR="00DC3299" w:rsidRPr="00C8536E">
        <w:rPr>
          <w:rFonts w:ascii="Arial" w:eastAsia="Calibri" w:hAnsi="Arial" w:cs="Arial"/>
          <w:color w:val="000000"/>
        </w:rPr>
        <w:t>zákazníky</w:t>
      </w:r>
      <w:r w:rsidR="00BF6F47" w:rsidRPr="00C8536E">
        <w:rPr>
          <w:rFonts w:ascii="Arial" w:eastAsia="Calibri" w:hAnsi="Arial" w:cs="Arial"/>
          <w:color w:val="000000"/>
        </w:rPr>
        <w:t xml:space="preserve"> </w:t>
      </w:r>
      <w:r w:rsidRPr="00C8536E">
        <w:rPr>
          <w:rFonts w:ascii="Arial" w:eastAsia="Calibri" w:hAnsi="Arial" w:cs="Arial"/>
          <w:color w:val="000000"/>
        </w:rPr>
        <w:t xml:space="preserve">hrazeno </w:t>
      </w:r>
      <w:r w:rsidR="00BF2F4F" w:rsidRPr="00C8536E">
        <w:rPr>
          <w:rFonts w:ascii="Arial" w:eastAsia="Calibri" w:hAnsi="Arial" w:cs="Arial"/>
          <w:color w:val="000000"/>
        </w:rPr>
        <w:t>naby</w:t>
      </w:r>
      <w:r w:rsidRPr="00C8536E">
        <w:rPr>
          <w:rFonts w:ascii="Arial" w:eastAsia="Calibri" w:hAnsi="Arial" w:cs="Arial"/>
          <w:color w:val="000000"/>
        </w:rPr>
        <w:t>vatelem.</w:t>
      </w:r>
    </w:p>
    <w:p w14:paraId="35D6F3AE" w14:textId="77777777" w:rsidR="005620B7" w:rsidRPr="00C8536E" w:rsidRDefault="005620B7">
      <w:pPr>
        <w:spacing w:line="240" w:lineRule="atLeast"/>
        <w:jc w:val="both"/>
        <w:rPr>
          <w:rFonts w:ascii="Arial" w:eastAsia="Calibri" w:hAnsi="Arial" w:cs="Arial"/>
          <w:color w:val="000000"/>
        </w:rPr>
      </w:pPr>
    </w:p>
    <w:p w14:paraId="124F1B7A" w14:textId="77777777" w:rsidR="00507F01" w:rsidRPr="00C8536E" w:rsidRDefault="00507F01">
      <w:pPr>
        <w:spacing w:line="240" w:lineRule="atLeast"/>
        <w:jc w:val="both"/>
        <w:rPr>
          <w:rFonts w:ascii="Arial" w:eastAsia="Calibri" w:hAnsi="Arial" w:cs="Arial"/>
          <w:color w:val="000000"/>
        </w:rPr>
      </w:pPr>
    </w:p>
    <w:p w14:paraId="7FDDD2CF" w14:textId="77777777" w:rsidR="00507F01" w:rsidRPr="00C8536E" w:rsidRDefault="00507F01">
      <w:pPr>
        <w:spacing w:line="240" w:lineRule="atLeast"/>
        <w:jc w:val="both"/>
        <w:rPr>
          <w:rFonts w:ascii="Arial" w:eastAsia="Calibri" w:hAnsi="Arial" w:cs="Arial"/>
          <w:color w:val="000000"/>
        </w:rPr>
      </w:pPr>
    </w:p>
    <w:p w14:paraId="7BED57F1" w14:textId="77777777" w:rsidR="005620B7" w:rsidRPr="00C8536E" w:rsidRDefault="00457C8C">
      <w:pPr>
        <w:pStyle w:val="Normlnweb1"/>
        <w:spacing w:before="150" w:after="150"/>
        <w:jc w:val="center"/>
        <w:rPr>
          <w:rFonts w:ascii="Arial" w:hAnsi="Arial" w:cs="Arial"/>
          <w:b/>
          <w:bCs/>
        </w:rPr>
      </w:pPr>
      <w:r w:rsidRPr="00C8536E">
        <w:rPr>
          <w:rFonts w:ascii="Arial" w:hAnsi="Arial" w:cs="Arial"/>
          <w:b/>
          <w:bCs/>
        </w:rPr>
        <w:lastRenderedPageBreak/>
        <w:t>II.</w:t>
      </w:r>
      <w:r w:rsidRPr="00C8536E">
        <w:rPr>
          <w:rFonts w:ascii="Arial" w:hAnsi="Arial" w:cs="Arial"/>
          <w:b/>
          <w:bCs/>
        </w:rPr>
        <w:br/>
        <w:t>Podmínky plnění předmětu smlouvy</w:t>
      </w:r>
    </w:p>
    <w:p w14:paraId="5B53A56C" w14:textId="76BD72A3" w:rsidR="000A6BD6" w:rsidRPr="00C8536E" w:rsidRDefault="000A6BD6">
      <w:pPr>
        <w:numPr>
          <w:ilvl w:val="0"/>
          <w:numId w:val="1"/>
        </w:numPr>
        <w:spacing w:before="280" w:line="100" w:lineRule="atLeast"/>
        <w:ind w:left="284" w:hanging="284"/>
        <w:jc w:val="both"/>
        <w:rPr>
          <w:rFonts w:ascii="Arial" w:eastAsia="Calibri" w:hAnsi="Arial" w:cs="Arial"/>
        </w:rPr>
      </w:pPr>
      <w:r w:rsidRPr="00C8536E">
        <w:rPr>
          <w:rFonts w:ascii="Arial" w:eastAsia="Calibri" w:hAnsi="Arial" w:cs="Arial"/>
        </w:rPr>
        <w:t xml:space="preserve">Poskytování služeb a produktů CZEPOS se řídí </w:t>
      </w:r>
      <w:r w:rsidR="00DC3299" w:rsidRPr="00C8536E">
        <w:rPr>
          <w:rFonts w:ascii="Arial" w:eastAsia="Calibri" w:hAnsi="Arial" w:cs="Arial"/>
        </w:rPr>
        <w:t>O</w:t>
      </w:r>
      <w:r w:rsidRPr="00C8536E">
        <w:rPr>
          <w:rFonts w:ascii="Arial" w:eastAsia="Calibri" w:hAnsi="Arial" w:cs="Arial"/>
        </w:rPr>
        <w:t xml:space="preserve">bchodními podmínkami Zeměměřického úřadu </w:t>
      </w:r>
      <w:r w:rsidR="00952235" w:rsidRPr="00C8536E">
        <w:rPr>
          <w:rFonts w:ascii="Arial" w:eastAsia="Calibri" w:hAnsi="Arial" w:cs="Arial"/>
        </w:rPr>
        <w:t xml:space="preserve">(dále jen „Obchodní podmínky“) </w:t>
      </w:r>
      <w:r w:rsidR="00D408DA" w:rsidRPr="00C8536E">
        <w:rPr>
          <w:rFonts w:ascii="Arial" w:eastAsia="Calibri" w:hAnsi="Arial" w:cs="Arial"/>
        </w:rPr>
        <w:t>a Cen</w:t>
      </w:r>
      <w:r w:rsidR="00DC3299" w:rsidRPr="00C8536E">
        <w:rPr>
          <w:rFonts w:ascii="Arial" w:eastAsia="Calibri" w:hAnsi="Arial" w:cs="Arial"/>
        </w:rPr>
        <w:t>íkem</w:t>
      </w:r>
      <w:r w:rsidR="00D408DA" w:rsidRPr="00C8536E">
        <w:rPr>
          <w:rFonts w:ascii="Arial" w:eastAsia="Calibri" w:hAnsi="Arial" w:cs="Arial"/>
        </w:rPr>
        <w:t xml:space="preserve"> produktů</w:t>
      </w:r>
      <w:r w:rsidR="00DC3299" w:rsidRPr="00C8536E">
        <w:rPr>
          <w:rFonts w:ascii="Arial" w:eastAsia="Calibri" w:hAnsi="Arial" w:cs="Arial"/>
        </w:rPr>
        <w:t xml:space="preserve"> a služeb Zeměměřického úřadu (dále jen „Ceník“)</w:t>
      </w:r>
      <w:r w:rsidR="00D408DA" w:rsidRPr="00C8536E">
        <w:rPr>
          <w:rFonts w:ascii="Arial" w:eastAsia="Calibri" w:hAnsi="Arial" w:cs="Arial"/>
        </w:rPr>
        <w:t xml:space="preserve">, obojí dostupné na internetových stránkách </w:t>
      </w:r>
      <w:r w:rsidR="004C2186">
        <w:rPr>
          <w:rFonts w:ascii="Arial" w:eastAsia="Calibri" w:hAnsi="Arial" w:cs="Arial"/>
        </w:rPr>
        <w:t>Zeměměřického úřadu</w:t>
      </w:r>
      <w:r w:rsidR="00D408DA" w:rsidRPr="00C8536E">
        <w:rPr>
          <w:rFonts w:ascii="Arial" w:eastAsia="Calibri" w:hAnsi="Arial" w:cs="Arial"/>
        </w:rPr>
        <w:t>.</w:t>
      </w:r>
    </w:p>
    <w:p w14:paraId="32FDF73A" w14:textId="77777777" w:rsidR="00BF2F4F" w:rsidRPr="00C8536E" w:rsidRDefault="00457C8C">
      <w:pPr>
        <w:numPr>
          <w:ilvl w:val="0"/>
          <w:numId w:val="1"/>
        </w:numPr>
        <w:spacing w:before="280" w:line="100" w:lineRule="atLeast"/>
        <w:ind w:left="284" w:hanging="284"/>
        <w:jc w:val="both"/>
        <w:rPr>
          <w:rFonts w:ascii="Arial" w:eastAsia="Calibri" w:hAnsi="Arial" w:cs="Arial"/>
        </w:rPr>
      </w:pPr>
      <w:r w:rsidRPr="00C8536E">
        <w:rPr>
          <w:rFonts w:ascii="Arial" w:eastAsia="Calibri" w:hAnsi="Arial" w:cs="Arial"/>
        </w:rPr>
        <w:t xml:space="preserve">Předmět smlouvy se uplatní pro konkrétního </w:t>
      </w:r>
      <w:r w:rsidR="00BF2F4F" w:rsidRPr="00C8536E">
        <w:rPr>
          <w:rFonts w:ascii="Arial" w:eastAsia="Calibri" w:hAnsi="Arial" w:cs="Arial"/>
        </w:rPr>
        <w:t>zákazníka</w:t>
      </w:r>
      <w:r w:rsidRPr="00C8536E">
        <w:rPr>
          <w:rFonts w:ascii="Arial" w:eastAsia="Calibri" w:hAnsi="Arial" w:cs="Arial"/>
        </w:rPr>
        <w:t xml:space="preserve"> </w:t>
      </w:r>
      <w:r w:rsidR="00BF2F4F" w:rsidRPr="00C8536E">
        <w:rPr>
          <w:rFonts w:ascii="Arial" w:eastAsia="Calibri" w:hAnsi="Arial" w:cs="Arial"/>
        </w:rPr>
        <w:t>nabyvatele</w:t>
      </w:r>
      <w:r w:rsidR="00160FA7" w:rsidRPr="00C8536E">
        <w:rPr>
          <w:rFonts w:ascii="Arial" w:eastAsia="Calibri" w:hAnsi="Arial" w:cs="Arial"/>
        </w:rPr>
        <w:t xml:space="preserve"> (dále jen „zákazník“)</w:t>
      </w:r>
      <w:r w:rsidR="00BF2F4F" w:rsidRPr="00C8536E">
        <w:rPr>
          <w:rFonts w:ascii="Arial" w:eastAsia="Calibri" w:hAnsi="Arial" w:cs="Arial"/>
        </w:rPr>
        <w:t>.</w:t>
      </w:r>
    </w:p>
    <w:p w14:paraId="5402417D" w14:textId="77777777" w:rsidR="00160FA7" w:rsidRPr="00C8536E" w:rsidRDefault="00160FA7">
      <w:pPr>
        <w:numPr>
          <w:ilvl w:val="0"/>
          <w:numId w:val="1"/>
        </w:numPr>
        <w:spacing w:before="280" w:line="100" w:lineRule="atLeast"/>
        <w:ind w:left="284" w:hanging="284"/>
        <w:jc w:val="both"/>
        <w:rPr>
          <w:rFonts w:ascii="Arial" w:eastAsia="Calibri" w:hAnsi="Arial" w:cs="Arial"/>
        </w:rPr>
      </w:pPr>
      <w:r w:rsidRPr="00C8536E">
        <w:rPr>
          <w:rFonts w:ascii="Arial" w:eastAsia="Calibri" w:hAnsi="Arial" w:cs="Arial"/>
        </w:rPr>
        <w:t>K síti CZEPOS lze registrovat pouze zákazník</w:t>
      </w:r>
      <w:r w:rsidR="00E72D1C" w:rsidRPr="00C8536E">
        <w:rPr>
          <w:rFonts w:ascii="Arial" w:eastAsia="Calibri" w:hAnsi="Arial" w:cs="Arial"/>
        </w:rPr>
        <w:t xml:space="preserve">y </w:t>
      </w:r>
      <w:r w:rsidRPr="00C8536E">
        <w:rPr>
          <w:rFonts w:ascii="Arial" w:eastAsia="Calibri" w:hAnsi="Arial" w:cs="Arial"/>
        </w:rPr>
        <w:t>na území České republiky</w:t>
      </w:r>
    </w:p>
    <w:p w14:paraId="759734F2" w14:textId="77777777" w:rsidR="00E72D1C" w:rsidRPr="00C8536E" w:rsidRDefault="00E72D1C">
      <w:pPr>
        <w:numPr>
          <w:ilvl w:val="0"/>
          <w:numId w:val="1"/>
        </w:numPr>
        <w:spacing w:before="280" w:line="100" w:lineRule="atLeast"/>
        <w:ind w:left="284" w:hanging="284"/>
        <w:jc w:val="both"/>
        <w:rPr>
          <w:rFonts w:ascii="Arial" w:eastAsia="Calibri" w:hAnsi="Arial" w:cs="Arial"/>
        </w:rPr>
      </w:pPr>
      <w:r w:rsidRPr="00C8536E">
        <w:rPr>
          <w:rFonts w:ascii="Arial" w:eastAsia="Calibri" w:hAnsi="Arial" w:cs="Arial"/>
        </w:rPr>
        <w:t>Zákazníka lze registrovat k uživatelskému účtu A, B, nebo C specifikovanému v Obchodních podmínkách.</w:t>
      </w:r>
    </w:p>
    <w:p w14:paraId="44D70E44" w14:textId="77777777" w:rsidR="005620B7" w:rsidRPr="00C8536E" w:rsidRDefault="00BF2F4F">
      <w:pPr>
        <w:numPr>
          <w:ilvl w:val="0"/>
          <w:numId w:val="1"/>
        </w:numPr>
        <w:spacing w:before="280" w:line="100" w:lineRule="atLeast"/>
        <w:ind w:left="284" w:hanging="284"/>
        <w:jc w:val="both"/>
        <w:rPr>
          <w:rFonts w:ascii="Arial" w:eastAsia="Calibri" w:hAnsi="Arial" w:cs="Arial"/>
        </w:rPr>
      </w:pPr>
      <w:r w:rsidRPr="00C8536E">
        <w:rPr>
          <w:rFonts w:ascii="Arial" w:eastAsia="Calibri" w:hAnsi="Arial" w:cs="Arial"/>
        </w:rPr>
        <w:t xml:space="preserve">Pro registraci </w:t>
      </w:r>
      <w:r w:rsidR="00160FA7" w:rsidRPr="00C8536E">
        <w:rPr>
          <w:rFonts w:ascii="Arial" w:eastAsia="Calibri" w:hAnsi="Arial" w:cs="Arial"/>
        </w:rPr>
        <w:t>zá</w:t>
      </w:r>
      <w:r w:rsidRPr="00C8536E">
        <w:rPr>
          <w:rFonts w:ascii="Arial" w:eastAsia="Calibri" w:hAnsi="Arial" w:cs="Arial"/>
        </w:rPr>
        <w:t>kazníka v síti CZEPOS zašle n</w:t>
      </w:r>
      <w:r w:rsidR="00457C8C" w:rsidRPr="00C8536E">
        <w:rPr>
          <w:rFonts w:ascii="Arial" w:eastAsia="Calibri" w:hAnsi="Arial" w:cs="Arial"/>
        </w:rPr>
        <w:t xml:space="preserve">abyvatel úřadu </w:t>
      </w:r>
      <w:r w:rsidR="003C6A4C" w:rsidRPr="00C8536E">
        <w:rPr>
          <w:rFonts w:ascii="Arial" w:eastAsia="Calibri" w:hAnsi="Arial" w:cs="Arial"/>
        </w:rPr>
        <w:t>žádost</w:t>
      </w:r>
      <w:r w:rsidR="00457C8C" w:rsidRPr="00C8536E">
        <w:rPr>
          <w:rFonts w:ascii="Arial" w:eastAsia="Calibri" w:hAnsi="Arial" w:cs="Arial"/>
        </w:rPr>
        <w:t>, kter</w:t>
      </w:r>
      <w:r w:rsidR="003C6A4C" w:rsidRPr="00C8536E">
        <w:rPr>
          <w:rFonts w:ascii="Arial" w:eastAsia="Calibri" w:hAnsi="Arial" w:cs="Arial"/>
        </w:rPr>
        <w:t>á</w:t>
      </w:r>
      <w:r w:rsidR="00457C8C" w:rsidRPr="00C8536E">
        <w:rPr>
          <w:rFonts w:ascii="Arial" w:eastAsia="Calibri" w:hAnsi="Arial" w:cs="Arial"/>
        </w:rPr>
        <w:t xml:space="preserve"> tvoří přílohu smlouvy. </w:t>
      </w:r>
      <w:r w:rsidR="003C6A4C" w:rsidRPr="00C8536E">
        <w:rPr>
          <w:rFonts w:ascii="Arial" w:eastAsia="Calibri" w:hAnsi="Arial" w:cs="Arial"/>
        </w:rPr>
        <w:t>Žádost</w:t>
      </w:r>
      <w:r w:rsidR="00457C8C" w:rsidRPr="00C8536E">
        <w:rPr>
          <w:rFonts w:ascii="Arial" w:eastAsia="Calibri" w:hAnsi="Arial" w:cs="Arial"/>
        </w:rPr>
        <w:t xml:space="preserve"> zašle faxem</w:t>
      </w:r>
      <w:r w:rsidR="0004763E" w:rsidRPr="00C8536E">
        <w:rPr>
          <w:rFonts w:ascii="Arial" w:eastAsia="Calibri" w:hAnsi="Arial" w:cs="Arial"/>
        </w:rPr>
        <w:t xml:space="preserve"> </w:t>
      </w:r>
      <w:r w:rsidR="00457C8C" w:rsidRPr="00C8536E">
        <w:rPr>
          <w:rFonts w:ascii="Arial" w:eastAsia="Calibri" w:hAnsi="Arial" w:cs="Arial"/>
        </w:rPr>
        <w:t>na číslo</w:t>
      </w:r>
      <w:r w:rsidR="0004763E" w:rsidRPr="00C8536E">
        <w:rPr>
          <w:rFonts w:ascii="Arial" w:eastAsia="Calibri" w:hAnsi="Arial" w:cs="Arial"/>
        </w:rPr>
        <w:t>: +420 284041625 nebo emailem</w:t>
      </w:r>
      <w:r w:rsidR="00507F01" w:rsidRPr="00C8536E">
        <w:rPr>
          <w:rFonts w:ascii="Arial" w:eastAsia="Calibri" w:hAnsi="Arial" w:cs="Arial"/>
        </w:rPr>
        <w:t xml:space="preserve"> na adresu</w:t>
      </w:r>
      <w:r w:rsidR="0004763E" w:rsidRPr="00C8536E">
        <w:rPr>
          <w:rFonts w:ascii="Arial" w:eastAsia="Calibri" w:hAnsi="Arial" w:cs="Arial"/>
        </w:rPr>
        <w:t xml:space="preserve">: </w:t>
      </w:r>
      <w:hyperlink r:id="rId7" w:history="1">
        <w:r w:rsidR="0004763E" w:rsidRPr="00C8536E">
          <w:rPr>
            <w:rStyle w:val="Hypertextovodkaz"/>
            <w:rFonts w:ascii="Arial" w:eastAsia="Calibri" w:hAnsi="Arial" w:cs="Arial"/>
          </w:rPr>
          <w:t>czepos@cuzk.cz</w:t>
        </w:r>
      </w:hyperlink>
      <w:r w:rsidR="0004763E" w:rsidRPr="00C8536E">
        <w:rPr>
          <w:rFonts w:ascii="Arial" w:eastAsia="Calibri" w:hAnsi="Arial" w:cs="Arial"/>
        </w:rPr>
        <w:t>.</w:t>
      </w:r>
    </w:p>
    <w:p w14:paraId="094B2557" w14:textId="77777777" w:rsidR="0004763E" w:rsidRPr="00C8536E" w:rsidRDefault="0004763E">
      <w:pPr>
        <w:numPr>
          <w:ilvl w:val="0"/>
          <w:numId w:val="1"/>
        </w:numPr>
        <w:spacing w:before="280" w:line="100" w:lineRule="atLeast"/>
        <w:ind w:left="284" w:hanging="284"/>
        <w:jc w:val="both"/>
        <w:rPr>
          <w:rFonts w:ascii="Arial" w:eastAsia="Calibri" w:hAnsi="Arial" w:cs="Arial"/>
        </w:rPr>
      </w:pPr>
      <w:r w:rsidRPr="00C8536E">
        <w:rPr>
          <w:rFonts w:ascii="Arial" w:eastAsia="Calibri" w:hAnsi="Arial" w:cs="Arial"/>
        </w:rPr>
        <w:t xml:space="preserve">Úřad po zaregistrování </w:t>
      </w:r>
      <w:r w:rsidR="00E72D1C" w:rsidRPr="00C8536E">
        <w:rPr>
          <w:rFonts w:ascii="Arial" w:eastAsia="Calibri" w:hAnsi="Arial" w:cs="Arial"/>
        </w:rPr>
        <w:t>z</w:t>
      </w:r>
      <w:r w:rsidR="00160FA7" w:rsidRPr="00C8536E">
        <w:rPr>
          <w:rFonts w:ascii="Arial" w:eastAsia="Calibri" w:hAnsi="Arial" w:cs="Arial"/>
        </w:rPr>
        <w:t>ákazníka</w:t>
      </w:r>
      <w:r w:rsidRPr="00C8536E">
        <w:rPr>
          <w:rFonts w:ascii="Arial" w:eastAsia="Calibri" w:hAnsi="Arial" w:cs="Arial"/>
        </w:rPr>
        <w:t xml:space="preserve"> </w:t>
      </w:r>
      <w:r w:rsidR="005C51C5" w:rsidRPr="00C8536E">
        <w:rPr>
          <w:rFonts w:ascii="Arial" w:eastAsia="Calibri" w:hAnsi="Arial" w:cs="Arial"/>
        </w:rPr>
        <w:t>poskytne</w:t>
      </w:r>
      <w:r w:rsidRPr="00C8536E">
        <w:rPr>
          <w:rFonts w:ascii="Arial" w:eastAsia="Calibri" w:hAnsi="Arial" w:cs="Arial"/>
        </w:rPr>
        <w:t xml:space="preserve"> nabyvateli přihlašovací</w:t>
      </w:r>
      <w:r w:rsidR="005C51C5" w:rsidRPr="00C8536E">
        <w:rPr>
          <w:rFonts w:ascii="Arial" w:eastAsia="Calibri" w:hAnsi="Arial" w:cs="Arial"/>
        </w:rPr>
        <w:t xml:space="preserve"> údaje k přístupu </w:t>
      </w:r>
      <w:r w:rsidR="00E72D1C" w:rsidRPr="00C8536E">
        <w:rPr>
          <w:rFonts w:ascii="Arial" w:eastAsia="Calibri" w:hAnsi="Arial" w:cs="Arial"/>
        </w:rPr>
        <w:t xml:space="preserve">zákazníka </w:t>
      </w:r>
      <w:r w:rsidR="005C51C5" w:rsidRPr="00C8536E">
        <w:rPr>
          <w:rFonts w:ascii="Arial" w:eastAsia="Calibri" w:hAnsi="Arial" w:cs="Arial"/>
        </w:rPr>
        <w:t>ke službám a produktům CZEPOS.</w:t>
      </w:r>
    </w:p>
    <w:p w14:paraId="22E43DE5" w14:textId="3EEFF8C7" w:rsidR="00777003" w:rsidRDefault="00777003" w:rsidP="00777003">
      <w:pPr>
        <w:numPr>
          <w:ilvl w:val="0"/>
          <w:numId w:val="1"/>
        </w:numPr>
        <w:spacing w:before="280" w:line="100" w:lineRule="atLeast"/>
        <w:ind w:left="284" w:hanging="284"/>
        <w:jc w:val="both"/>
        <w:rPr>
          <w:rFonts w:ascii="Arial" w:eastAsia="Calibri" w:hAnsi="Arial" w:cs="Arial"/>
        </w:rPr>
      </w:pPr>
      <w:r w:rsidRPr="00C8536E">
        <w:rPr>
          <w:rFonts w:ascii="Arial" w:eastAsia="Calibri" w:hAnsi="Arial" w:cs="Arial"/>
        </w:rPr>
        <w:t xml:space="preserve">Pro ukončení registrace zákazníka v síti CZEPOS zašle nabyvatel úřadu oznámení, které zašle faxem na číslo: +420 284041625 nebo emailem na adresu: </w:t>
      </w:r>
      <w:hyperlink r:id="rId8" w:history="1">
        <w:r w:rsidRPr="00C8536E">
          <w:rPr>
            <w:rStyle w:val="Hypertextovodkaz"/>
            <w:rFonts w:ascii="Arial" w:eastAsia="Calibri" w:hAnsi="Arial" w:cs="Arial"/>
          </w:rPr>
          <w:t>czepos@cuzk.cz</w:t>
        </w:r>
      </w:hyperlink>
      <w:r w:rsidRPr="00C8536E">
        <w:rPr>
          <w:rFonts w:ascii="Arial" w:eastAsia="Calibri" w:hAnsi="Arial" w:cs="Arial"/>
        </w:rPr>
        <w:t>.</w:t>
      </w:r>
    </w:p>
    <w:p w14:paraId="1727CD80" w14:textId="2346E368" w:rsidR="005C2245" w:rsidRPr="00C8536E" w:rsidRDefault="005C2245" w:rsidP="00644BCE">
      <w:pPr>
        <w:numPr>
          <w:ilvl w:val="0"/>
          <w:numId w:val="1"/>
        </w:numPr>
        <w:spacing w:before="280" w:line="100" w:lineRule="atLeast"/>
        <w:ind w:left="284" w:hanging="284"/>
        <w:jc w:val="both"/>
        <w:rPr>
          <w:rFonts w:ascii="Arial" w:eastAsia="Calibri" w:hAnsi="Arial" w:cs="Arial"/>
        </w:rPr>
      </w:pPr>
      <w:r w:rsidRPr="005C2245">
        <w:rPr>
          <w:rFonts w:ascii="Arial" w:eastAsia="Calibri" w:hAnsi="Arial" w:cs="Arial"/>
        </w:rPr>
        <w:t xml:space="preserve">Při nabídce služeb </w:t>
      </w:r>
      <w:r>
        <w:rPr>
          <w:rFonts w:ascii="Arial" w:eastAsia="Calibri" w:hAnsi="Arial" w:cs="Arial"/>
        </w:rPr>
        <w:t xml:space="preserve">a produktů </w:t>
      </w:r>
      <w:r w:rsidRPr="005C2245">
        <w:rPr>
          <w:rFonts w:ascii="Arial" w:eastAsia="Calibri" w:hAnsi="Arial" w:cs="Arial"/>
        </w:rPr>
        <w:t xml:space="preserve">a jejich zprostředkování seznámí nabyvatel zákazníky se skutečností, že zprostředkovává služby </w:t>
      </w:r>
      <w:r>
        <w:rPr>
          <w:rFonts w:ascii="Arial" w:eastAsia="Calibri" w:hAnsi="Arial" w:cs="Arial"/>
        </w:rPr>
        <w:t xml:space="preserve">a produkty </w:t>
      </w:r>
      <w:r w:rsidRPr="005C2245">
        <w:rPr>
          <w:rFonts w:ascii="Arial" w:eastAsia="Calibri" w:hAnsi="Arial" w:cs="Arial"/>
        </w:rPr>
        <w:t>CZEPOS</w:t>
      </w:r>
      <w:r>
        <w:rPr>
          <w:rFonts w:ascii="Arial" w:eastAsia="Calibri" w:hAnsi="Arial" w:cs="Arial"/>
        </w:rPr>
        <w:t>.</w:t>
      </w:r>
    </w:p>
    <w:p w14:paraId="29273204" w14:textId="77777777" w:rsidR="00F61005" w:rsidRPr="00C8536E" w:rsidRDefault="00F61005" w:rsidP="00F61005">
      <w:pPr>
        <w:numPr>
          <w:ilvl w:val="0"/>
          <w:numId w:val="1"/>
        </w:numPr>
        <w:spacing w:before="280" w:line="100" w:lineRule="atLeast"/>
        <w:ind w:left="284" w:hanging="284"/>
        <w:jc w:val="both"/>
        <w:rPr>
          <w:rFonts w:ascii="Arial" w:eastAsia="Calibri" w:hAnsi="Arial" w:cs="Arial"/>
        </w:rPr>
      </w:pPr>
      <w:r w:rsidRPr="00C8536E">
        <w:rPr>
          <w:rFonts w:ascii="Arial" w:eastAsia="Calibri" w:hAnsi="Arial" w:cs="Arial"/>
        </w:rPr>
        <w:t>Poskytování kvalifikovaných služeb a produktů může ohrozit mimořádná událost, která nastává v důsledku selhání systému, technického zařízení, anebo výskytu faktoru, který není pod kontrolou poskytovatele. Jestliže dojde k této mimořádné události, neodpovídá dodavatel za vady poskytovaných výsledků. Poskytování služeb a produktů může být dále přerušeno v důsledku plánovaného výpadku služeb, který je zákazníkovi předem ohlášen.</w:t>
      </w:r>
    </w:p>
    <w:p w14:paraId="5FB6834A" w14:textId="77777777" w:rsidR="00F61005" w:rsidRPr="00C8536E" w:rsidRDefault="00F61005" w:rsidP="00F61005">
      <w:pPr>
        <w:numPr>
          <w:ilvl w:val="0"/>
          <w:numId w:val="1"/>
        </w:numPr>
        <w:spacing w:before="280" w:line="100" w:lineRule="atLeast"/>
        <w:ind w:left="284" w:hanging="284"/>
        <w:jc w:val="both"/>
        <w:rPr>
          <w:rFonts w:ascii="Arial" w:eastAsia="Calibri" w:hAnsi="Arial" w:cs="Arial"/>
        </w:rPr>
      </w:pPr>
      <w:r w:rsidRPr="00C8536E">
        <w:rPr>
          <w:rFonts w:ascii="Arial" w:eastAsia="Calibri" w:hAnsi="Arial" w:cs="Arial"/>
        </w:rPr>
        <w:t>Údaje o odebraných službách a produktech uživatele mohou být poskytnuty zeměměřickým a katastrálním inspektorátům nebo katastrálním úřadům na vyžádání těchto úřadů.</w:t>
      </w:r>
    </w:p>
    <w:p w14:paraId="77D7A4CA" w14:textId="77777777" w:rsidR="00D81E89" w:rsidRPr="00C8536E" w:rsidRDefault="00D81E89">
      <w:pPr>
        <w:pStyle w:val="Normlnweb1"/>
        <w:spacing w:before="150" w:after="150"/>
        <w:jc w:val="center"/>
        <w:rPr>
          <w:rFonts w:ascii="Arial" w:hAnsi="Arial" w:cs="Arial"/>
          <w:b/>
          <w:bCs/>
        </w:rPr>
      </w:pPr>
    </w:p>
    <w:p w14:paraId="26D9E3B4" w14:textId="5CE3D4CB" w:rsidR="005620B7" w:rsidRPr="00C8536E" w:rsidRDefault="00457C8C">
      <w:pPr>
        <w:pStyle w:val="Normlnweb1"/>
        <w:spacing w:before="150" w:after="150"/>
        <w:jc w:val="center"/>
        <w:rPr>
          <w:rFonts w:ascii="Arial" w:hAnsi="Arial" w:cs="Arial"/>
          <w:b/>
          <w:bCs/>
        </w:rPr>
      </w:pPr>
      <w:r w:rsidRPr="00C8536E">
        <w:rPr>
          <w:rFonts w:ascii="Arial" w:hAnsi="Arial" w:cs="Arial"/>
          <w:b/>
          <w:bCs/>
        </w:rPr>
        <w:t>III.</w:t>
      </w:r>
      <w:r w:rsidRPr="00C8536E">
        <w:rPr>
          <w:rFonts w:ascii="Arial" w:hAnsi="Arial" w:cs="Arial"/>
          <w:b/>
          <w:bCs/>
        </w:rPr>
        <w:br/>
      </w:r>
      <w:r w:rsidR="00F53963" w:rsidRPr="00C8536E">
        <w:rPr>
          <w:rFonts w:ascii="Arial" w:hAnsi="Arial" w:cs="Arial"/>
          <w:b/>
          <w:bCs/>
        </w:rPr>
        <w:t xml:space="preserve">Doba plnění, </w:t>
      </w:r>
      <w:r w:rsidR="00CC5255" w:rsidRPr="00C8536E">
        <w:rPr>
          <w:rFonts w:ascii="Arial" w:hAnsi="Arial" w:cs="Arial"/>
          <w:b/>
          <w:bCs/>
        </w:rPr>
        <w:t>c</w:t>
      </w:r>
      <w:r w:rsidRPr="00C8536E">
        <w:rPr>
          <w:rFonts w:ascii="Arial" w:hAnsi="Arial" w:cs="Arial"/>
          <w:b/>
          <w:bCs/>
        </w:rPr>
        <w:t>ena a způsob jejího placení</w:t>
      </w:r>
    </w:p>
    <w:p w14:paraId="579B27B0" w14:textId="655AACEB" w:rsidR="00F53963" w:rsidRPr="00C8536E" w:rsidRDefault="00F53963">
      <w:pPr>
        <w:numPr>
          <w:ilvl w:val="0"/>
          <w:numId w:val="2"/>
        </w:numPr>
        <w:spacing w:before="280" w:line="100" w:lineRule="atLeast"/>
        <w:ind w:left="284" w:hanging="284"/>
        <w:jc w:val="both"/>
        <w:rPr>
          <w:rFonts w:ascii="Arial" w:eastAsia="Calibri" w:hAnsi="Arial" w:cs="Arial"/>
        </w:rPr>
      </w:pPr>
      <w:r w:rsidRPr="00C8536E">
        <w:rPr>
          <w:rFonts w:ascii="Arial" w:eastAsia="Calibri" w:hAnsi="Arial" w:cs="Arial"/>
        </w:rPr>
        <w:t>Smlouva se uzavírá ne dobu neurčitou.</w:t>
      </w:r>
    </w:p>
    <w:p w14:paraId="221B0877" w14:textId="47AA5F62" w:rsidR="00F53963" w:rsidRPr="00644BCE" w:rsidRDefault="00F53963" w:rsidP="00644BCE">
      <w:pPr>
        <w:numPr>
          <w:ilvl w:val="0"/>
          <w:numId w:val="2"/>
        </w:numPr>
        <w:spacing w:before="280" w:line="100" w:lineRule="atLeast"/>
        <w:ind w:left="284" w:hanging="284"/>
        <w:jc w:val="both"/>
        <w:rPr>
          <w:rFonts w:ascii="Arial" w:eastAsia="Calibri" w:hAnsi="Arial" w:cs="Arial"/>
        </w:rPr>
      </w:pPr>
      <w:r w:rsidRPr="00644BCE">
        <w:rPr>
          <w:rFonts w:ascii="Arial" w:eastAsia="Calibri" w:hAnsi="Arial" w:cs="Arial"/>
        </w:rPr>
        <w:t>Obě smluvní strany jsou oprávněny smlouvu kdykoli bez udání důvodu vypovědět. Výpověď musí mít písemnou formu a musí být doručena druhé smluvní straně. Sjednává se výpovědní lhůta 3</w:t>
      </w:r>
      <w:r w:rsidR="008E519E" w:rsidRPr="00534764">
        <w:rPr>
          <w:rFonts w:ascii="Arial" w:eastAsia="Calibri" w:hAnsi="Arial" w:cs="Arial"/>
        </w:rPr>
        <w:t xml:space="preserve"> </w:t>
      </w:r>
      <w:r w:rsidRPr="00644BCE">
        <w:rPr>
          <w:rFonts w:ascii="Arial" w:eastAsia="Calibri" w:hAnsi="Arial" w:cs="Arial"/>
        </w:rPr>
        <w:t>měsíce, počínaje prvním dnem měsíce následujícího po měsíci, ve kterém byla výpověď nabyvateli doručena.</w:t>
      </w:r>
      <w:r w:rsidR="00534764" w:rsidRPr="00534764">
        <w:rPr>
          <w:rFonts w:ascii="Arial" w:eastAsia="Calibri" w:hAnsi="Arial" w:cs="Arial"/>
        </w:rPr>
        <w:t xml:space="preserve"> Při výpovědi smlouvy jsou zákazníkům registrovaným k uživatelskému účtu typu C poskytovány služby CZEPOS </w:t>
      </w:r>
      <w:r w:rsidR="00534764">
        <w:rPr>
          <w:rFonts w:ascii="Arial" w:eastAsia="Calibri" w:hAnsi="Arial" w:cs="Arial"/>
        </w:rPr>
        <w:t xml:space="preserve">ještě </w:t>
      </w:r>
      <w:r w:rsidR="00534764" w:rsidRPr="00534764">
        <w:rPr>
          <w:rFonts w:ascii="Arial" w:eastAsia="Calibri" w:hAnsi="Arial" w:cs="Arial"/>
        </w:rPr>
        <w:t xml:space="preserve">po celou dobu </w:t>
      </w:r>
      <w:r w:rsidR="00534764">
        <w:rPr>
          <w:rFonts w:ascii="Arial" w:eastAsia="Calibri" w:hAnsi="Arial" w:cs="Arial"/>
        </w:rPr>
        <w:t xml:space="preserve">již započaté </w:t>
      </w:r>
      <w:r w:rsidR="00534764" w:rsidRPr="00534764">
        <w:rPr>
          <w:rFonts w:ascii="Arial" w:eastAsia="Calibri" w:hAnsi="Arial" w:cs="Arial"/>
        </w:rPr>
        <w:t>výdejní jednotky</w:t>
      </w:r>
      <w:r w:rsidR="00534764">
        <w:rPr>
          <w:rFonts w:ascii="Arial" w:eastAsia="Calibri" w:hAnsi="Arial" w:cs="Arial"/>
        </w:rPr>
        <w:t>.</w:t>
      </w:r>
    </w:p>
    <w:p w14:paraId="10012FDC" w14:textId="0FCEADBA" w:rsidR="005620B7" w:rsidRPr="00C8536E" w:rsidRDefault="00457C8C">
      <w:pPr>
        <w:numPr>
          <w:ilvl w:val="0"/>
          <w:numId w:val="2"/>
        </w:numPr>
        <w:spacing w:before="280" w:line="100" w:lineRule="atLeast"/>
        <w:ind w:left="284" w:hanging="284"/>
        <w:jc w:val="both"/>
        <w:rPr>
          <w:rFonts w:ascii="Arial" w:eastAsia="Calibri" w:hAnsi="Arial" w:cs="Arial"/>
        </w:rPr>
      </w:pPr>
      <w:r w:rsidRPr="00C8536E">
        <w:rPr>
          <w:rFonts w:ascii="Arial" w:eastAsia="Calibri" w:hAnsi="Arial" w:cs="Arial"/>
        </w:rPr>
        <w:t xml:space="preserve">Úřad bude </w:t>
      </w:r>
      <w:r w:rsidRPr="00C8536E">
        <w:rPr>
          <w:rFonts w:ascii="Arial" w:eastAsia="Calibri" w:hAnsi="Arial" w:cs="Arial"/>
          <w:color w:val="000000"/>
        </w:rPr>
        <w:t xml:space="preserve">fakturovat nabyvateli </w:t>
      </w:r>
      <w:r w:rsidR="005C51C5" w:rsidRPr="00C8536E">
        <w:rPr>
          <w:rFonts w:ascii="Arial" w:eastAsia="Calibri" w:hAnsi="Arial" w:cs="Arial"/>
          <w:color w:val="000000"/>
        </w:rPr>
        <w:t xml:space="preserve">cenu za předmět této smlouvy </w:t>
      </w:r>
      <w:r w:rsidRPr="00C8536E">
        <w:rPr>
          <w:rFonts w:ascii="Arial" w:eastAsia="Calibri" w:hAnsi="Arial" w:cs="Arial"/>
          <w:color w:val="000000"/>
        </w:rPr>
        <w:t>v cenách podle</w:t>
      </w:r>
      <w:r w:rsidRPr="00C8536E">
        <w:rPr>
          <w:rFonts w:ascii="Arial" w:eastAsia="Calibri" w:hAnsi="Arial" w:cs="Arial"/>
        </w:rPr>
        <w:t xml:space="preserve"> </w:t>
      </w:r>
      <w:r w:rsidR="00507F01" w:rsidRPr="00C8536E">
        <w:rPr>
          <w:rFonts w:ascii="Arial" w:eastAsia="Calibri" w:hAnsi="Arial" w:cs="Arial"/>
        </w:rPr>
        <w:t>C</w:t>
      </w:r>
      <w:r w:rsidRPr="00C8536E">
        <w:rPr>
          <w:rFonts w:ascii="Arial" w:eastAsia="Calibri" w:hAnsi="Arial" w:cs="Arial"/>
        </w:rPr>
        <w:t>eníku.</w:t>
      </w:r>
    </w:p>
    <w:p w14:paraId="1895B8A2" w14:textId="2B675A12" w:rsidR="005620B7" w:rsidRPr="00C8536E" w:rsidRDefault="00457C8C">
      <w:pPr>
        <w:numPr>
          <w:ilvl w:val="0"/>
          <w:numId w:val="2"/>
        </w:numPr>
        <w:spacing w:before="280" w:line="100" w:lineRule="atLeast"/>
        <w:ind w:left="284" w:hanging="284"/>
        <w:jc w:val="both"/>
        <w:rPr>
          <w:rFonts w:ascii="Arial" w:eastAsia="Calibri" w:hAnsi="Arial" w:cs="Arial"/>
        </w:rPr>
      </w:pPr>
      <w:r w:rsidRPr="00C8536E">
        <w:rPr>
          <w:rFonts w:ascii="Arial" w:eastAsia="Calibri" w:hAnsi="Arial" w:cs="Arial"/>
        </w:rPr>
        <w:lastRenderedPageBreak/>
        <w:t xml:space="preserve">Úřad </w:t>
      </w:r>
      <w:r w:rsidR="00952235" w:rsidRPr="00C8536E">
        <w:rPr>
          <w:rFonts w:ascii="Arial" w:eastAsia="Calibri" w:hAnsi="Arial" w:cs="Arial"/>
        </w:rPr>
        <w:t xml:space="preserve">bude </w:t>
      </w:r>
      <w:r w:rsidRPr="00C8536E">
        <w:rPr>
          <w:rFonts w:ascii="Arial" w:eastAsia="Calibri" w:hAnsi="Arial" w:cs="Arial"/>
        </w:rPr>
        <w:t>za</w:t>
      </w:r>
      <w:r w:rsidR="00952235" w:rsidRPr="00C8536E">
        <w:rPr>
          <w:rFonts w:ascii="Arial" w:eastAsia="Calibri" w:hAnsi="Arial" w:cs="Arial"/>
        </w:rPr>
        <w:t>sílat</w:t>
      </w:r>
      <w:r w:rsidRPr="00C8536E">
        <w:rPr>
          <w:rFonts w:ascii="Arial" w:eastAsia="Calibri" w:hAnsi="Arial" w:cs="Arial"/>
        </w:rPr>
        <w:t xml:space="preserve"> nabyvateli faktur</w:t>
      </w:r>
      <w:r w:rsidR="00952235" w:rsidRPr="00C8536E">
        <w:rPr>
          <w:rFonts w:ascii="Arial" w:eastAsia="Calibri" w:hAnsi="Arial" w:cs="Arial"/>
        </w:rPr>
        <w:t>y</w:t>
      </w:r>
      <w:r w:rsidRPr="00C8536E">
        <w:rPr>
          <w:rFonts w:ascii="Arial" w:eastAsia="Calibri" w:hAnsi="Arial" w:cs="Arial"/>
        </w:rPr>
        <w:t xml:space="preserve"> za užití služeb </w:t>
      </w:r>
      <w:r w:rsidR="008E519E">
        <w:rPr>
          <w:rFonts w:ascii="Arial" w:eastAsia="Calibri" w:hAnsi="Arial" w:cs="Arial"/>
        </w:rPr>
        <w:t>a produktů</w:t>
      </w:r>
      <w:r w:rsidRPr="00C8536E">
        <w:rPr>
          <w:rFonts w:ascii="Arial" w:eastAsia="Calibri" w:hAnsi="Arial" w:cs="Arial"/>
        </w:rPr>
        <w:t xml:space="preserve"> CZEPOS pro jednotlivé </w:t>
      </w:r>
      <w:r w:rsidR="00E72D1C" w:rsidRPr="00C8536E">
        <w:rPr>
          <w:rFonts w:ascii="Arial" w:eastAsia="Calibri" w:hAnsi="Arial" w:cs="Arial"/>
        </w:rPr>
        <w:t>zákazníky</w:t>
      </w:r>
      <w:r w:rsidRPr="00C8536E">
        <w:rPr>
          <w:rFonts w:ascii="Arial" w:eastAsia="Calibri" w:hAnsi="Arial" w:cs="Arial"/>
        </w:rPr>
        <w:t xml:space="preserve"> </w:t>
      </w:r>
      <w:r w:rsidR="00952235" w:rsidRPr="00C8536E">
        <w:rPr>
          <w:rFonts w:ascii="Arial" w:eastAsia="Calibri" w:hAnsi="Arial" w:cs="Arial"/>
        </w:rPr>
        <w:t>v termínech podle Obchodních podmínek</w:t>
      </w:r>
      <w:r w:rsidR="00507F01" w:rsidRPr="00C8536E">
        <w:rPr>
          <w:rFonts w:ascii="Arial" w:eastAsia="Calibri" w:hAnsi="Arial" w:cs="Arial"/>
        </w:rPr>
        <w:t>.</w:t>
      </w:r>
      <w:r w:rsidRPr="00C8536E">
        <w:rPr>
          <w:rFonts w:ascii="Arial" w:eastAsia="Calibri" w:hAnsi="Arial" w:cs="Arial"/>
        </w:rPr>
        <w:t xml:space="preserve"> </w:t>
      </w:r>
    </w:p>
    <w:p w14:paraId="42D8CAAF" w14:textId="77777777" w:rsidR="005620B7" w:rsidRPr="00C8536E" w:rsidRDefault="00952235" w:rsidP="00F61005">
      <w:pPr>
        <w:numPr>
          <w:ilvl w:val="0"/>
          <w:numId w:val="2"/>
        </w:numPr>
        <w:spacing w:before="280" w:line="100" w:lineRule="atLeast"/>
        <w:ind w:left="284" w:hanging="284"/>
        <w:jc w:val="both"/>
        <w:rPr>
          <w:rFonts w:ascii="Arial" w:eastAsia="Calibri" w:hAnsi="Arial" w:cs="Arial"/>
        </w:rPr>
      </w:pPr>
      <w:r w:rsidRPr="00C8536E">
        <w:rPr>
          <w:rFonts w:ascii="Arial" w:eastAsia="Calibri" w:hAnsi="Arial" w:cs="Arial"/>
        </w:rPr>
        <w:t xml:space="preserve">Platební podmínky jsou </w:t>
      </w:r>
      <w:r w:rsidR="00160FA7" w:rsidRPr="00C8536E">
        <w:rPr>
          <w:rFonts w:ascii="Arial" w:eastAsia="Calibri" w:hAnsi="Arial" w:cs="Arial"/>
        </w:rPr>
        <w:t>stanoven</w:t>
      </w:r>
      <w:r w:rsidRPr="00C8536E">
        <w:rPr>
          <w:rFonts w:ascii="Arial" w:eastAsia="Calibri" w:hAnsi="Arial" w:cs="Arial"/>
        </w:rPr>
        <w:t>y Obchodními po</w:t>
      </w:r>
      <w:r w:rsidR="00160FA7" w:rsidRPr="00C8536E">
        <w:rPr>
          <w:rFonts w:ascii="Arial" w:eastAsia="Calibri" w:hAnsi="Arial" w:cs="Arial"/>
        </w:rPr>
        <w:t>dmínkami</w:t>
      </w:r>
      <w:r w:rsidR="00457C8C" w:rsidRPr="00C8536E">
        <w:rPr>
          <w:rFonts w:ascii="Arial" w:eastAsia="Calibri" w:hAnsi="Arial" w:cs="Arial"/>
        </w:rPr>
        <w:t>.</w:t>
      </w:r>
    </w:p>
    <w:p w14:paraId="11E47F62" w14:textId="77777777" w:rsidR="00F61005" w:rsidRPr="00C8536E" w:rsidRDefault="00F61005" w:rsidP="00F61005">
      <w:pPr>
        <w:jc w:val="both"/>
        <w:rPr>
          <w:rFonts w:ascii="Arial" w:eastAsia="Calibri" w:hAnsi="Arial" w:cs="Arial"/>
        </w:rPr>
      </w:pPr>
    </w:p>
    <w:p w14:paraId="05F783FC" w14:textId="77777777" w:rsidR="005620B7" w:rsidRPr="00C8536E" w:rsidRDefault="00F61005">
      <w:pPr>
        <w:pStyle w:val="Normlnweb1"/>
        <w:spacing w:before="150" w:after="150"/>
        <w:jc w:val="center"/>
        <w:rPr>
          <w:rFonts w:ascii="Arial" w:hAnsi="Arial" w:cs="Arial"/>
          <w:b/>
          <w:bCs/>
        </w:rPr>
      </w:pPr>
      <w:r w:rsidRPr="00C8536E">
        <w:rPr>
          <w:rFonts w:ascii="Arial" w:hAnsi="Arial" w:cs="Arial"/>
          <w:b/>
          <w:bCs/>
        </w:rPr>
        <w:t>I</w:t>
      </w:r>
      <w:r w:rsidR="00457C8C" w:rsidRPr="00C8536E">
        <w:rPr>
          <w:rFonts w:ascii="Arial" w:hAnsi="Arial" w:cs="Arial"/>
          <w:b/>
          <w:bCs/>
        </w:rPr>
        <w:t>V.</w:t>
      </w:r>
      <w:r w:rsidR="00457C8C" w:rsidRPr="00C8536E">
        <w:rPr>
          <w:rFonts w:ascii="Arial" w:hAnsi="Arial" w:cs="Arial"/>
          <w:b/>
          <w:bCs/>
        </w:rPr>
        <w:br/>
        <w:t>Sankční ustanovení</w:t>
      </w:r>
    </w:p>
    <w:p w14:paraId="038F0290" w14:textId="77777777" w:rsidR="005C51C5" w:rsidRPr="00C8536E" w:rsidRDefault="005C51C5">
      <w:pPr>
        <w:numPr>
          <w:ilvl w:val="0"/>
          <w:numId w:val="3"/>
        </w:numPr>
        <w:spacing w:after="280" w:line="100" w:lineRule="atLeast"/>
        <w:ind w:left="284" w:hanging="284"/>
        <w:jc w:val="both"/>
        <w:rPr>
          <w:rFonts w:ascii="Arial" w:eastAsia="Calibri" w:hAnsi="Arial" w:cs="Arial"/>
        </w:rPr>
      </w:pPr>
      <w:r w:rsidRPr="00C8536E">
        <w:rPr>
          <w:rFonts w:ascii="Arial" w:eastAsia="Calibri" w:hAnsi="Arial" w:cs="Arial"/>
        </w:rPr>
        <w:t>Pro případ prokázaného porušení smluvního vztahu se nabyvatel zavazuje zaplatit úřadu smluvní pokutu ve výši až 100.000 Kč, a to nejpozději do 14 dnů ode dne doručení výzvy k zaplacení. Tato smluvní pokuta neomezuje co do důvodu a výše nárok úřadu na náhradu škody vzniklý v souvislosti s porušením některé z povinností, na kterou je vázán nárok na smluvní pokutu.</w:t>
      </w:r>
    </w:p>
    <w:p w14:paraId="206201A4" w14:textId="77777777" w:rsidR="005620B7" w:rsidRPr="00C8536E" w:rsidRDefault="00457C8C">
      <w:pPr>
        <w:numPr>
          <w:ilvl w:val="0"/>
          <w:numId w:val="3"/>
        </w:numPr>
        <w:spacing w:after="280" w:line="100" w:lineRule="atLeast"/>
        <w:ind w:left="284" w:hanging="284"/>
        <w:jc w:val="both"/>
        <w:rPr>
          <w:rFonts w:ascii="Arial" w:eastAsia="Calibri" w:hAnsi="Arial" w:cs="Arial"/>
        </w:rPr>
      </w:pPr>
      <w:r w:rsidRPr="00C8536E">
        <w:rPr>
          <w:rFonts w:ascii="Arial" w:eastAsia="Calibri" w:hAnsi="Arial" w:cs="Arial"/>
        </w:rPr>
        <w:t>Neoprávněné užití poskytovaných služeb je porušením pořádku na úseku zeměměřictví podle § 17a odst. 1 písm. d) zákona č. 200/1994 Sb., o zeměměřictví a o změně a doplnění některých zákonů souvisejících s jeho zavedením, ve znění pozdějších předpisů, případně může být posuzováno podle trestního zákona a dalších obecně závazných právních předpisů.</w:t>
      </w:r>
    </w:p>
    <w:p w14:paraId="6AE5B450" w14:textId="77777777" w:rsidR="005620B7" w:rsidRPr="00C8536E" w:rsidRDefault="00457C8C">
      <w:pPr>
        <w:pStyle w:val="Normlnweb1"/>
        <w:spacing w:before="150" w:after="150"/>
        <w:jc w:val="center"/>
        <w:rPr>
          <w:rFonts w:ascii="Arial" w:hAnsi="Arial" w:cs="Arial"/>
          <w:b/>
          <w:bCs/>
        </w:rPr>
      </w:pPr>
      <w:r w:rsidRPr="00C8536E">
        <w:rPr>
          <w:rFonts w:ascii="Arial" w:hAnsi="Arial" w:cs="Arial"/>
          <w:b/>
          <w:bCs/>
        </w:rPr>
        <w:t>V.</w:t>
      </w:r>
      <w:r w:rsidRPr="00C8536E">
        <w:rPr>
          <w:rFonts w:ascii="Arial" w:hAnsi="Arial" w:cs="Arial"/>
          <w:b/>
          <w:bCs/>
        </w:rPr>
        <w:br/>
        <w:t>Závěrečná ustanovení</w:t>
      </w:r>
    </w:p>
    <w:p w14:paraId="094342B3" w14:textId="3D04B44A" w:rsidR="005620B7" w:rsidRDefault="00457C8C" w:rsidP="005C51C5">
      <w:pPr>
        <w:numPr>
          <w:ilvl w:val="0"/>
          <w:numId w:val="4"/>
        </w:numPr>
        <w:spacing w:line="100" w:lineRule="atLeast"/>
        <w:ind w:left="284" w:hanging="284"/>
        <w:jc w:val="both"/>
        <w:rPr>
          <w:rFonts w:ascii="Arial" w:eastAsia="Calibri" w:hAnsi="Arial" w:cs="Arial"/>
        </w:rPr>
      </w:pPr>
      <w:r w:rsidRPr="00C8536E">
        <w:rPr>
          <w:rFonts w:ascii="Arial" w:eastAsia="Calibri" w:hAnsi="Arial" w:cs="Arial"/>
        </w:rPr>
        <w:t>Jakékoliv dodatky a změny smlouvy musí být provedeny formou písemných dodatků, podepsaných oprávněnými zástupci obou smluvních stran, jinak jsou neplatné.</w:t>
      </w:r>
    </w:p>
    <w:p w14:paraId="78855CF6" w14:textId="77777777" w:rsidR="00C8536E" w:rsidRPr="00C8536E" w:rsidRDefault="00C8536E" w:rsidP="00644BCE">
      <w:pPr>
        <w:spacing w:line="100" w:lineRule="atLeast"/>
        <w:ind w:left="284"/>
        <w:jc w:val="both"/>
        <w:rPr>
          <w:rFonts w:ascii="Arial" w:eastAsia="Calibri" w:hAnsi="Arial" w:cs="Arial"/>
        </w:rPr>
      </w:pPr>
    </w:p>
    <w:p w14:paraId="00113BC0" w14:textId="36F734B7" w:rsidR="005620B7" w:rsidRPr="00C8536E" w:rsidRDefault="00457C8C" w:rsidP="005C51C5">
      <w:pPr>
        <w:numPr>
          <w:ilvl w:val="0"/>
          <w:numId w:val="4"/>
        </w:numPr>
        <w:spacing w:line="100" w:lineRule="atLeast"/>
        <w:ind w:left="284" w:hanging="284"/>
        <w:jc w:val="both"/>
        <w:rPr>
          <w:rFonts w:ascii="Arial" w:eastAsia="Calibri" w:hAnsi="Arial" w:cs="Arial"/>
        </w:rPr>
      </w:pPr>
      <w:r w:rsidRPr="00C8536E">
        <w:rPr>
          <w:rFonts w:ascii="Arial" w:eastAsia="Calibri" w:hAnsi="Arial" w:cs="Arial"/>
        </w:rPr>
        <w:t>Smlouva nabývá platnosti</w:t>
      </w:r>
      <w:r w:rsidR="00F53963" w:rsidRPr="00C8536E">
        <w:rPr>
          <w:rFonts w:ascii="Arial" w:eastAsia="Calibri" w:hAnsi="Arial" w:cs="Arial"/>
        </w:rPr>
        <w:t xml:space="preserve"> okamžikem zveřejnění v registru smluv</w:t>
      </w:r>
      <w:r w:rsidRPr="00C8536E">
        <w:rPr>
          <w:rFonts w:ascii="Arial" w:eastAsia="Calibri" w:hAnsi="Arial" w:cs="Arial"/>
        </w:rPr>
        <w:t xml:space="preserve"> a účinnosti dnem jejího podpisu oběma smluvními stranami</w:t>
      </w:r>
      <w:r w:rsidR="00F53963" w:rsidRPr="00C8536E">
        <w:rPr>
          <w:rFonts w:ascii="Arial" w:eastAsia="Calibri" w:hAnsi="Arial" w:cs="Arial"/>
        </w:rPr>
        <w:t>.</w:t>
      </w:r>
      <w:r w:rsidRPr="00C8536E">
        <w:rPr>
          <w:rFonts w:ascii="Arial" w:eastAsia="Calibri" w:hAnsi="Arial" w:cs="Arial"/>
        </w:rPr>
        <w:t xml:space="preserve"> </w:t>
      </w:r>
    </w:p>
    <w:p w14:paraId="6E35C5EF" w14:textId="77777777" w:rsidR="00C8536E" w:rsidRDefault="00C8536E" w:rsidP="00644BCE">
      <w:pPr>
        <w:spacing w:line="100" w:lineRule="atLeast"/>
        <w:ind w:left="284"/>
        <w:jc w:val="both"/>
        <w:rPr>
          <w:rFonts w:ascii="Arial" w:eastAsia="Calibri" w:hAnsi="Arial" w:cs="Arial"/>
        </w:rPr>
      </w:pPr>
    </w:p>
    <w:p w14:paraId="70D6A5B3" w14:textId="30F978A8" w:rsidR="00F53963" w:rsidRDefault="00F53963" w:rsidP="00644BCE">
      <w:pPr>
        <w:numPr>
          <w:ilvl w:val="0"/>
          <w:numId w:val="4"/>
        </w:numPr>
        <w:spacing w:line="100" w:lineRule="atLeast"/>
        <w:ind w:left="284" w:hanging="284"/>
        <w:jc w:val="both"/>
        <w:rPr>
          <w:rFonts w:ascii="Arial" w:eastAsia="Calibri" w:hAnsi="Arial" w:cs="Arial"/>
        </w:rPr>
      </w:pPr>
      <w:r w:rsidRPr="00C8536E">
        <w:rPr>
          <w:rFonts w:ascii="Arial" w:eastAsia="Calibri" w:hAnsi="Arial" w:cs="Arial"/>
        </w:rPr>
        <w:t>Tato Smlouva podléhá povinnosti jejího zveřejnění v registru smluv podle zákona č. 340/2015 Sb., o zvláštních podmínkách účinnosti některých smluv, uveřejňování těchto smluv a o registru smluv a právo k zaslání smlouvy do registru smluv svědčí straně úřadu.</w:t>
      </w:r>
    </w:p>
    <w:p w14:paraId="6D969B1F" w14:textId="4E01B305" w:rsidR="00C8536E" w:rsidRPr="00C8536E" w:rsidRDefault="00C8536E" w:rsidP="00644BCE">
      <w:pPr>
        <w:spacing w:line="100" w:lineRule="atLeast"/>
        <w:jc w:val="both"/>
        <w:rPr>
          <w:rFonts w:ascii="Arial" w:eastAsia="Calibri" w:hAnsi="Arial" w:cs="Arial"/>
        </w:rPr>
      </w:pPr>
    </w:p>
    <w:p w14:paraId="32BA94A5" w14:textId="77777777" w:rsidR="005620B7" w:rsidRPr="00C8536E" w:rsidRDefault="00457C8C">
      <w:pPr>
        <w:numPr>
          <w:ilvl w:val="0"/>
          <w:numId w:val="4"/>
        </w:numPr>
        <w:spacing w:after="280" w:line="100" w:lineRule="atLeast"/>
        <w:ind w:left="284" w:hanging="284"/>
        <w:jc w:val="both"/>
        <w:rPr>
          <w:rFonts w:ascii="Arial" w:eastAsia="Calibri" w:hAnsi="Arial" w:cs="Arial"/>
        </w:rPr>
      </w:pPr>
      <w:r w:rsidRPr="00C8536E">
        <w:rPr>
          <w:rFonts w:ascii="Arial" w:eastAsia="Calibri" w:hAnsi="Arial" w:cs="Arial"/>
        </w:rPr>
        <w:t>Smluvní strany prohlašují, že si tuto smlouvu před podpisem přečetly, že byla uzavřena po vzájemném projednání na základě jejich svobodné vůle, určitě, vážně a srozumitelně, nikoli v tísni nebo za nápadně nevýhodných podmínek.</w:t>
      </w:r>
    </w:p>
    <w:p w14:paraId="3AE5425A" w14:textId="77777777" w:rsidR="005620B7" w:rsidRPr="00C8536E" w:rsidRDefault="005620B7">
      <w:pPr>
        <w:spacing w:before="280" w:after="280"/>
        <w:rPr>
          <w:rFonts w:ascii="Arial" w:eastAsia="Calibri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5"/>
      </w:tblGrid>
      <w:tr w:rsidR="005620B7" w:rsidRPr="00C8536E" w14:paraId="13F2F83B" w14:textId="77777777">
        <w:tc>
          <w:tcPr>
            <w:tcW w:w="4536" w:type="dxa"/>
            <w:shd w:val="clear" w:color="auto" w:fill="auto"/>
            <w:vAlign w:val="center"/>
          </w:tcPr>
          <w:p w14:paraId="082F4A52" w14:textId="5D4A467D" w:rsidR="005620B7" w:rsidRPr="00C8536E" w:rsidRDefault="00457C8C">
            <w:pPr>
              <w:snapToGrid w:val="0"/>
              <w:rPr>
                <w:rFonts w:ascii="Arial" w:eastAsia="Calibri" w:hAnsi="Arial" w:cs="Arial"/>
              </w:rPr>
            </w:pPr>
            <w:r w:rsidRPr="00C8536E">
              <w:rPr>
                <w:rFonts w:ascii="Arial" w:eastAsia="Calibri" w:hAnsi="Arial" w:cs="Arial"/>
              </w:rPr>
              <w:t>V Praze, dne</w:t>
            </w:r>
            <w:r w:rsidR="00660115">
              <w:rPr>
                <w:rFonts w:ascii="Arial" w:eastAsia="Calibri" w:hAnsi="Arial" w:cs="Arial"/>
              </w:rPr>
              <w:t xml:space="preserve"> 6. 12. 2017</w:t>
            </w:r>
          </w:p>
          <w:p w14:paraId="1942D42E" w14:textId="77777777" w:rsidR="005620B7" w:rsidRPr="00C8536E" w:rsidRDefault="005620B7">
            <w:pPr>
              <w:rPr>
                <w:rFonts w:ascii="Arial" w:eastAsia="Calibri" w:hAnsi="Arial" w:cs="Arial"/>
              </w:rPr>
            </w:pPr>
          </w:p>
          <w:p w14:paraId="33D29884" w14:textId="77777777" w:rsidR="005620B7" w:rsidRPr="00C8536E" w:rsidRDefault="005620B7">
            <w:pPr>
              <w:rPr>
                <w:rFonts w:ascii="Arial" w:eastAsia="Calibri" w:hAnsi="Arial" w:cs="Arial"/>
              </w:rPr>
            </w:pPr>
          </w:p>
          <w:p w14:paraId="3131D573" w14:textId="77777777" w:rsidR="005620B7" w:rsidRPr="00C8536E" w:rsidRDefault="005620B7">
            <w:pPr>
              <w:rPr>
                <w:rFonts w:ascii="Arial" w:eastAsia="Calibri" w:hAnsi="Arial" w:cs="Arial"/>
              </w:rPr>
            </w:pPr>
          </w:p>
          <w:p w14:paraId="5FD659EB" w14:textId="77777777" w:rsidR="005620B7" w:rsidRPr="00C8536E" w:rsidRDefault="005620B7">
            <w:pPr>
              <w:rPr>
                <w:rFonts w:ascii="Arial" w:eastAsia="Calibri" w:hAnsi="Arial" w:cs="Arial"/>
              </w:rPr>
            </w:pPr>
          </w:p>
          <w:p w14:paraId="3D446E9A" w14:textId="77777777" w:rsidR="005620B7" w:rsidRPr="00C8536E" w:rsidRDefault="005620B7">
            <w:pPr>
              <w:rPr>
                <w:rFonts w:ascii="Arial" w:eastAsia="Calibri" w:hAnsi="Arial" w:cs="Arial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0553E8CF" w14:textId="68B538AA" w:rsidR="005620B7" w:rsidRPr="00C8536E" w:rsidRDefault="00457C8C">
            <w:pPr>
              <w:snapToGrid w:val="0"/>
              <w:rPr>
                <w:rFonts w:ascii="Arial" w:eastAsia="Calibri" w:hAnsi="Arial" w:cs="Arial"/>
              </w:rPr>
            </w:pPr>
            <w:r w:rsidRPr="00C8536E">
              <w:rPr>
                <w:rFonts w:ascii="Arial" w:eastAsia="Calibri" w:hAnsi="Arial" w:cs="Arial"/>
              </w:rPr>
              <w:t xml:space="preserve">V </w:t>
            </w:r>
            <w:r w:rsidR="002402EE" w:rsidRPr="00C8536E">
              <w:rPr>
                <w:rFonts w:ascii="Arial" w:eastAsia="Calibri" w:hAnsi="Arial" w:cs="Arial"/>
              </w:rPr>
              <w:t>Moravských Bránicích</w:t>
            </w:r>
            <w:r w:rsidRPr="00C8536E">
              <w:rPr>
                <w:rFonts w:ascii="Arial" w:eastAsia="Calibri" w:hAnsi="Arial" w:cs="Arial"/>
              </w:rPr>
              <w:t>, dne</w:t>
            </w:r>
            <w:r w:rsidR="00660115">
              <w:rPr>
                <w:rFonts w:ascii="Arial" w:eastAsia="Calibri" w:hAnsi="Arial" w:cs="Arial"/>
              </w:rPr>
              <w:t xml:space="preserve"> 12. 12. 2017</w:t>
            </w:r>
          </w:p>
          <w:p w14:paraId="7F16FF06" w14:textId="77777777" w:rsidR="005620B7" w:rsidRPr="00C8536E" w:rsidRDefault="005620B7">
            <w:pPr>
              <w:rPr>
                <w:rFonts w:ascii="Arial" w:eastAsia="Calibri" w:hAnsi="Arial" w:cs="Arial"/>
              </w:rPr>
            </w:pPr>
          </w:p>
          <w:p w14:paraId="3042815E" w14:textId="77777777" w:rsidR="005620B7" w:rsidRPr="00C8536E" w:rsidRDefault="005620B7">
            <w:pPr>
              <w:rPr>
                <w:rFonts w:ascii="Arial" w:eastAsia="Calibri" w:hAnsi="Arial" w:cs="Arial"/>
              </w:rPr>
            </w:pPr>
          </w:p>
          <w:p w14:paraId="0269B41E" w14:textId="77777777" w:rsidR="005620B7" w:rsidRPr="00C8536E" w:rsidRDefault="005620B7">
            <w:pPr>
              <w:rPr>
                <w:rFonts w:ascii="Arial" w:eastAsia="Calibri" w:hAnsi="Arial" w:cs="Arial"/>
              </w:rPr>
            </w:pPr>
          </w:p>
          <w:p w14:paraId="2C2F8285" w14:textId="77777777" w:rsidR="005620B7" w:rsidRPr="00C8536E" w:rsidRDefault="005620B7">
            <w:pPr>
              <w:rPr>
                <w:rFonts w:ascii="Arial" w:eastAsia="Calibri" w:hAnsi="Arial" w:cs="Arial"/>
              </w:rPr>
            </w:pPr>
          </w:p>
          <w:p w14:paraId="35AEF4D2" w14:textId="77777777" w:rsidR="005620B7" w:rsidRPr="00C8536E" w:rsidRDefault="005620B7">
            <w:pPr>
              <w:rPr>
                <w:rFonts w:ascii="Arial" w:eastAsia="Calibri" w:hAnsi="Arial" w:cs="Arial"/>
              </w:rPr>
            </w:pPr>
          </w:p>
        </w:tc>
      </w:tr>
      <w:tr w:rsidR="005620B7" w:rsidRPr="00E1117B" w14:paraId="46EDC8D4" w14:textId="77777777">
        <w:tc>
          <w:tcPr>
            <w:tcW w:w="4536" w:type="dxa"/>
            <w:shd w:val="clear" w:color="auto" w:fill="auto"/>
            <w:vAlign w:val="center"/>
          </w:tcPr>
          <w:p w14:paraId="6B299E09" w14:textId="4A08EEAB" w:rsidR="005620B7" w:rsidRPr="00C8536E" w:rsidRDefault="00457C8C">
            <w:pPr>
              <w:snapToGrid w:val="0"/>
              <w:rPr>
                <w:rFonts w:ascii="Arial" w:eastAsia="Calibri" w:hAnsi="Arial" w:cs="Arial"/>
              </w:rPr>
            </w:pPr>
            <w:r w:rsidRPr="00C8536E">
              <w:rPr>
                <w:rFonts w:ascii="Arial" w:eastAsia="Calibri" w:hAnsi="Arial" w:cs="Arial"/>
              </w:rPr>
              <w:t>Za úřad:</w:t>
            </w:r>
            <w:r w:rsidRPr="00C8536E">
              <w:rPr>
                <w:rFonts w:ascii="Arial" w:eastAsia="Calibri" w:hAnsi="Arial" w:cs="Arial"/>
              </w:rPr>
              <w:br/>
              <w:t xml:space="preserve">Ing. </w:t>
            </w:r>
            <w:r w:rsidR="006E0617" w:rsidRPr="00C8536E">
              <w:rPr>
                <w:rFonts w:ascii="Arial" w:eastAsia="Calibri" w:hAnsi="Arial" w:cs="Arial"/>
              </w:rPr>
              <w:t>Karel Brázdil</w:t>
            </w:r>
            <w:r w:rsidRPr="00C8536E">
              <w:rPr>
                <w:rFonts w:ascii="Arial" w:eastAsia="Calibri" w:hAnsi="Arial" w:cs="Arial"/>
              </w:rPr>
              <w:t xml:space="preserve">, </w:t>
            </w:r>
            <w:r w:rsidR="006E0617" w:rsidRPr="00C8536E">
              <w:rPr>
                <w:rFonts w:ascii="Arial" w:eastAsia="Calibri" w:hAnsi="Arial" w:cs="Arial"/>
              </w:rPr>
              <w:t xml:space="preserve">CSc., </w:t>
            </w:r>
            <w:r w:rsidR="00660115">
              <w:rPr>
                <w:rFonts w:ascii="Arial" w:eastAsia="Calibri" w:hAnsi="Arial" w:cs="Arial"/>
              </w:rPr>
              <w:t>v. r.</w:t>
            </w:r>
          </w:p>
          <w:p w14:paraId="36A0BEB9" w14:textId="21EBA336" w:rsidR="005620B7" w:rsidRPr="00C8536E" w:rsidRDefault="00660115">
            <w:pPr>
              <w:snapToGri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ředitel úřadu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FC197FF" w14:textId="1D227E5A" w:rsidR="005620B7" w:rsidRPr="00E1117B" w:rsidRDefault="00457C8C">
            <w:pPr>
              <w:snapToGrid w:val="0"/>
              <w:rPr>
                <w:rFonts w:ascii="Arial" w:eastAsia="Calibri" w:hAnsi="Arial" w:cs="Arial"/>
              </w:rPr>
            </w:pPr>
            <w:r w:rsidRPr="00C8536E">
              <w:rPr>
                <w:rFonts w:ascii="Arial" w:eastAsia="Calibri" w:hAnsi="Arial" w:cs="Arial"/>
              </w:rPr>
              <w:t xml:space="preserve">Za nabyvatele: </w:t>
            </w:r>
            <w:r w:rsidRPr="00C8536E">
              <w:rPr>
                <w:rFonts w:ascii="Arial" w:eastAsia="Calibri" w:hAnsi="Arial" w:cs="Arial"/>
              </w:rPr>
              <w:br/>
            </w:r>
            <w:r w:rsidR="006E0617" w:rsidRPr="00C8536E">
              <w:rPr>
                <w:rFonts w:ascii="Arial" w:eastAsia="Calibri" w:hAnsi="Arial" w:cs="Arial"/>
              </w:rPr>
              <w:t xml:space="preserve">Ing. Michal </w:t>
            </w:r>
            <w:proofErr w:type="spellStart"/>
            <w:r w:rsidR="006E0617" w:rsidRPr="00C8536E">
              <w:rPr>
                <w:rFonts w:ascii="Arial" w:eastAsia="Calibri" w:hAnsi="Arial" w:cs="Arial"/>
              </w:rPr>
              <w:t>Krutiš</w:t>
            </w:r>
            <w:proofErr w:type="spellEnd"/>
            <w:r w:rsidR="00660115">
              <w:rPr>
                <w:rFonts w:ascii="Arial" w:eastAsia="Calibri" w:hAnsi="Arial" w:cs="Arial"/>
              </w:rPr>
              <w:t>, v. r.</w:t>
            </w:r>
          </w:p>
          <w:p w14:paraId="50F0F4D7" w14:textId="5AA1603E" w:rsidR="005620B7" w:rsidRPr="00E1117B" w:rsidRDefault="0066011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jednatel</w:t>
            </w:r>
            <w:bookmarkStart w:id="0" w:name="_GoBack"/>
            <w:bookmarkEnd w:id="0"/>
          </w:p>
        </w:tc>
      </w:tr>
    </w:tbl>
    <w:p w14:paraId="2B3E35FF" w14:textId="77777777" w:rsidR="005620B7" w:rsidRPr="00E1117B" w:rsidRDefault="005620B7">
      <w:pPr>
        <w:jc w:val="center"/>
        <w:rPr>
          <w:rFonts w:ascii="Arial" w:hAnsi="Arial" w:cs="Arial"/>
        </w:rPr>
      </w:pPr>
    </w:p>
    <w:p w14:paraId="0CAA4E55" w14:textId="77777777" w:rsidR="00457C8C" w:rsidRPr="00E1117B" w:rsidRDefault="00457C8C">
      <w:pPr>
        <w:rPr>
          <w:rFonts w:ascii="Arial" w:hAnsi="Arial" w:cs="Arial"/>
        </w:rPr>
      </w:pPr>
    </w:p>
    <w:sectPr w:rsidR="00457C8C" w:rsidRPr="00E1117B" w:rsidSect="005620B7">
      <w:footerReference w:type="default" r:id="rId9"/>
      <w:pgSz w:w="11906" w:h="16838"/>
      <w:pgMar w:top="1417" w:right="1417" w:bottom="1417" w:left="1417" w:header="708" w:footer="708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11881" w14:textId="77777777" w:rsidR="00632913" w:rsidRDefault="00632913" w:rsidP="005A5494">
      <w:pPr>
        <w:spacing w:line="240" w:lineRule="auto"/>
      </w:pPr>
      <w:r>
        <w:separator/>
      </w:r>
    </w:p>
  </w:endnote>
  <w:endnote w:type="continuationSeparator" w:id="0">
    <w:p w14:paraId="47C26BAF" w14:textId="77777777" w:rsidR="00632913" w:rsidRDefault="00632913" w:rsidP="005A54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221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157336"/>
      <w:docPartObj>
        <w:docPartGallery w:val="Page Numbers (Bottom of Page)"/>
        <w:docPartUnique/>
      </w:docPartObj>
    </w:sdtPr>
    <w:sdtEndPr/>
    <w:sdtContent>
      <w:p w14:paraId="093DD1D3" w14:textId="1ADD0AD9" w:rsidR="005A5494" w:rsidRDefault="00CF72FA">
        <w:pPr>
          <w:pStyle w:val="Zpat"/>
          <w:jc w:val="center"/>
        </w:pPr>
        <w:r>
          <w:fldChar w:fldCharType="begin"/>
        </w:r>
        <w:r w:rsidR="005A5494">
          <w:instrText xml:space="preserve"> PAGE   \* MERGEFORMAT </w:instrText>
        </w:r>
        <w:r>
          <w:fldChar w:fldCharType="separate"/>
        </w:r>
        <w:r w:rsidR="00660115">
          <w:rPr>
            <w:noProof/>
          </w:rPr>
          <w:t>3</w:t>
        </w:r>
        <w:r>
          <w:fldChar w:fldCharType="end"/>
        </w:r>
      </w:p>
    </w:sdtContent>
  </w:sdt>
  <w:p w14:paraId="23A75289" w14:textId="77777777" w:rsidR="005A5494" w:rsidRDefault="005A54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E1408" w14:textId="77777777" w:rsidR="00632913" w:rsidRDefault="00632913" w:rsidP="005A5494">
      <w:pPr>
        <w:spacing w:line="240" w:lineRule="auto"/>
      </w:pPr>
      <w:r>
        <w:separator/>
      </w:r>
    </w:p>
  </w:footnote>
  <w:footnote w:type="continuationSeparator" w:id="0">
    <w:p w14:paraId="4C877F2D" w14:textId="77777777" w:rsidR="00632913" w:rsidRDefault="00632913" w:rsidP="005A54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890BCC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4"/>
    <w:multiLevelType w:val="multilevel"/>
    <w:tmpl w:val="F4C6E0D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A9A2BEB"/>
    <w:multiLevelType w:val="hybridMultilevel"/>
    <w:tmpl w:val="313674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D7"/>
    <w:rsid w:val="000331F4"/>
    <w:rsid w:val="00042EA2"/>
    <w:rsid w:val="0004763E"/>
    <w:rsid w:val="0006049C"/>
    <w:rsid w:val="00064262"/>
    <w:rsid w:val="000A6BD6"/>
    <w:rsid w:val="000F3209"/>
    <w:rsid w:val="00160FA7"/>
    <w:rsid w:val="001C3079"/>
    <w:rsid w:val="00204EA7"/>
    <w:rsid w:val="002066B9"/>
    <w:rsid w:val="002141A8"/>
    <w:rsid w:val="0022384A"/>
    <w:rsid w:val="002402EE"/>
    <w:rsid w:val="002F711B"/>
    <w:rsid w:val="00362CD5"/>
    <w:rsid w:val="00375EDC"/>
    <w:rsid w:val="00381EDC"/>
    <w:rsid w:val="003C6A4C"/>
    <w:rsid w:val="004320E8"/>
    <w:rsid w:val="00457C8C"/>
    <w:rsid w:val="00491973"/>
    <w:rsid w:val="004C2186"/>
    <w:rsid w:val="004E5D20"/>
    <w:rsid w:val="00501ECE"/>
    <w:rsid w:val="00507F01"/>
    <w:rsid w:val="00534764"/>
    <w:rsid w:val="005620B7"/>
    <w:rsid w:val="00571FA3"/>
    <w:rsid w:val="005A5494"/>
    <w:rsid w:val="005C2245"/>
    <w:rsid w:val="005C51C5"/>
    <w:rsid w:val="00632913"/>
    <w:rsid w:val="00644BCE"/>
    <w:rsid w:val="0065626E"/>
    <w:rsid w:val="00660115"/>
    <w:rsid w:val="00667BC1"/>
    <w:rsid w:val="00677018"/>
    <w:rsid w:val="006E0617"/>
    <w:rsid w:val="00742A16"/>
    <w:rsid w:val="00777003"/>
    <w:rsid w:val="00835D2B"/>
    <w:rsid w:val="00864E32"/>
    <w:rsid w:val="008E519E"/>
    <w:rsid w:val="0094374C"/>
    <w:rsid w:val="00952235"/>
    <w:rsid w:val="00955F34"/>
    <w:rsid w:val="00973986"/>
    <w:rsid w:val="00A344C3"/>
    <w:rsid w:val="00B22C85"/>
    <w:rsid w:val="00B8221A"/>
    <w:rsid w:val="00BF2F4F"/>
    <w:rsid w:val="00BF6F47"/>
    <w:rsid w:val="00C57186"/>
    <w:rsid w:val="00C8536E"/>
    <w:rsid w:val="00CC4D2D"/>
    <w:rsid w:val="00CC5255"/>
    <w:rsid w:val="00CE78B2"/>
    <w:rsid w:val="00CF72FA"/>
    <w:rsid w:val="00D408DA"/>
    <w:rsid w:val="00D81E89"/>
    <w:rsid w:val="00DC3299"/>
    <w:rsid w:val="00E1117B"/>
    <w:rsid w:val="00E675D4"/>
    <w:rsid w:val="00E72D1C"/>
    <w:rsid w:val="00EB11D7"/>
    <w:rsid w:val="00F53963"/>
    <w:rsid w:val="00F61005"/>
    <w:rsid w:val="00F84138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9F0435"/>
  <w15:docId w15:val="{B33ECEAD-7DD6-4DBA-89CD-6776C7DA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20B7"/>
    <w:pPr>
      <w:suppressAutoHyphens/>
      <w:spacing w:line="276" w:lineRule="auto"/>
    </w:pPr>
    <w:rPr>
      <w:rFonts w:ascii="Calibri" w:eastAsia="Arial Unicode MS" w:hAnsi="Calibri" w:cs="font221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5620B7"/>
    <w:rPr>
      <w:sz w:val="20"/>
    </w:rPr>
  </w:style>
  <w:style w:type="character" w:customStyle="1" w:styleId="WW8Num1z1">
    <w:name w:val="WW8Num1z1"/>
    <w:rsid w:val="005620B7"/>
    <w:rPr>
      <w:rFonts w:ascii="Courier New" w:hAnsi="Courier New" w:cs="Courier New"/>
      <w:sz w:val="20"/>
    </w:rPr>
  </w:style>
  <w:style w:type="character" w:customStyle="1" w:styleId="WW8Num1z2">
    <w:name w:val="WW8Num1z2"/>
    <w:rsid w:val="005620B7"/>
    <w:rPr>
      <w:rFonts w:ascii="Wingdings" w:hAnsi="Wingdings" w:cs="Wingdings"/>
      <w:sz w:val="20"/>
    </w:rPr>
  </w:style>
  <w:style w:type="character" w:customStyle="1" w:styleId="WW8Num3z0">
    <w:name w:val="WW8Num3z0"/>
    <w:rsid w:val="005620B7"/>
    <w:rPr>
      <w:sz w:val="20"/>
    </w:rPr>
  </w:style>
  <w:style w:type="character" w:customStyle="1" w:styleId="WW8Num3z1">
    <w:name w:val="WW8Num3z1"/>
    <w:rsid w:val="005620B7"/>
    <w:rPr>
      <w:rFonts w:ascii="Courier New" w:hAnsi="Courier New" w:cs="Courier New"/>
      <w:sz w:val="20"/>
    </w:rPr>
  </w:style>
  <w:style w:type="character" w:customStyle="1" w:styleId="WW8Num3z2">
    <w:name w:val="WW8Num3z2"/>
    <w:rsid w:val="005620B7"/>
    <w:rPr>
      <w:rFonts w:ascii="Wingdings" w:hAnsi="Wingdings" w:cs="Wingdings"/>
      <w:sz w:val="20"/>
    </w:rPr>
  </w:style>
  <w:style w:type="character" w:customStyle="1" w:styleId="WW8Num4z0">
    <w:name w:val="WW8Num4z0"/>
    <w:rsid w:val="005620B7"/>
    <w:rPr>
      <w:sz w:val="20"/>
    </w:rPr>
  </w:style>
  <w:style w:type="character" w:customStyle="1" w:styleId="WW8Num4z1">
    <w:name w:val="WW8Num4z1"/>
    <w:rsid w:val="005620B7"/>
    <w:rPr>
      <w:rFonts w:ascii="Courier New" w:hAnsi="Courier New" w:cs="Courier New"/>
      <w:sz w:val="20"/>
    </w:rPr>
  </w:style>
  <w:style w:type="character" w:customStyle="1" w:styleId="WW8Num4z2">
    <w:name w:val="WW8Num4z2"/>
    <w:rsid w:val="005620B7"/>
    <w:rPr>
      <w:rFonts w:ascii="Wingdings" w:hAnsi="Wingdings" w:cs="Wingdings"/>
      <w:sz w:val="20"/>
    </w:rPr>
  </w:style>
  <w:style w:type="character" w:customStyle="1" w:styleId="Standardnpsmoodstavce2">
    <w:name w:val="Standardní písmo odstavce2"/>
    <w:rsid w:val="005620B7"/>
  </w:style>
  <w:style w:type="character" w:customStyle="1" w:styleId="Absatz-Standardschriftart">
    <w:name w:val="Absatz-Standardschriftart"/>
    <w:rsid w:val="005620B7"/>
  </w:style>
  <w:style w:type="character" w:customStyle="1" w:styleId="WW-Absatz-Standardschriftart">
    <w:name w:val="WW-Absatz-Standardschriftart"/>
    <w:rsid w:val="005620B7"/>
  </w:style>
  <w:style w:type="character" w:customStyle="1" w:styleId="WW-Absatz-Standardschriftart1">
    <w:name w:val="WW-Absatz-Standardschriftart1"/>
    <w:rsid w:val="005620B7"/>
  </w:style>
  <w:style w:type="character" w:customStyle="1" w:styleId="WW-Absatz-Standardschriftart11">
    <w:name w:val="WW-Absatz-Standardschriftart11"/>
    <w:rsid w:val="005620B7"/>
  </w:style>
  <w:style w:type="character" w:customStyle="1" w:styleId="Standardnpsmoodstavce1">
    <w:name w:val="Standardní písmo odstavce1"/>
    <w:rsid w:val="005620B7"/>
  </w:style>
  <w:style w:type="character" w:customStyle="1" w:styleId="WW-Absatz-Standardschriftart111">
    <w:name w:val="WW-Absatz-Standardschriftart111"/>
    <w:rsid w:val="005620B7"/>
  </w:style>
  <w:style w:type="character" w:customStyle="1" w:styleId="Standardnpsmoodstavce3">
    <w:name w:val="Standardní písmo odstavce3"/>
    <w:rsid w:val="005620B7"/>
  </w:style>
  <w:style w:type="character" w:customStyle="1" w:styleId="ListLabel1">
    <w:name w:val="ListLabel 1"/>
    <w:rsid w:val="005620B7"/>
    <w:rPr>
      <w:sz w:val="20"/>
    </w:rPr>
  </w:style>
  <w:style w:type="paragraph" w:customStyle="1" w:styleId="Nadpis">
    <w:name w:val="Nadpis"/>
    <w:basedOn w:val="Normln"/>
    <w:next w:val="Zkladntext"/>
    <w:rsid w:val="005620B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5620B7"/>
    <w:pPr>
      <w:spacing w:after="120"/>
    </w:pPr>
  </w:style>
  <w:style w:type="paragraph" w:styleId="Seznam">
    <w:name w:val="List"/>
    <w:basedOn w:val="Zkladntext"/>
    <w:rsid w:val="005620B7"/>
    <w:rPr>
      <w:rFonts w:cs="Tahoma"/>
    </w:rPr>
  </w:style>
  <w:style w:type="paragraph" w:customStyle="1" w:styleId="Popisek">
    <w:name w:val="Popisek"/>
    <w:basedOn w:val="Normln"/>
    <w:rsid w:val="005620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5620B7"/>
    <w:pPr>
      <w:suppressLineNumbers/>
    </w:pPr>
    <w:rPr>
      <w:rFonts w:cs="Tahoma"/>
    </w:rPr>
  </w:style>
  <w:style w:type="paragraph" w:customStyle="1" w:styleId="Normlnweb1">
    <w:name w:val="Normální (web)1"/>
    <w:rsid w:val="005620B7"/>
    <w:pPr>
      <w:widowControl w:val="0"/>
      <w:suppressAutoHyphens/>
      <w:spacing w:before="280" w:after="280" w:line="100" w:lineRule="atLeast"/>
    </w:pPr>
    <w:rPr>
      <w:rFonts w:eastAsia="Arial"/>
      <w:kern w:val="1"/>
      <w:sz w:val="24"/>
      <w:szCs w:val="24"/>
      <w:lang w:eastAsia="ar-SA"/>
    </w:rPr>
  </w:style>
  <w:style w:type="paragraph" w:customStyle="1" w:styleId="Odstavecseseznamem1">
    <w:name w:val="Odstavec se seznamem1"/>
    <w:rsid w:val="005620B7"/>
    <w:pPr>
      <w:widowControl w:val="0"/>
      <w:suppressAutoHyphens/>
      <w:spacing w:line="100" w:lineRule="atLeast"/>
      <w:ind w:left="708"/>
    </w:pPr>
    <w:rPr>
      <w:rFonts w:eastAsia="Arial"/>
      <w:kern w:val="1"/>
      <w:sz w:val="24"/>
      <w:szCs w:val="24"/>
      <w:lang w:eastAsia="ar-SA"/>
    </w:rPr>
  </w:style>
  <w:style w:type="paragraph" w:customStyle="1" w:styleId="Obsahtabulky">
    <w:name w:val="Obsah tabulky"/>
    <w:basedOn w:val="Normln"/>
    <w:rsid w:val="005620B7"/>
    <w:pPr>
      <w:suppressLineNumbers/>
    </w:pPr>
  </w:style>
  <w:style w:type="paragraph" w:customStyle="1" w:styleId="Nadpistabulky">
    <w:name w:val="Nadpis tabulky"/>
    <w:basedOn w:val="Obsahtabulky"/>
    <w:rsid w:val="005620B7"/>
    <w:pPr>
      <w:jc w:val="center"/>
    </w:pPr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4763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7F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F01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5A549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A5494"/>
    <w:rPr>
      <w:rFonts w:ascii="Calibri" w:eastAsia="Arial Unicode MS" w:hAnsi="Calibri" w:cs="font221"/>
      <w:kern w:val="1"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A549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5494"/>
    <w:rPr>
      <w:rFonts w:ascii="Calibri" w:eastAsia="Arial Unicode MS" w:hAnsi="Calibri" w:cs="font221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5A549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1E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E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E89"/>
    <w:rPr>
      <w:rFonts w:ascii="Calibri" w:eastAsia="Arial Unicode MS" w:hAnsi="Calibri" w:cs="font221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E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E89"/>
    <w:rPr>
      <w:rFonts w:ascii="Calibri" w:eastAsia="Arial Unicode MS" w:hAnsi="Calibri" w:cs="font221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epos@cuz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zepos@cuz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822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ZÚ</vt:lpstr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ZÚ</dc:title>
  <dc:creator>Cernohorskyj</dc:creator>
  <cp:lastModifiedBy>Kopalová Jana</cp:lastModifiedBy>
  <cp:revision>12</cp:revision>
  <cp:lastPrinted>2015-12-31T11:07:00Z</cp:lastPrinted>
  <dcterms:created xsi:type="dcterms:W3CDTF">2017-11-21T07:36:00Z</dcterms:created>
  <dcterms:modified xsi:type="dcterms:W3CDTF">2017-12-14T08:45:00Z</dcterms:modified>
</cp:coreProperties>
</file>