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51" w:rsidRDefault="00C67B51" w:rsidP="00C67B5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Dodatek č. </w:t>
      </w:r>
      <w:r w:rsidR="00D956D8">
        <w:rPr>
          <w:rFonts w:ascii="Arial" w:hAnsi="Arial"/>
          <w:b/>
          <w:sz w:val="36"/>
          <w:szCs w:val="36"/>
        </w:rPr>
        <w:t>1</w:t>
      </w:r>
    </w:p>
    <w:p w:rsidR="00C67B51" w:rsidRPr="007F41BF" w:rsidRDefault="00C67B51" w:rsidP="00C67B51">
      <w:pPr>
        <w:jc w:val="center"/>
        <w:rPr>
          <w:rFonts w:ascii="Arial" w:hAnsi="Arial"/>
          <w:b/>
          <w:sz w:val="36"/>
          <w:szCs w:val="36"/>
        </w:rPr>
      </w:pPr>
      <w:r w:rsidRPr="007F41BF">
        <w:rPr>
          <w:rFonts w:ascii="Arial" w:hAnsi="Arial"/>
          <w:b/>
          <w:sz w:val="32"/>
          <w:szCs w:val="32"/>
        </w:rPr>
        <w:t>Smlouvy</w:t>
      </w:r>
      <w:r>
        <w:rPr>
          <w:rFonts w:ascii="Arial" w:hAnsi="Arial"/>
          <w:b/>
          <w:sz w:val="36"/>
          <w:szCs w:val="36"/>
        </w:rPr>
        <w:t xml:space="preserve"> </w:t>
      </w:r>
      <w:r>
        <w:rPr>
          <w:rFonts w:ascii="Arial" w:hAnsi="Arial"/>
          <w:b/>
          <w:sz w:val="32"/>
          <w:szCs w:val="32"/>
        </w:rPr>
        <w:t>o</w:t>
      </w:r>
      <w:r w:rsidRPr="00065E03">
        <w:rPr>
          <w:rFonts w:ascii="Arial" w:hAnsi="Arial"/>
          <w:b/>
          <w:sz w:val="32"/>
          <w:szCs w:val="32"/>
        </w:rPr>
        <w:t xml:space="preserve"> dodáv</w:t>
      </w:r>
      <w:r>
        <w:rPr>
          <w:rFonts w:ascii="Arial" w:hAnsi="Arial"/>
          <w:b/>
          <w:sz w:val="32"/>
          <w:szCs w:val="32"/>
        </w:rPr>
        <w:t>ce</w:t>
      </w:r>
      <w:r w:rsidRPr="00065E03">
        <w:rPr>
          <w:rFonts w:ascii="Arial" w:hAnsi="Arial"/>
          <w:b/>
          <w:sz w:val="32"/>
          <w:szCs w:val="32"/>
        </w:rPr>
        <w:t xml:space="preserve"> tepelné energie</w:t>
      </w:r>
    </w:p>
    <w:p w:rsidR="00C67B51" w:rsidRPr="000271AC" w:rsidRDefault="00C67B51" w:rsidP="00C67B51">
      <w:pPr>
        <w:jc w:val="center"/>
        <w:rPr>
          <w:rFonts w:ascii="Arial" w:hAnsi="Arial" w:cs="Arial"/>
          <w:b/>
          <w:sz w:val="28"/>
          <w:szCs w:val="28"/>
        </w:rPr>
      </w:pPr>
      <w:r w:rsidRPr="000271AC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0</w:t>
      </w:r>
      <w:r w:rsidR="00456C1F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-</w:t>
      </w:r>
      <w:r w:rsidR="00456C1F">
        <w:rPr>
          <w:rFonts w:ascii="Arial" w:hAnsi="Arial" w:cs="Arial"/>
          <w:b/>
          <w:sz w:val="28"/>
          <w:szCs w:val="28"/>
        </w:rPr>
        <w:t>16</w:t>
      </w:r>
    </w:p>
    <w:p w:rsidR="00C67B51" w:rsidRDefault="00C67B51" w:rsidP="00C67B51">
      <w:pPr>
        <w:jc w:val="both"/>
        <w:rPr>
          <w:rFonts w:ascii="Arial" w:hAnsi="Arial"/>
        </w:rPr>
      </w:pP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 w:rsidRPr="000D6A51">
        <w:rPr>
          <w:rFonts w:ascii="Arial" w:hAnsi="Arial"/>
          <w:u w:val="single"/>
        </w:rPr>
        <w:t>Dodavatel 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TEPLO</w:t>
      </w:r>
      <w:proofErr w:type="gramEnd"/>
      <w:r>
        <w:rPr>
          <w:rFonts w:ascii="Arial" w:hAnsi="Arial"/>
          <w:b/>
        </w:rPr>
        <w:t xml:space="preserve"> Lipník nad Bečvou, a.s.</w:t>
      </w:r>
      <w:r>
        <w:rPr>
          <w:rFonts w:ascii="Arial" w:hAnsi="Arial"/>
        </w:rPr>
        <w:t xml:space="preserve"> 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sídlo :</w:t>
      </w:r>
      <w:r>
        <w:rPr>
          <w:rFonts w:ascii="Arial" w:hAnsi="Arial"/>
        </w:rPr>
        <w:tab/>
        <w:t>Lipník</w:t>
      </w:r>
      <w:proofErr w:type="gramEnd"/>
      <w:r>
        <w:rPr>
          <w:rFonts w:ascii="Arial" w:hAnsi="Arial"/>
        </w:rPr>
        <w:t xml:space="preserve"> nad Bečvou, Na Bečvě 1398, PSČ 751 31 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IČ : </w:t>
      </w:r>
      <w:r>
        <w:rPr>
          <w:rFonts w:ascii="Arial" w:hAnsi="Arial"/>
        </w:rPr>
        <w:tab/>
        <w:t>25 87 12 26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DIČ : </w:t>
      </w:r>
      <w:r>
        <w:rPr>
          <w:rFonts w:ascii="Arial" w:hAnsi="Arial"/>
        </w:rPr>
        <w:tab/>
        <w:t>CZ</w:t>
      </w:r>
      <w:proofErr w:type="gramEnd"/>
      <w:r>
        <w:rPr>
          <w:rFonts w:ascii="Arial" w:hAnsi="Arial"/>
        </w:rPr>
        <w:t xml:space="preserve"> 25 87 12 26</w:t>
      </w:r>
    </w:p>
    <w:p w:rsidR="00C67B51" w:rsidRDefault="00C67B51" w:rsidP="00C67B51">
      <w:pPr>
        <w:tabs>
          <w:tab w:val="left" w:pos="2552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zapsána v OR vedeném Krajským soudem v Ostravě, oddíl B, vložka 2433 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Statutární zástupce:</w:t>
      </w:r>
      <w:r>
        <w:rPr>
          <w:rFonts w:ascii="Arial" w:hAnsi="Arial"/>
        </w:rPr>
        <w:tab/>
        <w:t>Ing. Radko Černocký – předseda představenstva a.s.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Vladimír Mikeška – člen představenstva a.s.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bankovní </w:t>
      </w:r>
      <w:proofErr w:type="gramStart"/>
      <w:r>
        <w:rPr>
          <w:rFonts w:ascii="Arial" w:hAnsi="Arial"/>
        </w:rPr>
        <w:t xml:space="preserve">spojení : </w:t>
      </w:r>
      <w:r>
        <w:rPr>
          <w:rFonts w:ascii="Arial" w:hAnsi="Arial"/>
        </w:rPr>
        <w:tab/>
        <w:t>KB</w:t>
      </w:r>
      <w:proofErr w:type="gramEnd"/>
      <w:r>
        <w:rPr>
          <w:rFonts w:ascii="Arial" w:hAnsi="Arial"/>
        </w:rPr>
        <w:t xml:space="preserve"> Přerov, pobočka Lipník nad Bečvou</w:t>
      </w:r>
    </w:p>
    <w:p w:rsidR="00C67B51" w:rsidRDefault="00C67B51" w:rsidP="00C67B51">
      <w:pPr>
        <w:tabs>
          <w:tab w:val="left" w:pos="255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27 – 73 24 04 02 97/ 0100</w:t>
      </w:r>
    </w:p>
    <w:p w:rsidR="00C67B51" w:rsidRDefault="00C67B51" w:rsidP="00C67B51">
      <w:pPr>
        <w:tabs>
          <w:tab w:val="left" w:pos="2552"/>
        </w:tabs>
        <w:ind w:left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Telefon : </w:t>
      </w:r>
      <w:r>
        <w:rPr>
          <w:rFonts w:ascii="Arial" w:hAnsi="Arial"/>
        </w:rPr>
        <w:tab/>
        <w:t>581 773 752</w:t>
      </w:r>
      <w:proofErr w:type="gramEnd"/>
    </w:p>
    <w:p w:rsidR="00C67B51" w:rsidRDefault="00C67B51" w:rsidP="00C67B51">
      <w:pPr>
        <w:tabs>
          <w:tab w:val="left" w:pos="2552"/>
        </w:tabs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E-mail : </w:t>
      </w:r>
      <w:r>
        <w:rPr>
          <w:rFonts w:ascii="Arial" w:hAnsi="Arial"/>
        </w:rPr>
        <w:tab/>
      </w:r>
      <w:hyperlink r:id="rId7" w:history="1">
        <w:r w:rsidRPr="003C4C4B">
          <w:rPr>
            <w:rStyle w:val="Hypertextovodkaz"/>
            <w:rFonts w:ascii="Arial" w:hAnsi="Arial"/>
          </w:rPr>
          <w:t>teplolipnik@teplolipnik.cz</w:t>
        </w:r>
      </w:hyperlink>
    </w:p>
    <w:p w:rsidR="00C67B51" w:rsidRDefault="00C67B51" w:rsidP="00C67B51">
      <w:pPr>
        <w:tabs>
          <w:tab w:val="left" w:pos="2552"/>
        </w:tabs>
        <w:ind w:left="284"/>
        <w:jc w:val="both"/>
        <w:rPr>
          <w:rFonts w:ascii="Arial" w:hAnsi="Arial"/>
        </w:rPr>
      </w:pPr>
      <w:r>
        <w:rPr>
          <w:rFonts w:ascii="Arial" w:hAnsi="Arial"/>
        </w:rPr>
        <w:t>Datová schránka:             hc2gmri</w:t>
      </w:r>
    </w:p>
    <w:p w:rsidR="00C67B51" w:rsidRDefault="00C67B51" w:rsidP="00C67B51">
      <w:pPr>
        <w:ind w:firstLine="284"/>
        <w:jc w:val="both"/>
        <w:rPr>
          <w:rFonts w:ascii="Arial" w:hAnsi="Arial"/>
        </w:rPr>
      </w:pPr>
    </w:p>
    <w:p w:rsidR="00C67B51" w:rsidRDefault="00C67B51" w:rsidP="00C67B51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dále jen dodavatel</w:t>
      </w:r>
    </w:p>
    <w:p w:rsidR="00C67B51" w:rsidRDefault="00C67B51" w:rsidP="00C67B51">
      <w:pPr>
        <w:jc w:val="both"/>
        <w:rPr>
          <w:rFonts w:ascii="Arial" w:hAnsi="Arial"/>
        </w:rPr>
      </w:pPr>
    </w:p>
    <w:p w:rsidR="00C67B51" w:rsidRDefault="00C67B51" w:rsidP="00C67B51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u w:val="words"/>
        </w:rPr>
        <w:t xml:space="preserve">     </w:t>
      </w:r>
      <w:proofErr w:type="gramStart"/>
      <w:r w:rsidRPr="008D2CFB">
        <w:rPr>
          <w:rFonts w:ascii="Arial" w:hAnsi="Arial"/>
          <w:u w:val="single"/>
        </w:rPr>
        <w:t>Odběratel :</w:t>
      </w:r>
      <w:r>
        <w:rPr>
          <w:rFonts w:ascii="Arial" w:hAnsi="Arial"/>
        </w:rPr>
        <w:tab/>
      </w:r>
      <w:r w:rsidR="005A46FD">
        <w:rPr>
          <w:rFonts w:ascii="Arial" w:hAnsi="Arial"/>
          <w:b/>
        </w:rPr>
        <w:t>Základní</w:t>
      </w:r>
      <w:proofErr w:type="gramEnd"/>
      <w:r w:rsidR="005A46FD">
        <w:rPr>
          <w:rFonts w:ascii="Arial" w:hAnsi="Arial"/>
          <w:b/>
        </w:rPr>
        <w:t xml:space="preserve"> škola Lipník nad Bečvou, ulice Osecká 315, okres Přerov</w:t>
      </w:r>
    </w:p>
    <w:p w:rsidR="005A46FD" w:rsidRPr="005A46FD" w:rsidRDefault="005A46FD" w:rsidP="005A46FD">
      <w:pPr>
        <w:tabs>
          <w:tab w:val="left" w:pos="2552"/>
        </w:tabs>
        <w:rPr>
          <w:rFonts w:ascii="Arial" w:hAnsi="Arial"/>
        </w:rPr>
      </w:pPr>
      <w:r w:rsidRPr="005A46FD"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>p</w:t>
      </w:r>
      <w:r w:rsidRPr="005A46FD">
        <w:rPr>
          <w:rFonts w:ascii="Arial" w:hAnsi="Arial"/>
        </w:rPr>
        <w:t>říspěvková organizace</w:t>
      </w:r>
    </w:p>
    <w:p w:rsidR="00C67B51" w:rsidRDefault="005A46FD" w:rsidP="005A46FD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 xml:space="preserve">     </w:t>
      </w:r>
      <w:proofErr w:type="gramStart"/>
      <w:r w:rsidR="00C67B51">
        <w:rPr>
          <w:rFonts w:ascii="Arial" w:hAnsi="Arial"/>
        </w:rPr>
        <w:t xml:space="preserve">sídlo : </w:t>
      </w:r>
      <w:r w:rsidR="00C67B51">
        <w:rPr>
          <w:rFonts w:ascii="Arial" w:hAnsi="Arial"/>
        </w:rPr>
        <w:tab/>
      </w:r>
      <w:r>
        <w:rPr>
          <w:rFonts w:ascii="Arial" w:hAnsi="Arial"/>
        </w:rPr>
        <w:t>Lipník</w:t>
      </w:r>
      <w:proofErr w:type="gramEnd"/>
      <w:r>
        <w:rPr>
          <w:rFonts w:ascii="Arial" w:hAnsi="Arial"/>
        </w:rPr>
        <w:t xml:space="preserve"> nad Bečvou, Osecká 315, PSČ 751 31</w:t>
      </w:r>
      <w:r w:rsidR="00C67B51">
        <w:rPr>
          <w:rFonts w:ascii="Arial" w:hAnsi="Arial"/>
        </w:rPr>
        <w:t xml:space="preserve">  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IČ :                                    </w:t>
      </w:r>
      <w:r w:rsidR="005A46FD">
        <w:rPr>
          <w:rFonts w:ascii="Arial" w:hAnsi="Arial"/>
        </w:rPr>
        <w:t>44 94 03 43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67B51" w:rsidRDefault="005A46FD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DIČ :</w:t>
      </w:r>
      <w:r>
        <w:rPr>
          <w:rFonts w:ascii="Arial" w:hAnsi="Arial"/>
        </w:rPr>
        <w:tab/>
        <w:t>CZ</w:t>
      </w:r>
      <w:proofErr w:type="gramEnd"/>
      <w:r>
        <w:rPr>
          <w:rFonts w:ascii="Arial" w:hAnsi="Arial"/>
        </w:rPr>
        <w:tab/>
        <w:t>44940343</w:t>
      </w:r>
    </w:p>
    <w:p w:rsidR="00C67B51" w:rsidRPr="00A36FAB" w:rsidRDefault="005A46FD" w:rsidP="005A46FD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Statutární zástupce:</w:t>
      </w:r>
      <w:r>
        <w:rPr>
          <w:rFonts w:ascii="Arial" w:hAnsi="Arial"/>
        </w:rPr>
        <w:tab/>
        <w:t>Mgr. Jaromír Krejčíř – ředitel školy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</w:r>
      <w:r w:rsidR="005A46FD">
        <w:rPr>
          <w:rFonts w:ascii="Arial" w:hAnsi="Arial"/>
        </w:rPr>
        <w:t>KB Přerov, pobočka Lipník nad Bečvou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5A46FD">
        <w:rPr>
          <w:rFonts w:ascii="Arial" w:hAnsi="Arial"/>
        </w:rPr>
        <w:t xml:space="preserve">                   </w:t>
      </w:r>
      <w:proofErr w:type="spellStart"/>
      <w:proofErr w:type="gramStart"/>
      <w:r w:rsidR="005A46FD">
        <w:rPr>
          <w:rFonts w:ascii="Arial" w:hAnsi="Arial"/>
        </w:rPr>
        <w:t>č.ú</w:t>
      </w:r>
      <w:proofErr w:type="spellEnd"/>
      <w:r w:rsidR="005A46FD">
        <w:rPr>
          <w:rFonts w:ascii="Arial" w:hAnsi="Arial"/>
        </w:rPr>
        <w:t>.</w:t>
      </w:r>
      <w:proofErr w:type="gramEnd"/>
      <w:r w:rsidR="005A46FD">
        <w:rPr>
          <w:rFonts w:ascii="Arial" w:hAnsi="Arial"/>
        </w:rPr>
        <w:t xml:space="preserve"> 18 53 68 31/0100</w:t>
      </w:r>
    </w:p>
    <w:p w:rsidR="00C67B51" w:rsidRPr="00E85F43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Telefon :                   </w:t>
      </w:r>
      <w:r>
        <w:rPr>
          <w:rFonts w:ascii="Arial" w:hAnsi="Arial"/>
        </w:rPr>
        <w:tab/>
        <w:t>581</w:t>
      </w:r>
      <w:r w:rsidR="005A46FD">
        <w:rPr>
          <w:rFonts w:ascii="Arial" w:hAnsi="Arial"/>
        </w:rPr>
        <w:t>292021</w:t>
      </w:r>
      <w:proofErr w:type="gramEnd"/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E-mail :                             </w:t>
      </w:r>
      <w:r w:rsidR="005A46FD">
        <w:rPr>
          <w:rFonts w:ascii="Arial" w:hAnsi="Arial"/>
        </w:rPr>
        <w:t>zsosecka@zssosecka.cz</w:t>
      </w:r>
    </w:p>
    <w:p w:rsidR="00C67B51" w:rsidRDefault="00C67B51" w:rsidP="00C67B51">
      <w:pPr>
        <w:tabs>
          <w:tab w:val="left" w:pos="2552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Datová schránka:</w:t>
      </w:r>
      <w:r w:rsidR="005A46FD">
        <w:rPr>
          <w:rFonts w:ascii="Arial" w:hAnsi="Arial"/>
        </w:rPr>
        <w:t xml:space="preserve">             </w:t>
      </w:r>
      <w:r w:rsidR="002B5C07">
        <w:rPr>
          <w:rFonts w:ascii="Arial" w:hAnsi="Arial"/>
        </w:rPr>
        <w:t>ke5mpfg</w:t>
      </w:r>
    </w:p>
    <w:p w:rsidR="00C67B51" w:rsidRDefault="00C67B51" w:rsidP="00456C1F">
      <w:pPr>
        <w:tabs>
          <w:tab w:val="left" w:pos="2552"/>
        </w:tabs>
        <w:jc w:val="both"/>
        <w:rPr>
          <w:rFonts w:ascii="Arial" w:hAnsi="Arial"/>
        </w:rPr>
      </w:pPr>
    </w:p>
    <w:p w:rsidR="00C67B51" w:rsidRDefault="00C67B51" w:rsidP="00C67B51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dále jen odběratel</w:t>
      </w:r>
    </w:p>
    <w:p w:rsidR="00C67B51" w:rsidRDefault="00C67B51" w:rsidP="00BD0C02">
      <w:pPr>
        <w:rPr>
          <w:rFonts w:ascii="Arial" w:hAnsi="Arial"/>
          <w:b/>
        </w:rPr>
      </w:pPr>
    </w:p>
    <w:p w:rsidR="00C67B51" w:rsidRDefault="00C67B51" w:rsidP="00C67B5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Dodavatel a odběratel se tímto dohodli na </w:t>
      </w:r>
      <w:r w:rsidR="00BD0C02">
        <w:rPr>
          <w:rFonts w:ascii="Arial" w:hAnsi="Arial"/>
        </w:rPr>
        <w:t xml:space="preserve">Dodatku č. </w:t>
      </w:r>
      <w:r w:rsidR="002B5C07">
        <w:rPr>
          <w:rFonts w:ascii="Arial" w:hAnsi="Arial"/>
        </w:rPr>
        <w:t>1</w:t>
      </w:r>
      <w:r w:rsidR="00BD0C02">
        <w:rPr>
          <w:rFonts w:ascii="Arial" w:hAnsi="Arial"/>
        </w:rPr>
        <w:t xml:space="preserve">, kterým se mění </w:t>
      </w:r>
      <w:r>
        <w:rPr>
          <w:rFonts w:ascii="Arial" w:hAnsi="Arial"/>
        </w:rPr>
        <w:t>Smlouv</w:t>
      </w:r>
      <w:r w:rsidR="00BD0C02">
        <w:rPr>
          <w:rFonts w:ascii="Arial" w:hAnsi="Arial"/>
        </w:rPr>
        <w:t>a</w:t>
      </w:r>
      <w:r>
        <w:rPr>
          <w:rFonts w:ascii="Arial" w:hAnsi="Arial"/>
        </w:rPr>
        <w:t xml:space="preserve"> o dodávce tepelné ener</w:t>
      </w:r>
      <w:r w:rsidR="00BD0C02">
        <w:rPr>
          <w:rFonts w:ascii="Arial" w:hAnsi="Arial"/>
        </w:rPr>
        <w:t xml:space="preserve">gie č. </w:t>
      </w:r>
      <w:r w:rsidR="002B5C07">
        <w:rPr>
          <w:rFonts w:ascii="Arial" w:hAnsi="Arial"/>
        </w:rPr>
        <w:t>0116 ze dne 29. 8.2016</w:t>
      </w:r>
      <w:r w:rsidR="00BD0C02">
        <w:rPr>
          <w:rFonts w:ascii="Arial" w:hAnsi="Arial"/>
        </w:rPr>
        <w:t xml:space="preserve"> </w:t>
      </w:r>
      <w:r w:rsidR="00E05C7D">
        <w:rPr>
          <w:rFonts w:ascii="Arial" w:hAnsi="Arial"/>
        </w:rPr>
        <w:t xml:space="preserve"> ( dále jen </w:t>
      </w:r>
      <w:proofErr w:type="gramStart"/>
      <w:r w:rsidR="00E05C7D">
        <w:rPr>
          <w:rFonts w:ascii="Arial" w:hAnsi="Arial"/>
        </w:rPr>
        <w:t xml:space="preserve">Smlouva ) </w:t>
      </w:r>
      <w:r>
        <w:rPr>
          <w:rFonts w:ascii="Arial" w:hAnsi="Arial"/>
        </w:rPr>
        <w:t>v následujících</w:t>
      </w:r>
      <w:proofErr w:type="gramEnd"/>
      <w:r>
        <w:rPr>
          <w:rFonts w:ascii="Arial" w:hAnsi="Arial"/>
        </w:rPr>
        <w:t xml:space="preserve"> ustanoveních:</w:t>
      </w:r>
    </w:p>
    <w:p w:rsidR="00C67B51" w:rsidRDefault="00C67B51" w:rsidP="00C67B51">
      <w:pPr>
        <w:jc w:val="both"/>
        <w:rPr>
          <w:rFonts w:ascii="Arial" w:hAnsi="Arial"/>
        </w:rPr>
      </w:pPr>
    </w:p>
    <w:p w:rsidR="00456C1F" w:rsidRPr="00456C1F" w:rsidRDefault="007B4E1A" w:rsidP="00456C1F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</w:t>
      </w:r>
      <w:r w:rsidR="002B5C07">
        <w:rPr>
          <w:rFonts w:ascii="Arial" w:hAnsi="Arial"/>
        </w:rPr>
        <w:t xml:space="preserve"> důvodu přechodu na měsíční fakturaci odebraného množství tepelné energie se </w:t>
      </w:r>
      <w:r>
        <w:rPr>
          <w:rFonts w:ascii="Arial" w:hAnsi="Arial"/>
        </w:rPr>
        <w:t xml:space="preserve">dnem </w:t>
      </w:r>
      <w:proofErr w:type="gramStart"/>
      <w:r>
        <w:rPr>
          <w:rFonts w:ascii="Arial" w:hAnsi="Arial"/>
        </w:rPr>
        <w:t>31.12.2017</w:t>
      </w:r>
      <w:proofErr w:type="gramEnd"/>
      <w:r w:rsidR="00070561">
        <w:rPr>
          <w:rFonts w:ascii="Arial" w:hAnsi="Arial"/>
        </w:rPr>
        <w:t xml:space="preserve"> se ruší Příloha č. 4 – Dohoda o výši záloh, kter</w:t>
      </w:r>
      <w:r w:rsidR="002B5C07">
        <w:rPr>
          <w:rFonts w:ascii="Arial" w:hAnsi="Arial"/>
        </w:rPr>
        <w:t>á</w:t>
      </w:r>
      <w:r w:rsidR="00070561">
        <w:rPr>
          <w:rFonts w:ascii="Arial" w:hAnsi="Arial"/>
        </w:rPr>
        <w:t xml:space="preserve"> tvořil</w:t>
      </w:r>
      <w:r w:rsidR="002B5C07">
        <w:rPr>
          <w:rFonts w:ascii="Arial" w:hAnsi="Arial"/>
        </w:rPr>
        <w:t>a</w:t>
      </w:r>
      <w:r w:rsidR="00070561">
        <w:rPr>
          <w:rFonts w:ascii="Arial" w:hAnsi="Arial"/>
        </w:rPr>
        <w:t xml:space="preserve"> nedílnou součást Smlouvy o dodávce tepelné energie.</w:t>
      </w:r>
    </w:p>
    <w:p w:rsidR="00456C1F" w:rsidRPr="00456C1F" w:rsidRDefault="00456C1F" w:rsidP="00456C1F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Stávající u</w:t>
      </w:r>
      <w:r w:rsidR="00070561">
        <w:rPr>
          <w:rFonts w:ascii="Arial" w:hAnsi="Arial"/>
        </w:rPr>
        <w:t>stanove</w:t>
      </w:r>
      <w:r w:rsidR="000028DD">
        <w:rPr>
          <w:rFonts w:ascii="Arial" w:hAnsi="Arial"/>
        </w:rPr>
        <w:t>ní článku č. IV Cenová ujednání,</w:t>
      </w:r>
      <w:r>
        <w:rPr>
          <w:rFonts w:ascii="Arial" w:hAnsi="Arial"/>
        </w:rPr>
        <w:t xml:space="preserve"> bod č. 3 </w:t>
      </w:r>
      <w:r w:rsidR="00E05C7D">
        <w:rPr>
          <w:rFonts w:ascii="Arial" w:hAnsi="Arial"/>
        </w:rPr>
        <w:t xml:space="preserve">Smlouvy </w:t>
      </w:r>
      <w:r>
        <w:rPr>
          <w:rFonts w:ascii="Arial" w:hAnsi="Arial"/>
        </w:rPr>
        <w:t xml:space="preserve"> se </w:t>
      </w:r>
      <w:r w:rsidR="007B4E1A">
        <w:rPr>
          <w:rFonts w:ascii="Arial" w:hAnsi="Arial"/>
        </w:rPr>
        <w:t>dnem</w:t>
      </w:r>
      <w:bookmarkStart w:id="0" w:name="_GoBack"/>
      <w:bookmarkEnd w:id="0"/>
      <w:r>
        <w:rPr>
          <w:rFonts w:ascii="Arial" w:hAnsi="Arial"/>
        </w:rPr>
        <w:t xml:space="preserve"> 31.12. </w:t>
      </w:r>
      <w:proofErr w:type="gramStart"/>
      <w:r>
        <w:rPr>
          <w:rFonts w:ascii="Arial" w:hAnsi="Arial"/>
        </w:rPr>
        <w:t>2017</w:t>
      </w:r>
      <w:proofErr w:type="gramEnd"/>
      <w:r>
        <w:rPr>
          <w:rFonts w:ascii="Arial" w:hAnsi="Arial"/>
        </w:rPr>
        <w:t xml:space="preserve"> ruší.</w:t>
      </w:r>
    </w:p>
    <w:p w:rsidR="00070561" w:rsidRDefault="00456C1F" w:rsidP="00070561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 účinností od </w:t>
      </w:r>
      <w:proofErr w:type="gramStart"/>
      <w:r>
        <w:rPr>
          <w:rFonts w:ascii="Arial" w:hAnsi="Arial"/>
        </w:rPr>
        <w:t>1.1.2018</w:t>
      </w:r>
      <w:proofErr w:type="gramEnd"/>
      <w:r>
        <w:rPr>
          <w:rFonts w:ascii="Arial" w:hAnsi="Arial"/>
        </w:rPr>
        <w:t xml:space="preserve"> článek čl. IV Cenová ujednání, bod č. 3 zní následovně</w:t>
      </w:r>
      <w:r w:rsidR="00070561">
        <w:rPr>
          <w:rFonts w:ascii="Arial" w:hAnsi="Arial"/>
        </w:rPr>
        <w:t>:</w:t>
      </w:r>
    </w:p>
    <w:p w:rsidR="00070561" w:rsidRPr="00070561" w:rsidRDefault="00070561" w:rsidP="00070561">
      <w:pPr>
        <w:jc w:val="both"/>
        <w:rPr>
          <w:rFonts w:ascii="Arial" w:hAnsi="Arial"/>
        </w:rPr>
      </w:pPr>
    </w:p>
    <w:p w:rsidR="000E0271" w:rsidRPr="00456C1F" w:rsidRDefault="000E0271" w:rsidP="00456C1F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 w:rsidRPr="00456C1F">
        <w:rPr>
          <w:rFonts w:ascii="Arial" w:hAnsi="Arial"/>
        </w:rPr>
        <w:t>Odběratel se zavazuje zaplatit za dodávky tepelné energie cenu na základě měsíční faktury zaslané dodavatelem</w:t>
      </w:r>
      <w:r w:rsidR="00E31F75" w:rsidRPr="00456C1F">
        <w:rPr>
          <w:rFonts w:ascii="Arial" w:hAnsi="Arial"/>
        </w:rPr>
        <w:t xml:space="preserve"> nejpozději do </w:t>
      </w:r>
      <w:r w:rsidR="00E72A43" w:rsidRPr="00456C1F">
        <w:rPr>
          <w:rFonts w:ascii="Arial" w:hAnsi="Arial"/>
        </w:rPr>
        <w:t>15</w:t>
      </w:r>
      <w:r w:rsidR="007B4E1A">
        <w:rPr>
          <w:rFonts w:ascii="Arial" w:hAnsi="Arial"/>
        </w:rPr>
        <w:t xml:space="preserve">. dní </w:t>
      </w:r>
      <w:r w:rsidR="00E31F75" w:rsidRPr="00456C1F">
        <w:rPr>
          <w:rFonts w:ascii="Arial" w:hAnsi="Arial"/>
        </w:rPr>
        <w:t>po ukončení kalendářního měsíce</w:t>
      </w:r>
      <w:r w:rsidRPr="00456C1F">
        <w:rPr>
          <w:rFonts w:ascii="Arial" w:hAnsi="Arial"/>
        </w:rPr>
        <w:t xml:space="preserve">. Faktura bude obsahovat veškeré daňové a účetní náležitosti a její splatnost </w:t>
      </w:r>
      <w:r w:rsidR="003178A0" w:rsidRPr="00456C1F">
        <w:rPr>
          <w:rFonts w:ascii="Arial" w:hAnsi="Arial"/>
        </w:rPr>
        <w:t>je</w:t>
      </w:r>
      <w:r w:rsidRPr="00456C1F">
        <w:rPr>
          <w:rFonts w:ascii="Arial" w:hAnsi="Arial"/>
        </w:rPr>
        <w:t xml:space="preserve"> </w:t>
      </w:r>
      <w:r w:rsidR="00E72A43" w:rsidRPr="00456C1F">
        <w:rPr>
          <w:rFonts w:ascii="Arial" w:hAnsi="Arial"/>
        </w:rPr>
        <w:t xml:space="preserve">14 </w:t>
      </w:r>
      <w:r w:rsidRPr="00456C1F">
        <w:rPr>
          <w:rFonts w:ascii="Arial" w:hAnsi="Arial"/>
        </w:rPr>
        <w:t>dní od doručení odběrateli.</w:t>
      </w:r>
    </w:p>
    <w:p w:rsidR="00C67B51" w:rsidRDefault="00C67B51" w:rsidP="00C67B51">
      <w:pPr>
        <w:jc w:val="both"/>
        <w:rPr>
          <w:rFonts w:ascii="Arial" w:hAnsi="Arial"/>
        </w:rPr>
      </w:pPr>
    </w:p>
    <w:p w:rsidR="00C67B51" w:rsidRDefault="00C67B51" w:rsidP="00C67B51">
      <w:pPr>
        <w:jc w:val="both"/>
        <w:rPr>
          <w:rFonts w:ascii="Arial" w:hAnsi="Arial"/>
        </w:rPr>
      </w:pPr>
      <w:r>
        <w:rPr>
          <w:rFonts w:ascii="Arial" w:hAnsi="Arial"/>
        </w:rPr>
        <w:t>Dodavatel podléhá us</w:t>
      </w:r>
      <w:r w:rsidR="00BD0C02">
        <w:rPr>
          <w:rFonts w:ascii="Arial" w:hAnsi="Arial"/>
        </w:rPr>
        <w:t>tanovení zákona č. 340/2015 Sb.</w:t>
      </w:r>
    </w:p>
    <w:p w:rsidR="00C67B51" w:rsidRPr="0050152B" w:rsidRDefault="00C67B51" w:rsidP="00C67B51">
      <w:pPr>
        <w:jc w:val="both"/>
        <w:rPr>
          <w:rFonts w:ascii="Arial" w:hAnsi="Arial"/>
        </w:rPr>
      </w:pPr>
    </w:p>
    <w:p w:rsidR="00C67B51" w:rsidRDefault="00C67B51" w:rsidP="00C67B5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 Lipníku nad Bečvou dne </w:t>
      </w:r>
      <w:proofErr w:type="gramStart"/>
      <w:r w:rsidR="001D13C8">
        <w:rPr>
          <w:rFonts w:ascii="Arial" w:hAnsi="Arial"/>
        </w:rPr>
        <w:t>7.12.2017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67B51" w:rsidRDefault="00C67B51" w:rsidP="00C67B51">
      <w:pPr>
        <w:jc w:val="both"/>
        <w:rPr>
          <w:rFonts w:ascii="Arial" w:hAnsi="Arial"/>
        </w:rPr>
      </w:pPr>
    </w:p>
    <w:p w:rsidR="00C67B51" w:rsidRDefault="00C67B51" w:rsidP="00C67B51">
      <w:pPr>
        <w:jc w:val="both"/>
        <w:rPr>
          <w:rFonts w:ascii="Arial" w:hAnsi="Arial"/>
        </w:rPr>
      </w:pPr>
      <w:r>
        <w:rPr>
          <w:rFonts w:ascii="Arial" w:hAnsi="Arial"/>
        </w:rPr>
        <w:t>Za dodavatele: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odběratele:</w:t>
      </w:r>
    </w:p>
    <w:p w:rsidR="00C67B51" w:rsidRDefault="00C67B51" w:rsidP="00C67B51">
      <w:pPr>
        <w:rPr>
          <w:rFonts w:ascii="Arial" w:hAnsi="Arial"/>
        </w:rPr>
      </w:pPr>
    </w:p>
    <w:p w:rsidR="00C67B51" w:rsidRDefault="00C67B51" w:rsidP="00C67B51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                ……………………………………………………………..</w:t>
      </w:r>
    </w:p>
    <w:p w:rsidR="00C67B51" w:rsidRDefault="00C67B51" w:rsidP="00C67B51">
      <w:pPr>
        <w:rPr>
          <w:rFonts w:ascii="Arial" w:hAnsi="Arial"/>
        </w:rPr>
      </w:pPr>
      <w:r>
        <w:rPr>
          <w:rFonts w:ascii="Arial" w:hAnsi="Arial"/>
        </w:rPr>
        <w:t xml:space="preserve">             Ing. Radko </w:t>
      </w:r>
      <w:proofErr w:type="gramStart"/>
      <w:r>
        <w:rPr>
          <w:rFonts w:ascii="Arial" w:hAnsi="Arial"/>
        </w:rPr>
        <w:t xml:space="preserve">Černocký                                                      </w:t>
      </w:r>
      <w:r w:rsidR="00D956D8">
        <w:rPr>
          <w:rFonts w:ascii="Arial" w:hAnsi="Arial"/>
        </w:rPr>
        <w:t>Mgr</w:t>
      </w:r>
      <w:proofErr w:type="gramEnd"/>
      <w:r w:rsidR="00D956D8">
        <w:rPr>
          <w:rFonts w:ascii="Arial" w:hAnsi="Arial"/>
        </w:rPr>
        <w:t xml:space="preserve"> Jaromír Krejčíř</w:t>
      </w:r>
    </w:p>
    <w:p w:rsidR="00C67B51" w:rsidRDefault="00C67B51" w:rsidP="00C67B51">
      <w:pPr>
        <w:rPr>
          <w:rFonts w:ascii="Arial" w:hAnsi="Arial"/>
        </w:rPr>
      </w:pPr>
      <w:r>
        <w:rPr>
          <w:rFonts w:ascii="Arial" w:hAnsi="Arial"/>
        </w:rPr>
        <w:t xml:space="preserve">         předseda představenstva a.</w:t>
      </w:r>
      <w:proofErr w:type="gramStart"/>
      <w:r>
        <w:rPr>
          <w:rFonts w:ascii="Arial" w:hAnsi="Arial"/>
        </w:rPr>
        <w:t xml:space="preserve">s.                                          </w:t>
      </w:r>
      <w:r w:rsidR="00D956D8">
        <w:rPr>
          <w:rFonts w:ascii="Arial" w:hAnsi="Arial"/>
        </w:rPr>
        <w:t xml:space="preserve">      ředitel</w:t>
      </w:r>
      <w:proofErr w:type="gramEnd"/>
      <w:r w:rsidR="00D956D8">
        <w:rPr>
          <w:rFonts w:ascii="Arial" w:hAnsi="Arial"/>
        </w:rPr>
        <w:t xml:space="preserve"> školy</w:t>
      </w:r>
    </w:p>
    <w:p w:rsidR="00C67B51" w:rsidRDefault="00C67B51" w:rsidP="00C67B51">
      <w:pPr>
        <w:rPr>
          <w:rFonts w:ascii="Arial" w:hAnsi="Arial"/>
        </w:rPr>
      </w:pPr>
    </w:p>
    <w:p w:rsidR="00C67B51" w:rsidRDefault="00C67B51" w:rsidP="00C67B51">
      <w:pPr>
        <w:rPr>
          <w:rFonts w:ascii="Arial" w:hAnsi="Arial"/>
        </w:rPr>
      </w:pPr>
    </w:p>
    <w:p w:rsidR="00456C1F" w:rsidRDefault="00C67B51" w:rsidP="00C67B51">
      <w:pPr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             </w:t>
      </w:r>
    </w:p>
    <w:p w:rsidR="00C67B51" w:rsidRDefault="00C67B51" w:rsidP="00C67B51">
      <w:pPr>
        <w:rPr>
          <w:rFonts w:ascii="Arial" w:hAnsi="Arial"/>
        </w:rPr>
      </w:pPr>
      <w:r>
        <w:rPr>
          <w:rFonts w:ascii="Arial" w:hAnsi="Arial"/>
        </w:rPr>
        <w:t xml:space="preserve">              Vladimír Mikeška                                                          </w:t>
      </w:r>
      <w:r w:rsidR="00456C1F">
        <w:rPr>
          <w:rFonts w:ascii="Arial" w:hAnsi="Arial"/>
        </w:rPr>
        <w:t xml:space="preserve">  </w:t>
      </w:r>
    </w:p>
    <w:p w:rsidR="00A82A84" w:rsidRPr="00771EC4" w:rsidRDefault="00C67B51">
      <w:pPr>
        <w:rPr>
          <w:rFonts w:ascii="Arial" w:hAnsi="Arial"/>
        </w:rPr>
      </w:pPr>
      <w:r>
        <w:rPr>
          <w:rFonts w:ascii="Arial" w:hAnsi="Arial"/>
        </w:rPr>
        <w:t xml:space="preserve">          člen představenstva a.s.                                          </w:t>
      </w:r>
      <w:r w:rsidR="00456C1F">
        <w:rPr>
          <w:rFonts w:ascii="Arial" w:hAnsi="Arial"/>
        </w:rPr>
        <w:t xml:space="preserve">    </w:t>
      </w:r>
    </w:p>
    <w:sectPr w:rsidR="00A82A84" w:rsidRPr="00771EC4" w:rsidSect="00AF4085">
      <w:headerReference w:type="default" r:id="rId8"/>
      <w:footerReference w:type="even" r:id="rId9"/>
      <w:footerReference w:type="default" r:id="rId10"/>
      <w:pgSz w:w="11907" w:h="16840"/>
      <w:pgMar w:top="993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E9" w:rsidRDefault="00381DE9">
      <w:r>
        <w:separator/>
      </w:r>
    </w:p>
  </w:endnote>
  <w:endnote w:type="continuationSeparator" w:id="0">
    <w:p w:rsidR="00381DE9" w:rsidRDefault="0038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63" w:rsidRDefault="00C67B51" w:rsidP="009B2A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0D63" w:rsidRDefault="00381D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63" w:rsidRPr="001919E7" w:rsidRDefault="00C67B51" w:rsidP="009B2AA9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1919E7">
      <w:rPr>
        <w:rStyle w:val="slostrnky"/>
        <w:rFonts w:ascii="Arial" w:hAnsi="Arial" w:cs="Arial"/>
      </w:rPr>
      <w:fldChar w:fldCharType="begin"/>
    </w:r>
    <w:r w:rsidRPr="001919E7">
      <w:rPr>
        <w:rStyle w:val="slostrnky"/>
        <w:rFonts w:ascii="Arial" w:hAnsi="Arial" w:cs="Arial"/>
      </w:rPr>
      <w:instrText xml:space="preserve">PAGE  </w:instrText>
    </w:r>
    <w:r w:rsidRPr="001919E7">
      <w:rPr>
        <w:rStyle w:val="slostrnky"/>
        <w:rFonts w:ascii="Arial" w:hAnsi="Arial" w:cs="Arial"/>
      </w:rPr>
      <w:fldChar w:fldCharType="separate"/>
    </w:r>
    <w:r w:rsidR="007B4E1A">
      <w:rPr>
        <w:rStyle w:val="slostrnky"/>
        <w:rFonts w:ascii="Arial" w:hAnsi="Arial" w:cs="Arial"/>
        <w:noProof/>
      </w:rPr>
      <w:t>1</w:t>
    </w:r>
    <w:r w:rsidRPr="001919E7">
      <w:rPr>
        <w:rStyle w:val="slostrnky"/>
        <w:rFonts w:ascii="Arial" w:hAnsi="Arial" w:cs="Arial"/>
      </w:rPr>
      <w:fldChar w:fldCharType="end"/>
    </w:r>
  </w:p>
  <w:p w:rsidR="00990D63" w:rsidRDefault="00381D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E9" w:rsidRDefault="00381DE9">
      <w:r>
        <w:separator/>
      </w:r>
    </w:p>
  </w:footnote>
  <w:footnote w:type="continuationSeparator" w:id="0">
    <w:p w:rsidR="00381DE9" w:rsidRDefault="0038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12" w:rsidRDefault="00C67B51" w:rsidP="00A84E3A">
    <w:pPr>
      <w:pStyle w:val="Zhlav"/>
      <w:tabs>
        <w:tab w:val="clear" w:pos="4536"/>
        <w:tab w:val="clear" w:pos="9072"/>
        <w:tab w:val="left" w:pos="810"/>
      </w:tabs>
      <w:rPr>
        <w:rFonts w:ascii="Impact" w:hAnsi="Impact"/>
        <w:sz w:val="28"/>
      </w:rPr>
    </w:pPr>
    <w:r w:rsidRPr="00095279">
      <w:rPr>
        <w:rFonts w:ascii="Impact" w:hAnsi="Impac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5156835</wp:posOffset>
              </wp:positionH>
              <wp:positionV relativeFrom="paragraph">
                <wp:posOffset>-1270</wp:posOffset>
              </wp:positionV>
              <wp:extent cx="334645" cy="22669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6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1A1D" w:rsidRDefault="00C67B51" w:rsidP="00B41A1D">
                          <w:bookmarkStart w:id="1" w:name="OLE_LINK2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33375" cy="228600"/>
                                <wp:effectExtent l="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406.05pt;margin-top:-.1pt;width:26.3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" filled="f" stroked="f" strokeweight="0">
              <v:textbox inset="0,0,0,0">
                <w:txbxContent>
                  <w:p w:rsidR="00B41A1D" w:rsidRDefault="00C67B51" w:rsidP="00B41A1D">
                    <w:bookmarkStart w:id="2" w:name="OLE_LINK2"/>
                    <w:r>
                      <w:rPr>
                        <w:noProof/>
                      </w:rPr>
                      <w:drawing>
                        <wp:inline distT="0" distB="0" distL="0" distR="0">
                          <wp:extent cx="333375" cy="228600"/>
                          <wp:effectExtent l="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"/>
                  </w:p>
                </w:txbxContent>
              </v:textbox>
            </v:rect>
          </w:pict>
        </mc:Fallback>
      </mc:AlternateContent>
    </w:r>
    <w:r w:rsidRPr="00095279">
      <w:rPr>
        <w:rFonts w:ascii="Arial" w:hAnsi="Arial" w:cs="Arial"/>
        <w:sz w:val="16"/>
        <w:szCs w:val="16"/>
      </w:rPr>
      <w:t>Smlouva o dodávce TE</w:t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</w:r>
    <w:r>
      <w:rPr>
        <w:rFonts w:ascii="Impact" w:hAnsi="Impact"/>
        <w:sz w:val="28"/>
      </w:rPr>
      <w:tab/>
      <w:t xml:space="preserve">                                TEPLO</w:t>
    </w:r>
  </w:p>
  <w:p w:rsidR="00BC7912" w:rsidRDefault="00C67B51">
    <w:pPr>
      <w:pStyle w:val="Zhlav"/>
      <w:tabs>
        <w:tab w:val="clear" w:pos="4536"/>
        <w:tab w:val="clear" w:pos="9072"/>
        <w:tab w:val="left" w:pos="810"/>
      </w:tabs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Lipník nad Bečvou, a.s.</w:t>
    </w:r>
  </w:p>
  <w:p w:rsidR="00E065CB" w:rsidRDefault="00381DE9">
    <w:pPr>
      <w:pStyle w:val="Zhlav"/>
      <w:tabs>
        <w:tab w:val="clear" w:pos="4536"/>
        <w:tab w:val="clear" w:pos="9072"/>
        <w:tab w:val="left" w:pos="81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8ED"/>
    <w:multiLevelType w:val="hybridMultilevel"/>
    <w:tmpl w:val="8A5C5E0C"/>
    <w:lvl w:ilvl="0" w:tplc="AA10BD6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412D6"/>
    <w:multiLevelType w:val="hybridMultilevel"/>
    <w:tmpl w:val="8C1A4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C98"/>
    <w:multiLevelType w:val="hybridMultilevel"/>
    <w:tmpl w:val="8FB22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0EBF"/>
    <w:multiLevelType w:val="hybridMultilevel"/>
    <w:tmpl w:val="61A69350"/>
    <w:lvl w:ilvl="0" w:tplc="EAC088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06"/>
    <w:rsid w:val="00001906"/>
    <w:rsid w:val="000028DD"/>
    <w:rsid w:val="00043404"/>
    <w:rsid w:val="00070561"/>
    <w:rsid w:val="000E0271"/>
    <w:rsid w:val="001D13C8"/>
    <w:rsid w:val="002B5C07"/>
    <w:rsid w:val="003178A0"/>
    <w:rsid w:val="00381DE9"/>
    <w:rsid w:val="00456C1F"/>
    <w:rsid w:val="00591B5D"/>
    <w:rsid w:val="005A46FD"/>
    <w:rsid w:val="00771EC4"/>
    <w:rsid w:val="007A7946"/>
    <w:rsid w:val="007B4E1A"/>
    <w:rsid w:val="009E278F"/>
    <w:rsid w:val="00A022E7"/>
    <w:rsid w:val="00A82A84"/>
    <w:rsid w:val="00BD0C02"/>
    <w:rsid w:val="00C10C30"/>
    <w:rsid w:val="00C56041"/>
    <w:rsid w:val="00C67B51"/>
    <w:rsid w:val="00D3220D"/>
    <w:rsid w:val="00D956D8"/>
    <w:rsid w:val="00DB0311"/>
    <w:rsid w:val="00E05C7D"/>
    <w:rsid w:val="00E31F75"/>
    <w:rsid w:val="00E5114D"/>
    <w:rsid w:val="00E72A43"/>
    <w:rsid w:val="00F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1A65D2-9E85-4F0D-9FE3-BCD0C5D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B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7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7B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67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7B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67B51"/>
  </w:style>
  <w:style w:type="character" w:styleId="Hypertextovodkaz">
    <w:name w:val="Hyperlink"/>
    <w:rsid w:val="00C67B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plolipnik@teplolip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22</cp:revision>
  <dcterms:created xsi:type="dcterms:W3CDTF">2017-06-06T11:15:00Z</dcterms:created>
  <dcterms:modified xsi:type="dcterms:W3CDTF">2017-12-01T05:59:00Z</dcterms:modified>
</cp:coreProperties>
</file>