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59" w:rsidRPr="00AE07BD" w:rsidRDefault="00FF1A59" w:rsidP="00FF1A59">
      <w:pPr>
        <w:ind w:right="283"/>
        <w:jc w:val="center"/>
        <w:rPr>
          <w:b/>
        </w:rPr>
      </w:pPr>
      <w:bookmarkStart w:id="0" w:name="_GoBack"/>
      <w:bookmarkEnd w:id="0"/>
      <w:r w:rsidRPr="00311E00">
        <w:rPr>
          <w:b/>
        </w:rPr>
        <w:t xml:space="preserve">SMLOUVA </w:t>
      </w:r>
      <w:r>
        <w:rPr>
          <w:b/>
        </w:rPr>
        <w:t xml:space="preserve"> </w:t>
      </w:r>
      <w:r w:rsidRPr="00311E00">
        <w:rPr>
          <w:b/>
        </w:rPr>
        <w:t xml:space="preserve">O </w:t>
      </w:r>
      <w:r>
        <w:rPr>
          <w:b/>
        </w:rPr>
        <w:t xml:space="preserve"> </w:t>
      </w:r>
      <w:r w:rsidRPr="00311E00">
        <w:rPr>
          <w:b/>
        </w:rPr>
        <w:t xml:space="preserve">POSKYTNUTÍ </w:t>
      </w:r>
      <w:r>
        <w:rPr>
          <w:b/>
        </w:rPr>
        <w:t xml:space="preserve"> </w:t>
      </w:r>
      <w:r w:rsidRPr="00311E00">
        <w:rPr>
          <w:b/>
        </w:rPr>
        <w:t xml:space="preserve">JEDNORÁZOVÉ </w:t>
      </w:r>
      <w:r>
        <w:rPr>
          <w:b/>
        </w:rPr>
        <w:t xml:space="preserve"> </w:t>
      </w:r>
      <w:r w:rsidRPr="00311E00">
        <w:rPr>
          <w:b/>
        </w:rPr>
        <w:t xml:space="preserve">FINANČNÍ </w:t>
      </w:r>
      <w:r>
        <w:rPr>
          <w:b/>
        </w:rPr>
        <w:t xml:space="preserve"> </w:t>
      </w:r>
      <w:r w:rsidRPr="00311E00">
        <w:rPr>
          <w:b/>
        </w:rPr>
        <w:t xml:space="preserve">PODPORY </w:t>
      </w:r>
      <w:r>
        <w:rPr>
          <w:b/>
        </w:rPr>
        <w:t xml:space="preserve">ZÁJMOVÉ  ČINNOSTI  STUDENTŮ NA UNIVERZITĚ  KARLOVĚ </w:t>
      </w:r>
    </w:p>
    <w:p w:rsidR="00FF1A59" w:rsidRPr="00311E00" w:rsidRDefault="00FF1A59" w:rsidP="00FF1A59">
      <w:pPr>
        <w:jc w:val="center"/>
        <w:rPr>
          <w:b/>
          <w:color w:val="008000"/>
        </w:rPr>
      </w:pPr>
    </w:p>
    <w:p w:rsidR="00FF1A59" w:rsidRDefault="00FF1A59" w:rsidP="00FF1A59"/>
    <w:p w:rsidR="00FF1A59" w:rsidRDefault="00FF1A59" w:rsidP="00FF1A59"/>
    <w:p w:rsidR="00FF1A59" w:rsidRDefault="00FF1A59" w:rsidP="00FF1A59"/>
    <w:p w:rsidR="00FF1A59" w:rsidRPr="00311E00" w:rsidRDefault="00FF1A59" w:rsidP="00FF1A59">
      <w:pPr>
        <w:rPr>
          <w:b/>
        </w:rPr>
      </w:pPr>
      <w:r w:rsidRPr="00311E00">
        <w:rPr>
          <w:b/>
        </w:rPr>
        <w:t xml:space="preserve">Univerzita Karlova </w:t>
      </w:r>
    </w:p>
    <w:p w:rsidR="00FF1A59" w:rsidRDefault="00FF1A59" w:rsidP="00FF1A59">
      <w:r>
        <w:t>se sídlem Ovocný trh 560/5, 116 36 Praha 1</w:t>
      </w:r>
    </w:p>
    <w:p w:rsidR="00FF1A59" w:rsidRDefault="00FF1A59" w:rsidP="00FF1A59">
      <w:r>
        <w:t>IČO: 00216208</w:t>
      </w:r>
    </w:p>
    <w:p w:rsidR="00FF1A59" w:rsidRDefault="00FF1A59" w:rsidP="00FF1A59">
      <w:r>
        <w:t>DIČ: CZ00216208</w:t>
      </w:r>
    </w:p>
    <w:p w:rsidR="00FF1A59" w:rsidRDefault="00FF1A59" w:rsidP="00FF1A59">
      <w:r>
        <w:t xml:space="preserve">Zastoupená: kvestorkou Ing. Miroslavou Oliveriusovou </w:t>
      </w:r>
    </w:p>
    <w:p w:rsidR="00FF1A59" w:rsidRDefault="00FF1A59" w:rsidP="00FF1A59">
      <w:r>
        <w:t xml:space="preserve">Bankovní spojení: Česká spořitelna, a.s., č. účtu 909909339/0800  </w:t>
      </w:r>
    </w:p>
    <w:p w:rsidR="00FF1A59" w:rsidRDefault="00FF1A59" w:rsidP="00FF1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(dále jen „univerzita“) </w:t>
      </w:r>
    </w:p>
    <w:p w:rsidR="00FF1A59" w:rsidRDefault="00FF1A59" w:rsidP="00FF1A59"/>
    <w:p w:rsidR="00FF1A59" w:rsidRPr="0080273E" w:rsidRDefault="00FF1A59" w:rsidP="00FF1A59">
      <w:pPr>
        <w:rPr>
          <w:b/>
        </w:rPr>
      </w:pPr>
      <w:r w:rsidRPr="0080273E">
        <w:rPr>
          <w:b/>
        </w:rPr>
        <w:t xml:space="preserve">a </w:t>
      </w:r>
    </w:p>
    <w:p w:rsidR="00FF1A59" w:rsidRDefault="00FF1A59" w:rsidP="00FF1A59"/>
    <w:p w:rsidR="00FF1A59" w:rsidRDefault="00FF1A59" w:rsidP="00FF1A59">
      <w:pPr>
        <w:tabs>
          <w:tab w:val="left" w:pos="9072"/>
        </w:tabs>
        <w:ind w:right="425"/>
        <w:jc w:val="both"/>
        <w:rPr>
          <w:b/>
        </w:rPr>
      </w:pPr>
      <w:r>
        <w:rPr>
          <w:b/>
        </w:rPr>
        <w:t>Centrum spolků, studentů a absolventů Univerzity Karlovy, z.s.,</w:t>
      </w:r>
    </w:p>
    <w:p w:rsidR="00FF1A59" w:rsidRDefault="00FF1A59" w:rsidP="00FF1A59">
      <w:pPr>
        <w:tabs>
          <w:tab w:val="left" w:pos="9072"/>
        </w:tabs>
        <w:ind w:right="425"/>
        <w:jc w:val="both"/>
      </w:pPr>
      <w:r>
        <w:t>se sídlem Ovocný trh 560/5, 110 00 Praha 1</w:t>
      </w:r>
    </w:p>
    <w:p w:rsidR="00FF1A59" w:rsidRDefault="00FF1A59" w:rsidP="00FF1A59">
      <w:pPr>
        <w:tabs>
          <w:tab w:val="left" w:pos="9072"/>
        </w:tabs>
        <w:ind w:right="425"/>
        <w:jc w:val="both"/>
      </w:pPr>
      <w:r>
        <w:t>IČO: 05248787</w:t>
      </w:r>
    </w:p>
    <w:p w:rsidR="00FF1A59" w:rsidRDefault="00FF1A59" w:rsidP="00FF1A59">
      <w:pPr>
        <w:tabs>
          <w:tab w:val="left" w:pos="9072"/>
        </w:tabs>
        <w:ind w:right="425"/>
        <w:jc w:val="both"/>
      </w:pPr>
      <w:r>
        <w:t>Zastoupený: předsedou Mgr. Peterem Korcsokem</w:t>
      </w:r>
    </w:p>
    <w:p w:rsidR="00FF1A59" w:rsidRDefault="00FF1A59" w:rsidP="00FF1A59">
      <w:pPr>
        <w:tabs>
          <w:tab w:val="left" w:pos="9072"/>
        </w:tabs>
        <w:ind w:right="425"/>
        <w:jc w:val="both"/>
      </w:pPr>
      <w:r>
        <w:t>Bankovní spojení: Fio banka, a.s., č. účtu: 2201056894/2010</w:t>
      </w:r>
    </w:p>
    <w:p w:rsidR="00FF1A59" w:rsidRPr="00FC7B66" w:rsidRDefault="00EA383F" w:rsidP="00FF1A59">
      <w:r>
        <w:t xml:space="preserve">       </w:t>
      </w:r>
      <w:r w:rsidR="00FF1A59" w:rsidRPr="00FC7B66">
        <w:tab/>
      </w:r>
      <w:r w:rsidR="00FF1A59" w:rsidRPr="00FC7B66">
        <w:tab/>
      </w:r>
      <w:r w:rsidR="00FF1A59" w:rsidRPr="00FC7B66">
        <w:tab/>
      </w:r>
      <w:r w:rsidR="00FF1A59" w:rsidRPr="00FC7B66">
        <w:tab/>
      </w:r>
      <w:r w:rsidR="00FF1A59" w:rsidRPr="00FC7B66">
        <w:tab/>
      </w:r>
      <w:r w:rsidR="00FF1A59" w:rsidRPr="00FC7B66">
        <w:tab/>
      </w:r>
      <w:r w:rsidR="00FF1A59" w:rsidRPr="00FC7B66">
        <w:tab/>
        <w:t xml:space="preserve">                    </w:t>
      </w:r>
      <w:r>
        <w:t xml:space="preserve">          </w:t>
      </w:r>
      <w:r w:rsidR="00FF1A59" w:rsidRPr="00FC7B66">
        <w:t>(dále jen „příjemce“)</w:t>
      </w:r>
    </w:p>
    <w:p w:rsidR="00FF1A59" w:rsidRPr="00FC7B66" w:rsidRDefault="00FF1A59" w:rsidP="00FF1A59"/>
    <w:p w:rsidR="00FF1A59" w:rsidRPr="003B4E40" w:rsidRDefault="00FF1A59" w:rsidP="00FF1A59">
      <w:pPr>
        <w:pStyle w:val="Nadpis3"/>
        <w:ind w:right="28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4E40">
        <w:rPr>
          <w:rFonts w:ascii="Times New Roman" w:hAnsi="Times New Roman" w:cs="Times New Roman"/>
          <w:b w:val="0"/>
          <w:sz w:val="24"/>
          <w:szCs w:val="24"/>
        </w:rPr>
        <w:t xml:space="preserve">uzavírají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podle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čl.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odst.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1 písm.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a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 xml:space="preserve">) Pravidel podpory zájmové činnosti studentů Univerzity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Karlovy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registrovaných MŠMT dne 16.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 xml:space="preserve">února 2007 pod č.j. 6007/2007- 30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ve znění změn  registrovaných MŠMT dne 13. února 2015 pod čj. MSMT-5745/2015 a dne 14. prosince 2016 pod č.j. MSMT-38084/2016  (dále jen „pravidla“)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a  čl.</w:t>
      </w:r>
      <w:r w:rsidR="00721ED5">
        <w:rPr>
          <w:rFonts w:ascii="Times New Roman" w:hAnsi="Times New Roman" w:cs="Times New Roman"/>
          <w:b w:val="0"/>
          <w:sz w:val="24"/>
          <w:szCs w:val="24"/>
        </w:rPr>
        <w:t xml:space="preserve"> 3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 xml:space="preserve">  opatření rektora č. </w:t>
      </w:r>
      <w:r>
        <w:rPr>
          <w:rFonts w:ascii="Times New Roman" w:hAnsi="Times New Roman" w:cs="Times New Roman"/>
          <w:b w:val="0"/>
          <w:sz w:val="24"/>
          <w:szCs w:val="24"/>
        </w:rPr>
        <w:t>37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/20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17,  kterým byly vydány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Zásad</w:t>
      </w:r>
      <w:r>
        <w:rPr>
          <w:rFonts w:ascii="Times New Roman" w:hAnsi="Times New Roman" w:cs="Times New Roman"/>
          <w:b w:val="0"/>
          <w:sz w:val="24"/>
          <w:szCs w:val="24"/>
        </w:rPr>
        <w:t>y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 xml:space="preserve"> pro poskytování podpory zájmové činnosti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studentů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(dále jen „zásady“)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F1A59" w:rsidRPr="003B4E40" w:rsidRDefault="00FF1A59" w:rsidP="00FF1A59">
      <w:pPr>
        <w:ind w:right="283"/>
      </w:pPr>
    </w:p>
    <w:p w:rsidR="00FF1A59" w:rsidRDefault="00FF1A59" w:rsidP="00FF1A59">
      <w:pPr>
        <w:ind w:right="283"/>
      </w:pPr>
      <w:r w:rsidRPr="003B4E40">
        <w:t>tuto</w:t>
      </w:r>
    </w:p>
    <w:p w:rsidR="00FF1A59" w:rsidRDefault="00FF1A59" w:rsidP="00FF1A59">
      <w:pPr>
        <w:ind w:right="283"/>
      </w:pPr>
    </w:p>
    <w:p w:rsidR="00FF1A59" w:rsidRPr="003B4E40" w:rsidRDefault="00FF1A59" w:rsidP="00FF1A59">
      <w:pPr>
        <w:ind w:right="283"/>
      </w:pPr>
    </w:p>
    <w:p w:rsidR="00FF1A59" w:rsidRDefault="00FF1A59" w:rsidP="00FF1A59">
      <w:pPr>
        <w:ind w:right="283"/>
        <w:jc w:val="center"/>
        <w:rPr>
          <w:b/>
        </w:rPr>
      </w:pPr>
      <w:r>
        <w:rPr>
          <w:b/>
        </w:rPr>
        <w:t>Smlouvu o poskytnutí jednorázové finanční podpory zájmové činnosti</w:t>
      </w:r>
    </w:p>
    <w:p w:rsidR="00FF1A59" w:rsidRPr="00AE07BD" w:rsidRDefault="00FF1A59" w:rsidP="00FF1A59">
      <w:pPr>
        <w:ind w:right="283"/>
        <w:jc w:val="center"/>
        <w:rPr>
          <w:b/>
        </w:rPr>
      </w:pPr>
      <w:r>
        <w:rPr>
          <w:b/>
        </w:rPr>
        <w:t xml:space="preserve"> studentů na Univerzitě Karlově </w:t>
      </w:r>
    </w:p>
    <w:p w:rsidR="00FF1A59" w:rsidRPr="00F245DD" w:rsidRDefault="00FF1A59" w:rsidP="00FF1A59">
      <w:pPr>
        <w:ind w:right="283"/>
        <w:jc w:val="center"/>
      </w:pPr>
      <w:r w:rsidRPr="00F245DD">
        <w:t xml:space="preserve">podle § </w:t>
      </w:r>
      <w:r>
        <w:t>1746 odst. 2</w:t>
      </w:r>
      <w:r w:rsidRPr="00F245DD">
        <w:t xml:space="preserve"> z</w:t>
      </w:r>
      <w:r>
        <w:t>ák</w:t>
      </w:r>
      <w:r w:rsidRPr="00F245DD">
        <w:t>.</w:t>
      </w:r>
      <w:r>
        <w:t xml:space="preserve"> </w:t>
      </w:r>
      <w:r w:rsidRPr="00F245DD">
        <w:t xml:space="preserve">č. </w:t>
      </w:r>
      <w:r>
        <w:t>89</w:t>
      </w:r>
      <w:r w:rsidRPr="00F245DD">
        <w:t>/</w:t>
      </w:r>
      <w:r>
        <w:t>2012</w:t>
      </w:r>
      <w:r w:rsidRPr="00F245DD">
        <w:t xml:space="preserve"> Sb., </w:t>
      </w:r>
      <w:r>
        <w:t>o</w:t>
      </w:r>
      <w:r w:rsidRPr="00F245DD">
        <w:t>bčanského zákoníku</w:t>
      </w:r>
      <w:r>
        <w:t xml:space="preserve">, v platném znění </w:t>
      </w:r>
    </w:p>
    <w:p w:rsidR="00FF1A59" w:rsidRDefault="00FF1A59" w:rsidP="00FF1A59">
      <w:pPr>
        <w:ind w:right="283"/>
      </w:pPr>
    </w:p>
    <w:p w:rsidR="00FF1A59" w:rsidRDefault="00FF1A59" w:rsidP="00FF1A59">
      <w:pPr>
        <w:ind w:right="283"/>
      </w:pPr>
    </w:p>
    <w:p w:rsidR="00FF1A59" w:rsidRDefault="00FF1A59" w:rsidP="00FF1A59">
      <w:pPr>
        <w:ind w:right="283"/>
      </w:pPr>
    </w:p>
    <w:p w:rsidR="00FF1A59" w:rsidRDefault="00FF1A59" w:rsidP="00FF1A59">
      <w:pPr>
        <w:ind w:right="283"/>
        <w:jc w:val="center"/>
      </w:pPr>
    </w:p>
    <w:p w:rsidR="00FF1A59" w:rsidRDefault="00FF1A59" w:rsidP="00FF1A59">
      <w:pPr>
        <w:ind w:right="283"/>
        <w:jc w:val="center"/>
      </w:pPr>
      <w:r>
        <w:t>Článek I</w:t>
      </w:r>
    </w:p>
    <w:p w:rsidR="00FF1A59" w:rsidRDefault="00FF1A59" w:rsidP="00FF1A59">
      <w:pPr>
        <w:ind w:right="283"/>
        <w:jc w:val="center"/>
      </w:pPr>
    </w:p>
    <w:p w:rsidR="00FF1A59" w:rsidRDefault="00FF1A59" w:rsidP="00FF1A59">
      <w:pPr>
        <w:ind w:left="284" w:right="283" w:hanging="284"/>
        <w:jc w:val="both"/>
      </w:pPr>
      <w:r>
        <w:t xml:space="preserve">1. Smluvní strany uzavírají tuto smlouvu v souladu s   rozhodnutím   rektora univerzity       </w:t>
      </w:r>
      <w:r w:rsidRPr="00FC7B66">
        <w:t xml:space="preserve">čj. UKRUK </w:t>
      </w:r>
      <w:r w:rsidR="00721ED5">
        <w:t>39689</w:t>
      </w:r>
      <w:r w:rsidRPr="00FC7B66">
        <w:t>/2017 ze dne</w:t>
      </w:r>
      <w:r>
        <w:t xml:space="preserve"> 5. 1</w:t>
      </w:r>
      <w:r w:rsidR="00721ED5">
        <w:t>2</w:t>
      </w:r>
      <w:r>
        <w:t xml:space="preserve">. 2017. </w:t>
      </w:r>
    </w:p>
    <w:p w:rsidR="00FF1A59" w:rsidRDefault="00FF1A59" w:rsidP="00721ED5">
      <w:pPr>
        <w:tabs>
          <w:tab w:val="left" w:pos="9072"/>
        </w:tabs>
        <w:ind w:left="284" w:right="425" w:hanging="284"/>
        <w:jc w:val="both"/>
      </w:pPr>
      <w:r>
        <w:t xml:space="preserve">2. Univerzita  se  zavazuje  poskytnout   příjemci   jednorázovou  finanční podporu zájmové činnosti na </w:t>
      </w:r>
      <w:r w:rsidR="00721ED5">
        <w:t>univerzitě (dále  jen  podpora“),</w:t>
      </w:r>
      <w:r w:rsidR="00A25A57">
        <w:t xml:space="preserve"> v</w:t>
      </w:r>
      <w:r w:rsidR="00721ED5">
        <w:t xml:space="preserve">  </w:t>
      </w:r>
      <w:r>
        <w:t xml:space="preserve">celkové výši </w:t>
      </w:r>
      <w:r w:rsidR="00721ED5" w:rsidRPr="00721ED5">
        <w:rPr>
          <w:b/>
        </w:rPr>
        <w:t>180 0</w:t>
      </w:r>
      <w:r w:rsidRPr="00FC7B66">
        <w:rPr>
          <w:b/>
        </w:rPr>
        <w:t>00,-</w:t>
      </w:r>
      <w:r w:rsidRPr="00FC7B66">
        <w:t xml:space="preserve"> </w:t>
      </w:r>
      <w:r w:rsidRPr="00FC7B66">
        <w:rPr>
          <w:b/>
        </w:rPr>
        <w:t>Kč</w:t>
      </w:r>
      <w:r>
        <w:t xml:space="preserve">  (slovy:</w:t>
      </w:r>
      <w:r w:rsidR="00721ED5">
        <w:t xml:space="preserve"> sto osmdesát tisíc korun českých) </w:t>
      </w:r>
      <w:r>
        <w:t xml:space="preserve"> za podmínek dále stanovených.</w:t>
      </w:r>
    </w:p>
    <w:p w:rsidR="00FF1A59" w:rsidRDefault="00FF1A59" w:rsidP="00721ED5">
      <w:pPr>
        <w:ind w:left="284" w:right="283" w:hanging="284"/>
        <w:jc w:val="center"/>
      </w:pPr>
    </w:p>
    <w:p w:rsidR="00FF1A59" w:rsidRDefault="00FF1A59" w:rsidP="00FF1A59">
      <w:pPr>
        <w:ind w:right="283"/>
        <w:jc w:val="center"/>
      </w:pPr>
    </w:p>
    <w:p w:rsidR="00FF1A59" w:rsidRDefault="00FF1A59" w:rsidP="00FF1A59">
      <w:pPr>
        <w:ind w:right="283"/>
        <w:jc w:val="center"/>
      </w:pPr>
      <w:r>
        <w:lastRenderedPageBreak/>
        <w:t>Článek II</w:t>
      </w:r>
    </w:p>
    <w:p w:rsidR="00FF1A59" w:rsidRDefault="00FF1A59" w:rsidP="00FF1A59">
      <w:pPr>
        <w:ind w:right="283"/>
        <w:jc w:val="center"/>
      </w:pPr>
    </w:p>
    <w:p w:rsidR="00721ED5" w:rsidRDefault="00FF1A59" w:rsidP="00A25A57">
      <w:pPr>
        <w:tabs>
          <w:tab w:val="left" w:pos="9072"/>
        </w:tabs>
        <w:ind w:right="283"/>
        <w:jc w:val="both"/>
      </w:pPr>
      <w:r>
        <w:t>1. V </w:t>
      </w:r>
      <w:r w:rsidR="00A25A57">
        <w:t xml:space="preserve"> </w:t>
      </w:r>
      <w:r>
        <w:t>souladu s</w:t>
      </w:r>
      <w:r w:rsidR="00721ED5">
        <w:t> </w:t>
      </w:r>
      <w:r>
        <w:t>rozhodnutím</w:t>
      </w:r>
      <w:r w:rsidR="00721ED5">
        <w:t xml:space="preserve"> </w:t>
      </w:r>
      <w:r>
        <w:t xml:space="preserve"> rektora </w:t>
      </w:r>
      <w:r w:rsidR="00721ED5">
        <w:t xml:space="preserve"> </w:t>
      </w:r>
      <w:r>
        <w:t xml:space="preserve">podle </w:t>
      </w:r>
      <w:r w:rsidR="00721ED5">
        <w:t xml:space="preserve"> </w:t>
      </w:r>
      <w:r>
        <w:t xml:space="preserve">článku I. odst. 1 této </w:t>
      </w:r>
      <w:r w:rsidR="00A25A57">
        <w:t xml:space="preserve"> </w:t>
      </w:r>
      <w:r w:rsidR="00721ED5">
        <w:t xml:space="preserve"> </w:t>
      </w:r>
      <w:r>
        <w:t xml:space="preserve">smlouvy </w:t>
      </w:r>
      <w:r w:rsidR="00721ED5">
        <w:t xml:space="preserve"> je </w:t>
      </w:r>
      <w:r>
        <w:t xml:space="preserve"> podpora ve </w:t>
      </w:r>
      <w:r w:rsidR="00721ED5">
        <w:t xml:space="preserve">     </w:t>
      </w:r>
    </w:p>
    <w:p w:rsidR="00721ED5" w:rsidRPr="00721ED5" w:rsidRDefault="00721ED5" w:rsidP="00A25A57">
      <w:pPr>
        <w:tabs>
          <w:tab w:val="left" w:pos="9072"/>
        </w:tabs>
        <w:ind w:left="284" w:right="283" w:hanging="284"/>
        <w:jc w:val="both"/>
      </w:pPr>
      <w:r>
        <w:t xml:space="preserve">    </w:t>
      </w:r>
      <w:r w:rsidR="00FF1A59">
        <w:t>stanoveném rozsahu určena na</w:t>
      </w:r>
      <w:r w:rsidR="00FF1A59" w:rsidRPr="002E2EDA">
        <w:t xml:space="preserve"> </w:t>
      </w:r>
      <w:r w:rsidR="00FF1A59">
        <w:t>akci:</w:t>
      </w:r>
      <w:r>
        <w:t xml:space="preserve"> </w:t>
      </w:r>
      <w:r>
        <w:rPr>
          <w:b/>
        </w:rPr>
        <w:t xml:space="preserve"> Oslavy 17. listopadu na Albertově, </w:t>
      </w:r>
      <w:r w:rsidRPr="00721ED5">
        <w:t xml:space="preserve">konanou dne </w:t>
      </w:r>
      <w:r>
        <w:t xml:space="preserve">   </w:t>
      </w:r>
      <w:r w:rsidRPr="00721ED5">
        <w:t xml:space="preserve">17. 11. 2017.  </w:t>
      </w:r>
    </w:p>
    <w:p w:rsidR="00FF1A59" w:rsidRDefault="00FF1A59" w:rsidP="00FF1A59">
      <w:pPr>
        <w:ind w:left="284" w:right="283" w:hanging="284"/>
        <w:jc w:val="both"/>
      </w:pPr>
      <w:r>
        <w:t>2. Podpora je určena výhradně na úhradu nákladů na akci podle odst. 1 v souladu s  rozpočtem, který je součástí žádosti příjemce o podporu, a který tvoří nedílnou součást této smlouvy jako příloha č. 1.</w:t>
      </w:r>
    </w:p>
    <w:p w:rsidR="00FF1A59" w:rsidRDefault="00FF1A59" w:rsidP="00FF1A59">
      <w:pPr>
        <w:ind w:left="284" w:right="283" w:hanging="284"/>
        <w:jc w:val="both"/>
      </w:pPr>
      <w:r>
        <w:t xml:space="preserve">3. Příjemce se zavazuje, že </w:t>
      </w:r>
      <w:r w:rsidRPr="00170013">
        <w:t>finanční podporu použij</w:t>
      </w:r>
      <w:r>
        <w:t xml:space="preserve">e pouze </w:t>
      </w:r>
      <w:r w:rsidRPr="00170013">
        <w:t>na svou zájmovou činnost</w:t>
      </w:r>
      <w:r>
        <w:t xml:space="preserve">   </w:t>
      </w:r>
      <w:r w:rsidRPr="00170013">
        <w:t>v</w:t>
      </w:r>
      <w:r>
        <w:t xml:space="preserve"> </w:t>
      </w:r>
      <w:r w:rsidRPr="00170013">
        <w:t>souladu</w:t>
      </w:r>
      <w:r>
        <w:t xml:space="preserve"> s účelem vymezeným v článku. II. této smlouvy.</w:t>
      </w:r>
    </w:p>
    <w:p w:rsidR="00FF1A59" w:rsidRDefault="00FF1A59" w:rsidP="00FF1A59">
      <w:pPr>
        <w:ind w:left="284" w:right="283" w:hanging="284"/>
        <w:jc w:val="both"/>
      </w:pPr>
      <w:r>
        <w:t xml:space="preserve">4.  Příjemce není oprávněn v souladu s čl. 7 odst. 2 zásad poskytnutou podporu ani její část převádět na jiné právnické či fyzické osoby.  </w:t>
      </w:r>
    </w:p>
    <w:p w:rsidR="00FF1A59" w:rsidRDefault="00FF1A59" w:rsidP="00FF1A59">
      <w:pPr>
        <w:ind w:left="284" w:right="283" w:hanging="284"/>
        <w:jc w:val="both"/>
      </w:pPr>
      <w:r>
        <w:t xml:space="preserve">5. Příjemce </w:t>
      </w:r>
      <w:r w:rsidRPr="00170013">
        <w:t>prohlašuj</w:t>
      </w:r>
      <w:r>
        <w:t>e</w:t>
      </w:r>
      <w:r w:rsidRPr="00170013">
        <w:t xml:space="preserve">, že </w:t>
      </w:r>
      <w:r>
        <w:t xml:space="preserve">splňuje podmínku stanovenou v čl. 2. odst. </w:t>
      </w:r>
      <w:r w:rsidR="00721ED5">
        <w:t>6</w:t>
      </w:r>
      <w:r>
        <w:t xml:space="preserve"> písm. a) pravidel, </w:t>
      </w:r>
      <w:r w:rsidR="00EA383F">
        <w:t>podle které</w:t>
      </w:r>
      <w:r>
        <w:t xml:space="preserve"> </w:t>
      </w:r>
      <w:r w:rsidR="00EA383F">
        <w:t>má studentský spolek</w:t>
      </w:r>
      <w:r>
        <w:t xml:space="preserve"> </w:t>
      </w:r>
      <w:r w:rsidR="00721ED5">
        <w:t>alespoň</w:t>
      </w:r>
      <w:r>
        <w:t xml:space="preserve"> </w:t>
      </w:r>
      <w:r w:rsidR="00721ED5">
        <w:t>2</w:t>
      </w:r>
      <w:r>
        <w:t xml:space="preserve">0 členů – fyzických osob,  </w:t>
      </w:r>
      <w:r w:rsidR="00721ED5">
        <w:t xml:space="preserve">z nichž </w:t>
      </w:r>
      <w:r>
        <w:t xml:space="preserve"> alespoň 50%  jsou studenti </w:t>
      </w:r>
      <w:r w:rsidR="00721ED5">
        <w:t xml:space="preserve">univerzity, přičemž tito nejsou studenty pouze jedné fakulty univerzity.V případě, že členy studentského spolku jsou také právnické osoby, musí mít alespoň 50% těchto </w:t>
      </w:r>
      <w:r w:rsidR="00EA383F">
        <w:t>právnických osob charakter fakultního studentského spolku podle čl. 2 odst. 7 písm a) pravidel.</w:t>
      </w:r>
      <w:r>
        <w:t xml:space="preserve"> </w:t>
      </w:r>
    </w:p>
    <w:p w:rsidR="00FF1A59" w:rsidRDefault="00FF1A59" w:rsidP="00FF1A59">
      <w:pPr>
        <w:ind w:left="284" w:right="283" w:hanging="284"/>
        <w:jc w:val="both"/>
      </w:pPr>
      <w:r>
        <w:t xml:space="preserve">   </w:t>
      </w:r>
    </w:p>
    <w:p w:rsidR="00FF1A59" w:rsidRDefault="00FF1A59" w:rsidP="00FF1A59">
      <w:pPr>
        <w:ind w:right="283"/>
        <w:jc w:val="center"/>
      </w:pPr>
      <w:r>
        <w:t>Článek III.</w:t>
      </w:r>
    </w:p>
    <w:p w:rsidR="00FF1A59" w:rsidRDefault="00FF1A59" w:rsidP="00FF1A59">
      <w:pPr>
        <w:ind w:right="283"/>
        <w:jc w:val="center"/>
      </w:pPr>
    </w:p>
    <w:p w:rsidR="00FF1A59" w:rsidRDefault="00FF1A59" w:rsidP="00FF1A59">
      <w:pPr>
        <w:ind w:right="283"/>
        <w:jc w:val="both"/>
      </w:pPr>
      <w:r>
        <w:t xml:space="preserve">Podpora ve výši podle článku I. odst. 2 bude univerzitou poskytnuta příjemci převodem na účet uvedený v záhlaví smlouvy, a to do 15 dnů ode dne, kdy univerzita obdrží příjemcem podepsanou smlouvu.   </w:t>
      </w:r>
    </w:p>
    <w:p w:rsidR="00FF1A59" w:rsidRDefault="00FF1A59" w:rsidP="00FF1A59">
      <w:pPr>
        <w:ind w:right="283"/>
        <w:jc w:val="both"/>
      </w:pPr>
      <w:r>
        <w:t xml:space="preserve"> </w:t>
      </w:r>
    </w:p>
    <w:p w:rsidR="00FF1A59" w:rsidRDefault="00FF1A59" w:rsidP="00FF1A59">
      <w:pPr>
        <w:ind w:right="283"/>
        <w:jc w:val="center"/>
      </w:pPr>
      <w:r>
        <w:t>Článek IV.</w:t>
      </w:r>
    </w:p>
    <w:p w:rsidR="00FF1A59" w:rsidRDefault="00FF1A59" w:rsidP="00FF1A59">
      <w:pPr>
        <w:ind w:right="283"/>
        <w:jc w:val="both"/>
      </w:pPr>
    </w:p>
    <w:p w:rsidR="00FF1A59" w:rsidRDefault="00FF1A59" w:rsidP="00FF1A59">
      <w:pPr>
        <w:ind w:right="283"/>
        <w:jc w:val="both"/>
      </w:pPr>
      <w:r>
        <w:t>Příjemce je povinen vhodným způsobem zveřejnit, že akce vymezená v čl. II. této smlouvy je podporována univerzitou.</w:t>
      </w:r>
    </w:p>
    <w:p w:rsidR="00FF1A59" w:rsidRDefault="00FF1A59" w:rsidP="00FF1A59">
      <w:pPr>
        <w:ind w:left="284" w:right="283" w:hanging="284"/>
        <w:jc w:val="both"/>
      </w:pPr>
    </w:p>
    <w:p w:rsidR="00FF1A59" w:rsidRDefault="00FF1A59" w:rsidP="00FF1A59">
      <w:pPr>
        <w:ind w:left="284" w:right="283" w:hanging="284"/>
        <w:jc w:val="center"/>
      </w:pPr>
      <w:r>
        <w:t>V.</w:t>
      </w:r>
    </w:p>
    <w:p w:rsidR="00FF1A59" w:rsidRDefault="00FF1A59" w:rsidP="00FF1A59">
      <w:pPr>
        <w:ind w:left="284" w:right="283" w:hanging="284"/>
        <w:jc w:val="center"/>
      </w:pPr>
    </w:p>
    <w:p w:rsidR="00FF1A59" w:rsidRDefault="00FF1A59" w:rsidP="00FF1A59">
      <w:pPr>
        <w:ind w:left="284" w:right="283" w:hanging="284"/>
        <w:jc w:val="both"/>
      </w:pPr>
      <w:r>
        <w:t>1. Příjemce je povinen vést</w:t>
      </w:r>
      <w:r w:rsidRPr="00170013">
        <w:t xml:space="preserve"> </w:t>
      </w:r>
      <w:r>
        <w:t>účetní</w:t>
      </w:r>
      <w:r w:rsidRPr="00170013">
        <w:t xml:space="preserve"> evidenci čerpání </w:t>
      </w:r>
      <w:r>
        <w:t>podpory</w:t>
      </w:r>
      <w:r w:rsidRPr="00170013">
        <w:t>.</w:t>
      </w:r>
      <w:r>
        <w:t xml:space="preserve"> </w:t>
      </w:r>
    </w:p>
    <w:p w:rsidR="00FF1A59" w:rsidRDefault="00FF1A59" w:rsidP="00FF1A59">
      <w:pPr>
        <w:ind w:left="284" w:right="283" w:hanging="284"/>
        <w:jc w:val="both"/>
      </w:pPr>
      <w:r>
        <w:t xml:space="preserve">2. Příjemce je povinen do 60 dnů ode dne ukončení univerzitou podporované akce, v případě poskytnutí podpory na již vykonanou akci do 60 dnů ode dne uzavření této smlouvy, předložit univerzitě k rukám kontrolní komise podle čl. 4 odst. 8 pravidel,       vyúčtování realizované akce. Doporučený vzor formuláře pro vyúčtování tvoří  přílohu č. 4 zásad a je k dispozici ke stažení na webových stránkách Informačního, poradenského a sociálního centra Univerzity.      </w:t>
      </w:r>
    </w:p>
    <w:p w:rsidR="00FF1A59" w:rsidRDefault="00FF1A59" w:rsidP="00FF1A59">
      <w:pPr>
        <w:ind w:left="284" w:right="283" w:hanging="284"/>
        <w:jc w:val="both"/>
      </w:pPr>
      <w:r>
        <w:t>3. Příjemce je povinen umožnit univerzitě nahlédnout do svého účetnictví, tj. do rozhodných prvotních účetních dokladů, a dalších případných podkladů tak, aby bylo možné ověřit věrohodnost účelu, způsob a výši čerpání podpory, a to nejpozději do 15 dnů ode dne doručení písemné výzvy univerzity. V případě, že příjemce neumožní Univerzitě nahlédnout do svého účetnictví ani v náhradní době Univerzitou stanovené, vzniká příjemci povinnost poskytnutou podporu podle článku I. univerzitě vrátit převodem na účet č. 909909339/0800, a to nejpozději do 15 dnů ode dne doručení písemné výzvy k vrácení podpory.</w:t>
      </w:r>
    </w:p>
    <w:p w:rsidR="00FF1A59" w:rsidRDefault="00FF1A59" w:rsidP="00FF1A59">
      <w:pPr>
        <w:pStyle w:val="Odstavecseseznamem"/>
        <w:ind w:left="284" w:right="283" w:hanging="284"/>
        <w:jc w:val="both"/>
      </w:pPr>
      <w:r>
        <w:t xml:space="preserve">4. </w:t>
      </w:r>
      <w:r w:rsidRPr="00170013">
        <w:t>V </w:t>
      </w:r>
      <w:r>
        <w:t xml:space="preserve"> </w:t>
      </w:r>
      <w:r w:rsidRPr="00170013">
        <w:t>případě, že</w:t>
      </w:r>
      <w:r>
        <w:t xml:space="preserve"> kontrolou podle odst.  2. nebo 3. bude zjištěno, že poskytnutá podpora nebo její část byla použita v rozporu s  podmínkami vymezenými v této smlouvě, je </w:t>
      </w:r>
      <w:r>
        <w:lastRenderedPageBreak/>
        <w:t>příjemce povinen poskytnutou podporu nebo její část vrátit na účet č.</w:t>
      </w:r>
      <w:r w:rsidRPr="004B4745">
        <w:t xml:space="preserve"> </w:t>
      </w:r>
      <w:r>
        <w:t xml:space="preserve">909909339/0800, a to nejpozději do 15 dnů ode dne doručení písemné výzvy k vrácení podpory. </w:t>
      </w:r>
    </w:p>
    <w:p w:rsidR="00FF1A59" w:rsidRDefault="00FF1A59" w:rsidP="00FF1A59">
      <w:pPr>
        <w:ind w:left="284" w:right="283" w:hanging="284"/>
        <w:jc w:val="both"/>
      </w:pPr>
    </w:p>
    <w:p w:rsidR="00FF1A59" w:rsidRDefault="00FF1A59" w:rsidP="00FF1A59">
      <w:pPr>
        <w:ind w:left="284" w:right="283" w:hanging="284"/>
        <w:jc w:val="both"/>
      </w:pPr>
    </w:p>
    <w:p w:rsidR="00FF1A59" w:rsidRDefault="00FF1A59" w:rsidP="00FF1A59">
      <w:pPr>
        <w:ind w:left="284" w:right="283" w:hanging="284"/>
        <w:jc w:val="both"/>
      </w:pPr>
    </w:p>
    <w:p w:rsidR="00FF1A59" w:rsidRDefault="00FF1A59" w:rsidP="00FF1A59">
      <w:pPr>
        <w:ind w:left="284" w:right="283" w:hanging="284"/>
        <w:jc w:val="both"/>
      </w:pPr>
    </w:p>
    <w:p w:rsidR="00FF1A59" w:rsidRDefault="00FF1A59" w:rsidP="00FF1A59">
      <w:pPr>
        <w:ind w:left="284" w:right="283" w:hanging="284"/>
        <w:jc w:val="both"/>
      </w:pPr>
      <w:r>
        <w:t xml:space="preserve">5. V  případě, že příjemce poskytnutou podporu nebo její část k účelu vymezenému v čl. II. této smlouvy nevyčerpá, je povinen poskytnutou podporu nebo její část bez zbytečného odkladu vrátit příjemci na účet č. 909909339/0800.   </w:t>
      </w:r>
    </w:p>
    <w:p w:rsidR="00FF1A59" w:rsidRDefault="00FF1A59" w:rsidP="00FF1A59">
      <w:pPr>
        <w:pStyle w:val="Odstavecseseznamem"/>
        <w:ind w:left="284" w:right="283" w:hanging="284"/>
        <w:jc w:val="both"/>
      </w:pPr>
    </w:p>
    <w:p w:rsidR="00FF1A59" w:rsidRDefault="00FF1A59" w:rsidP="00FF1A59">
      <w:pPr>
        <w:ind w:left="284" w:right="283" w:hanging="284"/>
        <w:jc w:val="center"/>
      </w:pPr>
      <w:r>
        <w:t>Článek VI.</w:t>
      </w:r>
    </w:p>
    <w:p w:rsidR="00FF1A59" w:rsidRDefault="00FF1A59" w:rsidP="00FF1A59">
      <w:pPr>
        <w:ind w:right="283"/>
        <w:jc w:val="center"/>
      </w:pPr>
    </w:p>
    <w:p w:rsidR="00FF1A59" w:rsidRDefault="00FF1A59" w:rsidP="00FF1A59">
      <w:pPr>
        <w:pStyle w:val="Odstavecseseznamem"/>
        <w:numPr>
          <w:ilvl w:val="0"/>
          <w:numId w:val="1"/>
        </w:numPr>
        <w:ind w:left="284" w:right="283" w:hanging="284"/>
        <w:jc w:val="both"/>
      </w:pPr>
      <w:r w:rsidRPr="00170013">
        <w:t xml:space="preserve">Smlouva </w:t>
      </w:r>
      <w:r>
        <w:t>je</w:t>
      </w:r>
      <w:r w:rsidRPr="00170013">
        <w:t xml:space="preserve"> vyhotov</w:t>
      </w:r>
      <w:r>
        <w:t>ena</w:t>
      </w:r>
      <w:r w:rsidRPr="00170013">
        <w:t xml:space="preserve"> ve</w:t>
      </w:r>
      <w:r>
        <w:t xml:space="preserve"> 3 </w:t>
      </w:r>
      <w:r w:rsidRPr="00170013">
        <w:t>výtiscích</w:t>
      </w:r>
      <w:r>
        <w:t xml:space="preserve"> s platností  originálu</w:t>
      </w:r>
      <w:r w:rsidRPr="00170013">
        <w:t>, z</w:t>
      </w:r>
      <w:r>
        <w:t xml:space="preserve"> nichž 2 výtisky obdrží univerzita a jeden výtisk příjemce. </w:t>
      </w:r>
    </w:p>
    <w:p w:rsidR="00FF1A59" w:rsidRDefault="00FF1A59" w:rsidP="00FF1A59">
      <w:pPr>
        <w:ind w:left="284" w:right="283" w:hanging="284"/>
        <w:jc w:val="both"/>
      </w:pPr>
      <w:r>
        <w:t>2</w:t>
      </w:r>
      <w:r w:rsidRPr="00170013">
        <w:t>.</w:t>
      </w:r>
      <w:r>
        <w:t xml:space="preserve"> Jakékoliv změny a doplňky této smlouvy je možno činit pouze písemnými číslovanými dodatky.  </w:t>
      </w:r>
    </w:p>
    <w:p w:rsidR="00FF1A59" w:rsidRPr="006314D5" w:rsidRDefault="00FF1A59" w:rsidP="00FF1A59">
      <w:pPr>
        <w:autoSpaceDN w:val="0"/>
        <w:ind w:left="284" w:right="283" w:hanging="284"/>
        <w:jc w:val="both"/>
      </w:pPr>
      <w:r>
        <w:t xml:space="preserve">3. </w:t>
      </w:r>
      <w:r w:rsidRPr="006314D5">
        <w:t xml:space="preserve">Smluvní strany se dohodly na doručování zásilek formou doporučených dopisů s tím, že </w:t>
      </w:r>
      <w:r>
        <w:t xml:space="preserve"> </w:t>
      </w:r>
      <w:r w:rsidRPr="006314D5">
        <w:t xml:space="preserve">zásilka je považována za doručenou </w:t>
      </w:r>
      <w:r>
        <w:t>třetí pracovní</w:t>
      </w:r>
      <w:r w:rsidRPr="006314D5">
        <w:t xml:space="preserve"> den po odeslání prostřednictvím </w:t>
      </w:r>
      <w:r>
        <w:t xml:space="preserve">provozovatele </w:t>
      </w:r>
      <w:r w:rsidRPr="006314D5">
        <w:t>poštovní</w:t>
      </w:r>
      <w:r>
        <w:t>ch</w:t>
      </w:r>
      <w:r w:rsidRPr="006314D5">
        <w:t xml:space="preserve"> </w:t>
      </w:r>
      <w:r>
        <w:t>služeb</w:t>
      </w:r>
      <w:r w:rsidRPr="006314D5">
        <w:t xml:space="preserve"> na adresu příslušné smluvní strany uvedenou v záhlaví této smlouvy, a to i v případě, kdy ji adresát odmítne převzít nebo si ji nevyzvedne.</w:t>
      </w:r>
    </w:p>
    <w:p w:rsidR="00FF1A59" w:rsidRDefault="00FF1A59" w:rsidP="00FF1A59">
      <w:pPr>
        <w:ind w:left="284" w:right="283" w:hanging="284"/>
        <w:jc w:val="both"/>
      </w:pPr>
      <w:r>
        <w:t xml:space="preserve">4. Práva  a povinnosti smluvních stran  neupravená  touto  smlouvou  se  řídí   zákonem    č.   89/2012 Sb., občanským zákoníkem, v platném znění. </w:t>
      </w:r>
    </w:p>
    <w:p w:rsidR="00FF1A59" w:rsidRDefault="00FF1A59" w:rsidP="00FF1A59">
      <w:pPr>
        <w:ind w:right="283"/>
      </w:pPr>
      <w:r>
        <w:t>5. Nedílnou součástí této smlouvy je příloha č. 1.</w:t>
      </w:r>
    </w:p>
    <w:p w:rsidR="00FF1A59" w:rsidRDefault="00FF1A59" w:rsidP="00FF1A59">
      <w:pPr>
        <w:ind w:right="283"/>
      </w:pPr>
    </w:p>
    <w:p w:rsidR="00FF1A59" w:rsidRDefault="00FF1A59" w:rsidP="00FF1A59">
      <w:pPr>
        <w:ind w:right="283"/>
      </w:pPr>
      <w:r>
        <w:t>V Praze dne</w:t>
      </w:r>
      <w:r>
        <w:tab/>
      </w:r>
      <w:r>
        <w:tab/>
      </w:r>
      <w:r>
        <w:tab/>
      </w:r>
      <w:r>
        <w:tab/>
      </w:r>
      <w:r>
        <w:tab/>
        <w:t xml:space="preserve">                  V Praze dne               </w:t>
      </w:r>
    </w:p>
    <w:p w:rsidR="00FF1A59" w:rsidRDefault="00FF1A59" w:rsidP="00FF1A59">
      <w:pPr>
        <w:ind w:right="283"/>
      </w:pPr>
    </w:p>
    <w:p w:rsidR="00FF1A59" w:rsidRDefault="00FF1A59" w:rsidP="00FF1A59">
      <w:pPr>
        <w:ind w:right="283"/>
      </w:pPr>
    </w:p>
    <w:p w:rsidR="00FF1A59" w:rsidRDefault="00FF1A59" w:rsidP="00FF1A59">
      <w:pPr>
        <w:ind w:right="283"/>
      </w:pPr>
    </w:p>
    <w:p w:rsidR="00FF1A59" w:rsidRDefault="00FF1A59" w:rsidP="00FF1A59">
      <w:pPr>
        <w:ind w:right="283"/>
      </w:pPr>
    </w:p>
    <w:p w:rsidR="00FF1A59" w:rsidRDefault="00FF1A59" w:rsidP="00FF1A59">
      <w:pPr>
        <w:ind w:right="283"/>
      </w:pPr>
    </w:p>
    <w:p w:rsidR="00FF1A59" w:rsidRDefault="00FF1A59" w:rsidP="00FF1A59">
      <w:pPr>
        <w:ind w:right="283"/>
      </w:pPr>
    </w:p>
    <w:p w:rsidR="00FF1A59" w:rsidRPr="00FC7B66" w:rsidRDefault="00FF1A59" w:rsidP="00FF1A59">
      <w:r>
        <w:t xml:space="preserve">    Ing. Miroslava Oliveriusová</w:t>
      </w:r>
      <w:r>
        <w:tab/>
        <w:t xml:space="preserve">           </w:t>
      </w:r>
      <w:r>
        <w:tab/>
      </w:r>
      <w:r>
        <w:tab/>
      </w:r>
      <w:r w:rsidR="00EA383F">
        <w:t xml:space="preserve">   </w:t>
      </w:r>
      <w:r w:rsidRPr="00FC7B66">
        <w:t xml:space="preserve">  </w:t>
      </w:r>
      <w:r w:rsidR="00EA383F">
        <w:t>Mgr. Peter Korcsok</w:t>
      </w:r>
    </w:p>
    <w:p w:rsidR="00EA383F" w:rsidRDefault="00FF1A59" w:rsidP="00EA383F">
      <w:pPr>
        <w:tabs>
          <w:tab w:val="left" w:pos="9072"/>
        </w:tabs>
        <w:ind w:right="425"/>
        <w:jc w:val="both"/>
      </w:pPr>
      <w:r>
        <w:t xml:space="preserve">  kvestorka Univerzity Karlovy                      </w:t>
      </w:r>
      <w:r w:rsidR="00EA383F">
        <w:t xml:space="preserve">     předseda </w:t>
      </w:r>
      <w:r w:rsidR="00EA383F" w:rsidRPr="00EA383F">
        <w:t>Centr</w:t>
      </w:r>
      <w:r w:rsidR="00EA383F">
        <w:t>a</w:t>
      </w:r>
      <w:r w:rsidR="00EA383F" w:rsidRPr="00EA383F">
        <w:t xml:space="preserve"> spolků, studentů</w:t>
      </w:r>
    </w:p>
    <w:p w:rsidR="00EA383F" w:rsidRPr="00EA383F" w:rsidRDefault="00EA383F" w:rsidP="00EA383F">
      <w:pPr>
        <w:tabs>
          <w:tab w:val="left" w:pos="9072"/>
        </w:tabs>
        <w:ind w:right="425"/>
        <w:jc w:val="both"/>
      </w:pPr>
      <w:r>
        <w:t xml:space="preserve">                                                                          </w:t>
      </w:r>
      <w:r w:rsidRPr="00EA383F">
        <w:t>a absolventů Univerzity Karlovy, z.s.</w:t>
      </w:r>
    </w:p>
    <w:p w:rsidR="00FF1A59" w:rsidRPr="00EA383F" w:rsidRDefault="00FF1A59" w:rsidP="00FF1A59">
      <w:pPr>
        <w:ind w:right="850"/>
      </w:pPr>
    </w:p>
    <w:p w:rsidR="00FF1A59" w:rsidRPr="00FC7B66" w:rsidRDefault="00FF1A59" w:rsidP="00EA383F">
      <w:pPr>
        <w:ind w:right="85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1A59" w:rsidRPr="002A674F" w:rsidRDefault="00FF1A59" w:rsidP="00FF1A59">
      <w:pPr>
        <w:rPr>
          <w:u w:val="single"/>
        </w:rPr>
      </w:pPr>
    </w:p>
    <w:p w:rsidR="00FF1A59" w:rsidRDefault="00FF1A59" w:rsidP="00FF1A59"/>
    <w:p w:rsidR="00FF1A59" w:rsidRDefault="00FF1A59" w:rsidP="00FF1A59"/>
    <w:p w:rsidR="00FF1A59" w:rsidRDefault="00FF1A59" w:rsidP="00FF1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FF1A59" w:rsidRDefault="00FF1A59" w:rsidP="00FF1A59"/>
    <w:p w:rsidR="00FF1A59" w:rsidRDefault="00FF1A59" w:rsidP="00FF1A59"/>
    <w:p w:rsidR="00E72421" w:rsidRDefault="00E72421" w:rsidP="00E72421"/>
    <w:p w:rsidR="00E72421" w:rsidRDefault="00E72421" w:rsidP="00E72421"/>
    <w:p w:rsidR="00E72421" w:rsidRDefault="00E72421" w:rsidP="00E72421"/>
    <w:p w:rsidR="00E72421" w:rsidRDefault="00E72421" w:rsidP="00E72421"/>
    <w:p w:rsidR="00E72421" w:rsidRDefault="00E72421" w:rsidP="00E72421"/>
    <w:p w:rsidR="00E72421" w:rsidRDefault="00E72421" w:rsidP="00E72421"/>
    <w:sectPr w:rsidR="00E7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F7A2F"/>
    <w:multiLevelType w:val="hybridMultilevel"/>
    <w:tmpl w:val="73782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21"/>
    <w:rsid w:val="00174836"/>
    <w:rsid w:val="0051677A"/>
    <w:rsid w:val="00596917"/>
    <w:rsid w:val="00644B06"/>
    <w:rsid w:val="00721ED5"/>
    <w:rsid w:val="00A14892"/>
    <w:rsid w:val="00A25A57"/>
    <w:rsid w:val="00C96393"/>
    <w:rsid w:val="00E72421"/>
    <w:rsid w:val="00EA383F"/>
    <w:rsid w:val="00F63AEF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4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724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4892"/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E72421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E724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B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B0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4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724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4892"/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E72421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E724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B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B0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8954C294.dotm</Template>
  <TotalTime>0</TotalTime>
  <Pages>3</Pages>
  <Words>880</Words>
  <Characters>5192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install</cp:lastModifiedBy>
  <cp:revision>2</cp:revision>
  <cp:lastPrinted>2017-12-06T14:27:00Z</cp:lastPrinted>
  <dcterms:created xsi:type="dcterms:W3CDTF">2017-12-13T13:44:00Z</dcterms:created>
  <dcterms:modified xsi:type="dcterms:W3CDTF">2017-12-13T13:44:00Z</dcterms:modified>
</cp:coreProperties>
</file>