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5C" w:rsidRDefault="006812D3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E17993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2</w:t>
      </w:r>
      <w:r w:rsidR="00982E5C">
        <w:rPr>
          <w:rFonts w:ascii="Arial" w:hAnsi="Arial" w:cs="Arial"/>
          <w:b/>
          <w:sz w:val="36"/>
          <w:szCs w:val="36"/>
        </w:rPr>
        <w:t xml:space="preserve"> ke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982E5C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512EB8" w:rsidP="00512EB8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A302E4">
        <w:rPr>
          <w:rFonts w:ascii="Arial" w:hAnsi="Arial" w:cs="Arial"/>
          <w:b/>
          <w:sz w:val="22"/>
          <w:szCs w:val="22"/>
        </w:rPr>
        <w:t>dodavatel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7356A9">
        <w:rPr>
          <w:rFonts w:ascii="Arial" w:hAnsi="Arial" w:cs="Arial"/>
          <w:b/>
          <w:sz w:val="22"/>
          <w:szCs w:val="22"/>
        </w:rPr>
        <w:t>829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12EB8">
        <w:rPr>
          <w:rFonts w:ascii="Arial" w:hAnsi="Arial" w:cs="Arial"/>
          <w:b/>
          <w:sz w:val="22"/>
          <w:szCs w:val="22"/>
        </w:rPr>
        <w:t>17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7356A9" w:rsidRPr="00915416" w:rsidRDefault="007356A9" w:rsidP="007356A9">
      <w:pPr>
        <w:rPr>
          <w:rFonts w:ascii="Arial" w:hAnsi="Arial" w:cs="Arial"/>
          <w:b/>
        </w:rPr>
      </w:pPr>
    </w:p>
    <w:p w:rsidR="007356A9" w:rsidRDefault="007356A9" w:rsidP="007356A9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7356A9" w:rsidRPr="00D74A50" w:rsidRDefault="007356A9" w:rsidP="007356A9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7356A9" w:rsidRPr="00915416" w:rsidRDefault="007356A9" w:rsidP="007356A9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  <w:r w:rsidRPr="008F2163">
        <w:rPr>
          <w:rFonts w:ascii="Arial" w:hAnsi="Arial" w:cs="Arial"/>
          <w:b/>
          <w:sz w:val="28"/>
          <w:szCs w:val="28"/>
        </w:rPr>
        <w:t>PD Otovice - oprava asfaltové plochy a oprava vodovodního řadu</w:t>
      </w:r>
    </w:p>
    <w:p w:rsidR="007356A9" w:rsidRPr="00915416" w:rsidRDefault="007356A9" w:rsidP="007356A9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7356A9" w:rsidRPr="00D74A50" w:rsidRDefault="007356A9" w:rsidP="007356A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7356A9" w:rsidRPr="00D74A50" w:rsidRDefault="007356A9" w:rsidP="007356A9">
      <w:pPr>
        <w:jc w:val="both"/>
        <w:rPr>
          <w:rFonts w:ascii="Arial" w:hAnsi="Arial" w:cs="Arial"/>
          <w:sz w:val="22"/>
          <w:szCs w:val="22"/>
        </w:rPr>
      </w:pPr>
    </w:p>
    <w:p w:rsidR="007356A9" w:rsidRPr="00D74A50" w:rsidRDefault="007356A9" w:rsidP="007356A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7356A9" w:rsidRPr="00D74A50" w:rsidRDefault="007356A9" w:rsidP="007356A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7356A9" w:rsidRPr="00D74A50" w:rsidRDefault="007356A9" w:rsidP="007356A9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B1E03" w:rsidRDefault="007356A9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b/>
          <w:sz w:val="22"/>
          <w:szCs w:val="22"/>
        </w:rPr>
        <w:t>technický dozor investora:</w:t>
      </w:r>
      <w:r w:rsidRPr="000A3DD4">
        <w:rPr>
          <w:rFonts w:ascii="Arial" w:hAnsi="Arial" w:cs="Arial"/>
          <w:b/>
          <w:sz w:val="22"/>
          <w:szCs w:val="22"/>
        </w:rPr>
        <w:tab/>
      </w:r>
    </w:p>
    <w:p w:rsidR="00BB1E03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A3DD4">
        <w:rPr>
          <w:rFonts w:ascii="Arial" w:hAnsi="Arial" w:cs="Arial"/>
          <w:sz w:val="22"/>
          <w:szCs w:val="22"/>
        </w:rPr>
        <w:tab/>
      </w:r>
    </w:p>
    <w:p w:rsidR="00BB1E03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A3DD4">
        <w:rPr>
          <w:rFonts w:ascii="Arial" w:hAnsi="Arial" w:cs="Arial"/>
          <w:b/>
          <w:sz w:val="22"/>
          <w:szCs w:val="22"/>
        </w:rPr>
        <w:t>bankovní spojení:</w:t>
      </w:r>
      <w:r w:rsidRPr="000A3DD4">
        <w:rPr>
          <w:rFonts w:ascii="Arial" w:hAnsi="Arial" w:cs="Arial"/>
          <w:b/>
          <w:sz w:val="22"/>
          <w:szCs w:val="22"/>
        </w:rPr>
        <w:tab/>
      </w:r>
    </w:p>
    <w:p w:rsidR="007356A9" w:rsidRDefault="007356A9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B1E03" w:rsidRPr="00D74A50" w:rsidRDefault="00BB1E03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 SILNICE TOPOLANY a.s., vedoucí společník společnosti Společnost Otovice, se sídlem Skladová 2438/6, 326 00 Plzeň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356A9" w:rsidRPr="00AF53C6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 057 58 734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 CZ05758734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356A9" w:rsidRPr="00D74A50" w:rsidRDefault="007356A9" w:rsidP="007356A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 Ing. Tomáš Hořejší, statutární ředitel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 Ing. Tomáš Hořejší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B1E03" w:rsidRDefault="007356A9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BB1E03" w:rsidRDefault="007356A9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</w:p>
    <w:p w:rsidR="00BB1E03" w:rsidRDefault="00BB1E03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B1E03" w:rsidRDefault="007356A9" w:rsidP="007356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356A9" w:rsidRPr="00D74A50" w:rsidRDefault="007356A9" w:rsidP="007356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356A9" w:rsidRDefault="007356A9" w:rsidP="007356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u Krajského soudu v Plzni</w:t>
      </w:r>
      <w:r w:rsidRPr="00D74A5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B</w:t>
      </w:r>
      <w:r w:rsidRPr="00D74A5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1969</w:t>
      </w:r>
    </w:p>
    <w:p w:rsidR="007356A9" w:rsidRDefault="007356A9" w:rsidP="007356A9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7356A9" w:rsidRDefault="007356A9" w:rsidP="007356A9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982E5C" w:rsidRPr="00DE52DF" w:rsidRDefault="0050341A" w:rsidP="00982E5C">
      <w:pPr>
        <w:keepNext/>
        <w:jc w:val="both"/>
        <w:rPr>
          <w:rFonts w:ascii="Arial" w:hAnsi="Arial" w:cs="Arial"/>
          <w:sz w:val="22"/>
          <w:szCs w:val="22"/>
        </w:rPr>
      </w:pPr>
      <w:r w:rsidRPr="0050341A">
        <w:rPr>
          <w:rFonts w:ascii="Arial" w:hAnsi="Arial" w:cs="Arial"/>
          <w:sz w:val="22"/>
          <w:szCs w:val="22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</w:t>
      </w:r>
      <w:r w:rsidR="00982E5C" w:rsidRPr="00DE52DF">
        <w:rPr>
          <w:rFonts w:ascii="Arial" w:hAnsi="Arial" w:cs="Arial"/>
          <w:sz w:val="22"/>
          <w:szCs w:val="22"/>
        </w:rPr>
        <w:t xml:space="preserve">. </w:t>
      </w:r>
    </w:p>
    <w:p w:rsidR="00570A14" w:rsidRPr="002A7225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</w:p>
    <w:p w:rsidR="00570A14" w:rsidRPr="00D42209" w:rsidRDefault="00570A14" w:rsidP="00570A14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42209">
        <w:rPr>
          <w:rFonts w:ascii="Arial" w:hAnsi="Arial" w:cs="Arial"/>
          <w:b/>
          <w:sz w:val="22"/>
          <w:szCs w:val="22"/>
        </w:rPr>
        <w:t xml:space="preserve">Jedná se o:  </w:t>
      </w:r>
      <w:r w:rsidRPr="00D42209">
        <w:rPr>
          <w:rFonts w:ascii="Arial" w:hAnsi="Arial" w:cs="Arial"/>
          <w:b/>
          <w:sz w:val="22"/>
          <w:szCs w:val="22"/>
        </w:rPr>
        <w:tab/>
      </w:r>
    </w:p>
    <w:p w:rsidR="00570A14" w:rsidRPr="00D42209" w:rsidRDefault="00570A14" w:rsidP="00570A14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42209">
        <w:rPr>
          <w:rFonts w:ascii="Arial" w:hAnsi="Arial" w:cs="Arial"/>
          <w:b/>
          <w:sz w:val="22"/>
          <w:szCs w:val="22"/>
        </w:rPr>
        <w:t>a) změnu termínu plnění díla</w:t>
      </w:r>
    </w:p>
    <w:p w:rsidR="00570A14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  <w:r w:rsidRPr="002A7225">
        <w:rPr>
          <w:rFonts w:ascii="Arial" w:hAnsi="Arial" w:cs="Arial"/>
          <w:sz w:val="22"/>
          <w:szCs w:val="22"/>
        </w:rPr>
        <w:t>prodlou</w:t>
      </w:r>
      <w:r>
        <w:rPr>
          <w:rFonts w:ascii="Arial" w:hAnsi="Arial" w:cs="Arial"/>
          <w:sz w:val="22"/>
          <w:szCs w:val="22"/>
        </w:rPr>
        <w:t xml:space="preserve">žení termínu dokončení z důvodu projednávání a realizace </w:t>
      </w:r>
      <w:r w:rsidRPr="002A7225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 xml:space="preserve"> dle Změnového listu č. 2</w:t>
      </w:r>
      <w:r w:rsidRPr="002A7225">
        <w:rPr>
          <w:rFonts w:ascii="Arial" w:hAnsi="Arial" w:cs="Arial"/>
          <w:sz w:val="22"/>
          <w:szCs w:val="22"/>
        </w:rPr>
        <w:t xml:space="preserve"> projednaného na mimořádném kontrolním dnu stavby </w:t>
      </w:r>
      <w:r w:rsidR="00E1269C">
        <w:rPr>
          <w:rFonts w:ascii="Arial" w:hAnsi="Arial" w:cs="Arial"/>
          <w:sz w:val="22"/>
          <w:szCs w:val="22"/>
        </w:rPr>
        <w:t>9.11.2017,</w:t>
      </w:r>
    </w:p>
    <w:p w:rsidR="00570A14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</w:p>
    <w:p w:rsidR="00570A14" w:rsidRPr="00D42209" w:rsidRDefault="00570A14" w:rsidP="00570A14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42209">
        <w:rPr>
          <w:rFonts w:ascii="Arial" w:hAnsi="Arial" w:cs="Arial"/>
          <w:b/>
          <w:sz w:val="22"/>
          <w:szCs w:val="22"/>
        </w:rPr>
        <w:t>b) změnu ceny díla</w:t>
      </w:r>
    </w:p>
    <w:p w:rsidR="00570A14" w:rsidRPr="00D42209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  <w:r w:rsidRPr="00D42209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570A14" w:rsidRPr="00D42209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</w:p>
    <w:p w:rsidR="00570A14" w:rsidRPr="00D42209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  <w:r w:rsidRPr="00D42209">
        <w:rPr>
          <w:rFonts w:ascii="Arial" w:hAnsi="Arial" w:cs="Arial"/>
          <w:sz w:val="22"/>
          <w:szCs w:val="22"/>
        </w:rPr>
        <w:t xml:space="preserve">Uvedené změny byly projednány na mimořádném </w:t>
      </w:r>
      <w:r w:rsidR="00770FE4">
        <w:rPr>
          <w:rFonts w:ascii="Arial" w:hAnsi="Arial" w:cs="Arial"/>
          <w:sz w:val="22"/>
          <w:szCs w:val="22"/>
        </w:rPr>
        <w:t>kontrolním dnu stavby 9.11.</w:t>
      </w:r>
      <w:r>
        <w:rPr>
          <w:rFonts w:ascii="Arial" w:hAnsi="Arial" w:cs="Arial"/>
          <w:sz w:val="22"/>
          <w:szCs w:val="22"/>
        </w:rPr>
        <w:t>2017.</w:t>
      </w:r>
    </w:p>
    <w:p w:rsidR="00570A14" w:rsidRPr="00D42209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</w:p>
    <w:p w:rsidR="00570A14" w:rsidRPr="002A7225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  <w:r w:rsidRPr="002A7225">
        <w:rPr>
          <w:rFonts w:ascii="Arial" w:hAnsi="Arial" w:cs="Arial"/>
          <w:sz w:val="22"/>
          <w:szCs w:val="22"/>
        </w:rPr>
        <w:t>Obě smluvní strany odsouhlasi</w:t>
      </w:r>
      <w:r w:rsidR="00770FE4">
        <w:rPr>
          <w:rFonts w:ascii="Arial" w:hAnsi="Arial" w:cs="Arial"/>
          <w:sz w:val="22"/>
          <w:szCs w:val="22"/>
        </w:rPr>
        <w:t>ly a potvrdily Změnový list č. 2</w:t>
      </w:r>
      <w:r w:rsidR="00A213B1">
        <w:rPr>
          <w:rFonts w:ascii="Arial" w:hAnsi="Arial" w:cs="Arial"/>
          <w:sz w:val="22"/>
          <w:szCs w:val="22"/>
        </w:rPr>
        <w:t>.</w:t>
      </w:r>
    </w:p>
    <w:p w:rsidR="00570A14" w:rsidRPr="002A7225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</w:p>
    <w:p w:rsidR="00570A14" w:rsidRPr="002A7225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</w:p>
    <w:p w:rsidR="00570A14" w:rsidRPr="00D42209" w:rsidRDefault="00570A14" w:rsidP="00570A14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42209">
        <w:rPr>
          <w:rFonts w:ascii="Arial" w:hAnsi="Arial" w:cs="Arial"/>
          <w:b/>
          <w:sz w:val="22"/>
          <w:szCs w:val="22"/>
        </w:rPr>
        <w:t>Mění se</w:t>
      </w:r>
      <w:r w:rsidR="00020D01">
        <w:rPr>
          <w:rFonts w:ascii="Arial" w:hAnsi="Arial" w:cs="Arial"/>
          <w:b/>
          <w:sz w:val="22"/>
          <w:szCs w:val="22"/>
        </w:rPr>
        <w:t xml:space="preserve"> bod</w:t>
      </w:r>
      <w:r w:rsidRPr="00D42209">
        <w:rPr>
          <w:rFonts w:ascii="Arial" w:hAnsi="Arial" w:cs="Arial"/>
          <w:b/>
          <w:sz w:val="22"/>
          <w:szCs w:val="22"/>
        </w:rPr>
        <w:t>:</w:t>
      </w:r>
    </w:p>
    <w:p w:rsidR="00570A14" w:rsidRPr="00020D01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a) </w:t>
      </w:r>
      <w:r w:rsidR="00065C58" w:rsidRPr="00020D01">
        <w:rPr>
          <w:rFonts w:ascii="Arial" w:hAnsi="Arial" w:cs="Arial"/>
          <w:sz w:val="22"/>
          <w:szCs w:val="22"/>
        </w:rPr>
        <w:t>2.</w:t>
      </w:r>
      <w:r w:rsidRPr="00020D01">
        <w:rPr>
          <w:rFonts w:ascii="Arial" w:hAnsi="Arial" w:cs="Arial"/>
          <w:sz w:val="22"/>
          <w:szCs w:val="22"/>
        </w:rPr>
        <w:t xml:space="preserve"> T</w:t>
      </w:r>
      <w:r w:rsidR="00020D01" w:rsidRPr="00020D01">
        <w:rPr>
          <w:rFonts w:ascii="Arial" w:hAnsi="Arial" w:cs="Arial"/>
          <w:sz w:val="22"/>
          <w:szCs w:val="22"/>
        </w:rPr>
        <w:t>ermín provedení díla</w:t>
      </w:r>
      <w:r w:rsidRPr="00020D01">
        <w:rPr>
          <w:rFonts w:ascii="Arial" w:hAnsi="Arial" w:cs="Arial"/>
          <w:sz w:val="22"/>
          <w:szCs w:val="22"/>
        </w:rPr>
        <w:t xml:space="preserve"> </w:t>
      </w:r>
    </w:p>
    <w:p w:rsidR="00570A14" w:rsidRPr="002A7225" w:rsidRDefault="00570A14" w:rsidP="00570A14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A7225">
        <w:rPr>
          <w:rFonts w:ascii="Arial" w:hAnsi="Arial" w:cs="Arial"/>
          <w:sz w:val="22"/>
          <w:szCs w:val="22"/>
        </w:rPr>
        <w:t xml:space="preserve">Ukončení díla: </w:t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  <w:t xml:space="preserve">původně </w:t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="00770FE4">
        <w:rPr>
          <w:rFonts w:ascii="Arial" w:hAnsi="Arial" w:cs="Arial"/>
          <w:sz w:val="22"/>
          <w:szCs w:val="22"/>
        </w:rPr>
        <w:t>0</w:t>
      </w:r>
      <w:r w:rsidRPr="002A722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="00770FE4">
        <w:rPr>
          <w:rFonts w:ascii="Arial" w:hAnsi="Arial" w:cs="Arial"/>
          <w:sz w:val="22"/>
          <w:szCs w:val="22"/>
        </w:rPr>
        <w:t>1</w:t>
      </w:r>
      <w:r w:rsidRPr="002A7225">
        <w:rPr>
          <w:rFonts w:ascii="Arial" w:hAnsi="Arial" w:cs="Arial"/>
          <w:sz w:val="22"/>
          <w:szCs w:val="22"/>
        </w:rPr>
        <w:t xml:space="preserve">.2017 </w:t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  <w:t xml:space="preserve">nově </w:t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</w:r>
      <w:r w:rsidRPr="002A7225">
        <w:rPr>
          <w:rFonts w:ascii="Arial" w:hAnsi="Arial" w:cs="Arial"/>
          <w:sz w:val="22"/>
          <w:szCs w:val="22"/>
        </w:rPr>
        <w:tab/>
      </w:r>
      <w:r w:rsidR="00A213B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.1</w:t>
      </w:r>
      <w:r w:rsidR="00770FE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A7225">
        <w:rPr>
          <w:rFonts w:ascii="Arial" w:hAnsi="Arial" w:cs="Arial"/>
          <w:sz w:val="22"/>
          <w:szCs w:val="22"/>
        </w:rPr>
        <w:t>2017</w:t>
      </w:r>
    </w:p>
    <w:p w:rsidR="00570A14" w:rsidRPr="001C21B9" w:rsidRDefault="00570A14" w:rsidP="00570A14">
      <w:pPr>
        <w:jc w:val="both"/>
        <w:rPr>
          <w:rFonts w:ascii="Arial" w:hAnsi="Arial"/>
          <w:b/>
          <w:sz w:val="22"/>
          <w:lang w:eastAsia="ar-SA"/>
        </w:rPr>
      </w:pPr>
    </w:p>
    <w:p w:rsidR="00570A14" w:rsidRPr="001C21B9" w:rsidRDefault="00020D01" w:rsidP="00570A1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570A14" w:rsidRPr="001C21B9">
        <w:rPr>
          <w:rFonts w:ascii="Arial" w:hAnsi="Arial" w:cs="Arial"/>
          <w:sz w:val="22"/>
          <w:szCs w:val="22"/>
        </w:rPr>
        <w:tab/>
        <w:t>4. Objednatel souhlasí s tím, že proplatí dodavateli jako protihodnotu za provedení a</w:t>
      </w:r>
    </w:p>
    <w:p w:rsidR="00570A14" w:rsidRPr="001C21B9" w:rsidRDefault="00570A14" w:rsidP="00570A14">
      <w:pPr>
        <w:jc w:val="both"/>
        <w:rPr>
          <w:rFonts w:ascii="Arial" w:hAnsi="Arial" w:cs="Arial"/>
          <w:b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 xml:space="preserve">    dokončení díla částku:  </w:t>
      </w:r>
      <w:r w:rsidRPr="001C21B9">
        <w:rPr>
          <w:rFonts w:ascii="Arial" w:hAnsi="Arial" w:cs="Arial"/>
          <w:sz w:val="22"/>
          <w:szCs w:val="22"/>
        </w:rPr>
        <w:tab/>
      </w:r>
    </w:p>
    <w:p w:rsid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Původní hodnota závazku </w:t>
      </w:r>
      <w:r>
        <w:rPr>
          <w:rFonts w:ascii="Arial" w:hAnsi="Arial" w:cs="Arial"/>
          <w:sz w:val="22"/>
          <w:szCs w:val="22"/>
        </w:rPr>
        <w:t>- celková smluvní cena bez DPH</w:t>
      </w:r>
      <w:r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>4 921 326 Kč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z toho: 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>•</w:t>
      </w:r>
      <w:r w:rsidRPr="00020D01">
        <w:rPr>
          <w:rFonts w:ascii="Arial" w:hAnsi="Arial" w:cs="Arial"/>
          <w:sz w:val="22"/>
          <w:szCs w:val="22"/>
        </w:rPr>
        <w:tab/>
        <w:t xml:space="preserve">PD Otovice - oprava asfaltové plochy 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>oprava: SO 01 + VON</w:t>
      </w:r>
      <w:r w:rsidRPr="00020D01">
        <w:rPr>
          <w:rFonts w:ascii="Arial" w:hAnsi="Arial" w:cs="Arial"/>
          <w:sz w:val="22"/>
          <w:szCs w:val="22"/>
        </w:rPr>
        <w:tab/>
        <w:t xml:space="preserve">         </w:t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  <w:t xml:space="preserve">           </w:t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  <w:t>3 540 307 Kč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investice: SO 02 + VON 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020D01">
        <w:rPr>
          <w:rFonts w:ascii="Arial" w:hAnsi="Arial" w:cs="Arial"/>
          <w:sz w:val="22"/>
          <w:szCs w:val="22"/>
        </w:rPr>
        <w:t>406 226 Kč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>3 946 533 Kč</w:t>
      </w:r>
      <w:r w:rsidRPr="00020D01">
        <w:rPr>
          <w:rFonts w:ascii="Arial" w:hAnsi="Arial" w:cs="Arial"/>
          <w:sz w:val="22"/>
          <w:szCs w:val="22"/>
        </w:rPr>
        <w:tab/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>•</w:t>
      </w:r>
      <w:r w:rsidRPr="00020D01">
        <w:rPr>
          <w:rFonts w:ascii="Arial" w:hAnsi="Arial" w:cs="Arial"/>
          <w:sz w:val="22"/>
          <w:szCs w:val="22"/>
        </w:rPr>
        <w:tab/>
        <w:t>PD Otovice - oprava vodovodního řadu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>oprava: SO 01 + VON</w:t>
      </w:r>
      <w:r w:rsidRPr="00020D01">
        <w:rPr>
          <w:rFonts w:ascii="Arial" w:hAnsi="Arial" w:cs="Arial"/>
          <w:sz w:val="22"/>
          <w:szCs w:val="22"/>
        </w:rPr>
        <w:tab/>
        <w:t xml:space="preserve">          </w:t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  <w:t xml:space="preserve">             </w:t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  <w:t xml:space="preserve">   906 880 Kč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investice: SO 02 + VON </w:t>
      </w:r>
      <w:r w:rsidRPr="00020D01">
        <w:rPr>
          <w:rFonts w:ascii="Arial" w:hAnsi="Arial" w:cs="Arial"/>
          <w:sz w:val="22"/>
          <w:szCs w:val="22"/>
        </w:rPr>
        <w:tab/>
        <w:t xml:space="preserve">          </w:t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020D01">
        <w:rPr>
          <w:rFonts w:ascii="Arial" w:hAnsi="Arial" w:cs="Arial"/>
          <w:sz w:val="22"/>
          <w:szCs w:val="22"/>
        </w:rPr>
        <w:t>67 913 Kč</w:t>
      </w:r>
      <w:r w:rsidRPr="00020D01">
        <w:rPr>
          <w:rFonts w:ascii="Arial" w:hAnsi="Arial" w:cs="Arial"/>
          <w:sz w:val="22"/>
          <w:szCs w:val="22"/>
        </w:rPr>
        <w:tab/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020D01">
        <w:rPr>
          <w:rFonts w:ascii="Arial" w:hAnsi="Arial" w:cs="Arial"/>
          <w:sz w:val="22"/>
          <w:szCs w:val="22"/>
        </w:rPr>
        <w:t>974 793 Kč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Cena dodatečných stavebních prací dle Dodatku č. 2 bez DPH </w:t>
      </w:r>
      <w:r w:rsidRPr="00020D01">
        <w:rPr>
          <w:rFonts w:ascii="Arial" w:hAnsi="Arial" w:cs="Arial"/>
          <w:sz w:val="22"/>
          <w:szCs w:val="22"/>
        </w:rPr>
        <w:tab/>
        <w:t xml:space="preserve">   230 776 Kč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</w:p>
    <w:p w:rsidR="00020D01" w:rsidRPr="00A213B1" w:rsidRDefault="00020D01" w:rsidP="00020D01">
      <w:pPr>
        <w:jc w:val="both"/>
        <w:rPr>
          <w:rFonts w:ascii="Arial" w:hAnsi="Arial" w:cs="Arial"/>
          <w:b/>
          <w:sz w:val="22"/>
          <w:szCs w:val="22"/>
        </w:rPr>
      </w:pPr>
      <w:r w:rsidRPr="00A213B1">
        <w:rPr>
          <w:rFonts w:ascii="Arial" w:hAnsi="Arial" w:cs="Arial"/>
          <w:b/>
          <w:sz w:val="22"/>
          <w:szCs w:val="22"/>
        </w:rPr>
        <w:t>Nová celková smluvní cena bez DPH</w:t>
      </w:r>
      <w:r w:rsidRPr="00A213B1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A213B1">
        <w:rPr>
          <w:rFonts w:ascii="Arial" w:hAnsi="Arial" w:cs="Arial"/>
          <w:b/>
          <w:sz w:val="22"/>
          <w:szCs w:val="22"/>
        </w:rPr>
        <w:tab/>
      </w:r>
      <w:r w:rsidRPr="00A213B1">
        <w:rPr>
          <w:rFonts w:ascii="Arial" w:hAnsi="Arial" w:cs="Arial"/>
          <w:b/>
          <w:sz w:val="22"/>
          <w:szCs w:val="22"/>
        </w:rPr>
        <w:tab/>
      </w:r>
      <w:r w:rsidRPr="00A213B1">
        <w:rPr>
          <w:rFonts w:ascii="Arial" w:hAnsi="Arial" w:cs="Arial"/>
          <w:b/>
          <w:sz w:val="22"/>
          <w:szCs w:val="22"/>
        </w:rPr>
        <w:tab/>
        <w:t>5 152 102 Kč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z toho: 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>•</w:t>
      </w:r>
      <w:r w:rsidRPr="00020D01">
        <w:rPr>
          <w:rFonts w:ascii="Arial" w:hAnsi="Arial" w:cs="Arial"/>
          <w:sz w:val="22"/>
          <w:szCs w:val="22"/>
        </w:rPr>
        <w:tab/>
        <w:t xml:space="preserve">PD Otovice - oprava asfaltové plochy 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>oprava: SO 01 + VON</w:t>
      </w:r>
      <w:r w:rsidRPr="00020D01">
        <w:rPr>
          <w:rFonts w:ascii="Arial" w:hAnsi="Arial" w:cs="Arial"/>
          <w:sz w:val="22"/>
          <w:szCs w:val="22"/>
        </w:rPr>
        <w:tab/>
        <w:t xml:space="preserve">         </w:t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  <w:t xml:space="preserve">           </w:t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  <w:t>3 771 083 Kč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investice: SO 02 + VON 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020D01">
        <w:rPr>
          <w:rFonts w:ascii="Arial" w:hAnsi="Arial" w:cs="Arial"/>
          <w:sz w:val="22"/>
          <w:szCs w:val="22"/>
        </w:rPr>
        <w:t>406 226 Kč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>4 177 309 Kč</w:t>
      </w:r>
      <w:r w:rsidRPr="00020D01">
        <w:rPr>
          <w:rFonts w:ascii="Arial" w:hAnsi="Arial" w:cs="Arial"/>
          <w:sz w:val="22"/>
          <w:szCs w:val="22"/>
        </w:rPr>
        <w:tab/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>•</w:t>
      </w:r>
      <w:r w:rsidRPr="00020D01">
        <w:rPr>
          <w:rFonts w:ascii="Arial" w:hAnsi="Arial" w:cs="Arial"/>
          <w:sz w:val="22"/>
          <w:szCs w:val="22"/>
        </w:rPr>
        <w:tab/>
        <w:t>PD Otovice - oprava vodovodního řadu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>oprava: SO 01 + VON</w:t>
      </w:r>
      <w:r w:rsidRPr="00020D01">
        <w:rPr>
          <w:rFonts w:ascii="Arial" w:hAnsi="Arial" w:cs="Arial"/>
          <w:sz w:val="22"/>
          <w:szCs w:val="22"/>
        </w:rPr>
        <w:tab/>
        <w:t xml:space="preserve">          </w:t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  <w:t xml:space="preserve">             </w:t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</w:r>
      <w:r w:rsidRPr="00020D01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020D01">
        <w:rPr>
          <w:rFonts w:ascii="Arial" w:hAnsi="Arial" w:cs="Arial"/>
          <w:sz w:val="22"/>
          <w:szCs w:val="22"/>
        </w:rPr>
        <w:t>906 880 Kč</w:t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investice: SO 02 + VON </w:t>
      </w:r>
      <w:r w:rsidRPr="00020D01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020D01">
        <w:rPr>
          <w:rFonts w:ascii="Arial" w:hAnsi="Arial" w:cs="Arial"/>
          <w:sz w:val="22"/>
          <w:szCs w:val="22"/>
        </w:rPr>
        <w:t>67 913 Kč</w:t>
      </w:r>
      <w:r w:rsidRPr="00020D01">
        <w:rPr>
          <w:rFonts w:ascii="Arial" w:hAnsi="Arial" w:cs="Arial"/>
          <w:sz w:val="22"/>
          <w:szCs w:val="22"/>
        </w:rPr>
        <w:tab/>
      </w:r>
    </w:p>
    <w:p w:rsidR="00020D01" w:rsidRPr="00020D01" w:rsidRDefault="00020D01" w:rsidP="00020D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020D01">
        <w:rPr>
          <w:rFonts w:ascii="Arial" w:hAnsi="Arial" w:cs="Arial"/>
          <w:sz w:val="22"/>
          <w:szCs w:val="22"/>
        </w:rPr>
        <w:t>974 793 Kč</w:t>
      </w:r>
    </w:p>
    <w:p w:rsidR="00570A14" w:rsidRPr="001C21B9" w:rsidRDefault="00570A14" w:rsidP="00020D01">
      <w:pPr>
        <w:jc w:val="both"/>
        <w:rPr>
          <w:rFonts w:ascii="Arial" w:hAnsi="Arial" w:cs="Arial"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 xml:space="preserve"> </w:t>
      </w:r>
    </w:p>
    <w:p w:rsidR="00982E5C" w:rsidRDefault="00982E5C" w:rsidP="00982E5C">
      <w:pPr>
        <w:keepNext/>
        <w:jc w:val="both"/>
        <w:rPr>
          <w:rFonts w:ascii="Arial" w:hAnsi="Arial" w:cs="Arial"/>
          <w:sz w:val="22"/>
          <w:szCs w:val="22"/>
        </w:rPr>
      </w:pPr>
    </w:p>
    <w:p w:rsidR="00982E5C" w:rsidRDefault="00982E5C" w:rsidP="00982E5C">
      <w:pPr>
        <w:keepNext/>
        <w:jc w:val="both"/>
        <w:rPr>
          <w:rFonts w:ascii="Arial" w:hAnsi="Arial" w:cs="Arial"/>
          <w:sz w:val="22"/>
          <w:szCs w:val="22"/>
        </w:rPr>
      </w:pPr>
    </w:p>
    <w:p w:rsidR="00982E5C" w:rsidRPr="004D047C" w:rsidRDefault="00982E5C" w:rsidP="00982E5C">
      <w:pPr>
        <w:jc w:val="both"/>
        <w:rPr>
          <w:rFonts w:ascii="Arial" w:hAnsi="Arial" w:cs="Arial"/>
          <w:iCs/>
          <w:sz w:val="22"/>
          <w:szCs w:val="22"/>
        </w:rPr>
      </w:pPr>
    </w:p>
    <w:p w:rsidR="00982E5C" w:rsidRPr="004D047C" w:rsidRDefault="001D222E" w:rsidP="00982E5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Ostatní ujednání </w:t>
      </w:r>
      <w:r w:rsidR="00020D01">
        <w:rPr>
          <w:rFonts w:ascii="Arial" w:hAnsi="Arial" w:cs="Arial"/>
          <w:iCs/>
          <w:sz w:val="22"/>
          <w:szCs w:val="22"/>
        </w:rPr>
        <w:t>bodu</w:t>
      </w:r>
      <w:r>
        <w:rPr>
          <w:rFonts w:ascii="Arial" w:hAnsi="Arial" w:cs="Arial"/>
          <w:iCs/>
          <w:sz w:val="22"/>
          <w:szCs w:val="22"/>
        </w:rPr>
        <w:t xml:space="preserve"> 2</w:t>
      </w:r>
      <w:r w:rsidR="00982E5C" w:rsidRPr="004D047C">
        <w:rPr>
          <w:rFonts w:ascii="Arial" w:hAnsi="Arial" w:cs="Arial"/>
          <w:iCs/>
          <w:sz w:val="22"/>
          <w:szCs w:val="22"/>
        </w:rPr>
        <w:t>.</w:t>
      </w:r>
      <w:r w:rsidR="00020D01">
        <w:rPr>
          <w:rFonts w:ascii="Arial" w:hAnsi="Arial" w:cs="Arial"/>
          <w:iCs/>
          <w:sz w:val="22"/>
          <w:szCs w:val="22"/>
        </w:rPr>
        <w:t xml:space="preserve">, 4. </w:t>
      </w:r>
      <w:r w:rsidR="00982E5C" w:rsidRPr="004D047C">
        <w:rPr>
          <w:rFonts w:ascii="Arial" w:hAnsi="Arial" w:cs="Arial"/>
          <w:iCs/>
          <w:sz w:val="22"/>
          <w:szCs w:val="22"/>
        </w:rPr>
        <w:t xml:space="preserve">a smlouvy o dílo se nemění. Smluvní strany nepovažují žádné ustanovení smlouvy za obchodní tajemství. </w:t>
      </w:r>
    </w:p>
    <w:p w:rsidR="00982E5C" w:rsidRPr="00F97500" w:rsidRDefault="00982E5C" w:rsidP="00982E5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982E5C" w:rsidRDefault="00982E5C" w:rsidP="00982E5C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817BFA">
        <w:rPr>
          <w:rFonts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cs="Arial"/>
          <w:sz w:val="22"/>
          <w:szCs w:val="22"/>
        </w:rPr>
        <w:t>dvou</w:t>
      </w:r>
      <w:r w:rsidRPr="00817BFA">
        <w:rPr>
          <w:rFonts w:cs="Arial"/>
          <w:sz w:val="22"/>
          <w:szCs w:val="22"/>
        </w:rPr>
        <w:t xml:space="preserve"> vyhotoveních, z nichž každé má platnost originálu. </w:t>
      </w:r>
    </w:p>
    <w:p w:rsidR="00982E5C" w:rsidRPr="00817BFA" w:rsidRDefault="00982E5C" w:rsidP="00982E5C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817BFA">
        <w:rPr>
          <w:rFonts w:cs="Arial"/>
          <w:sz w:val="22"/>
          <w:szCs w:val="22"/>
        </w:rPr>
        <w:t>Tento dodatek ke smlouvě</w:t>
      </w:r>
      <w:r w:rsidRPr="00817BFA">
        <w:rPr>
          <w:rFonts w:cs="Arial"/>
          <w:b/>
          <w:sz w:val="22"/>
          <w:szCs w:val="22"/>
        </w:rPr>
        <w:t xml:space="preserve"> </w:t>
      </w:r>
      <w:r w:rsidRPr="00817BFA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dodatku ke smlouvě nenabude později.</w:t>
      </w:r>
    </w:p>
    <w:p w:rsidR="007356A9" w:rsidRDefault="007356A9" w:rsidP="007356A9">
      <w:pPr>
        <w:jc w:val="both"/>
        <w:rPr>
          <w:rFonts w:ascii="Arial" w:hAnsi="Arial" w:cs="Arial"/>
          <w:sz w:val="22"/>
          <w:szCs w:val="22"/>
        </w:rPr>
      </w:pPr>
    </w:p>
    <w:p w:rsidR="007356A9" w:rsidRDefault="007356A9" w:rsidP="007356A9">
      <w:pPr>
        <w:jc w:val="both"/>
        <w:rPr>
          <w:rFonts w:ascii="Arial" w:hAnsi="Arial" w:cs="Arial"/>
          <w:sz w:val="22"/>
          <w:szCs w:val="22"/>
        </w:rPr>
      </w:pPr>
    </w:p>
    <w:p w:rsidR="007356A9" w:rsidRPr="00D74A50" w:rsidRDefault="00BB1E03" w:rsidP="007356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12.12.2017</w:t>
      </w:r>
      <w:bookmarkStart w:id="0" w:name="_GoBack"/>
      <w:bookmarkEnd w:id="0"/>
      <w:r w:rsidR="007356A9" w:rsidRPr="00D74A50">
        <w:rPr>
          <w:rFonts w:ascii="Arial" w:hAnsi="Arial" w:cs="Arial"/>
          <w:sz w:val="22"/>
          <w:szCs w:val="22"/>
        </w:rPr>
        <w:tab/>
      </w:r>
      <w:r w:rsidR="007356A9" w:rsidRPr="00D74A50">
        <w:rPr>
          <w:rFonts w:ascii="Arial" w:hAnsi="Arial" w:cs="Arial"/>
          <w:sz w:val="22"/>
          <w:szCs w:val="22"/>
        </w:rPr>
        <w:tab/>
      </w:r>
      <w:r w:rsidR="007356A9" w:rsidRPr="00D74A50">
        <w:rPr>
          <w:rFonts w:ascii="Arial" w:hAnsi="Arial" w:cs="Arial"/>
          <w:sz w:val="22"/>
          <w:szCs w:val="22"/>
        </w:rPr>
        <w:tab/>
        <w:t>V</w:t>
      </w:r>
      <w:r w:rsidR="007356A9">
        <w:rPr>
          <w:rFonts w:ascii="Arial" w:hAnsi="Arial" w:cs="Arial"/>
          <w:sz w:val="22"/>
          <w:szCs w:val="22"/>
        </w:rPr>
        <w:t xml:space="preserve"> Kadani </w:t>
      </w:r>
      <w:r w:rsidR="007356A9" w:rsidRPr="00D74A50">
        <w:rPr>
          <w:rFonts w:ascii="Arial" w:hAnsi="Arial" w:cs="Arial"/>
          <w:sz w:val="22"/>
          <w:szCs w:val="22"/>
        </w:rPr>
        <w:t>dne</w:t>
      </w:r>
      <w:r w:rsidR="00735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11.12.2017</w:t>
      </w:r>
    </w:p>
    <w:p w:rsidR="007356A9" w:rsidRPr="00D74A50" w:rsidRDefault="007356A9" w:rsidP="007356A9">
      <w:pPr>
        <w:jc w:val="both"/>
        <w:rPr>
          <w:rFonts w:ascii="Arial" w:hAnsi="Arial" w:cs="Arial"/>
          <w:sz w:val="22"/>
          <w:szCs w:val="22"/>
        </w:rPr>
      </w:pPr>
    </w:p>
    <w:p w:rsidR="007356A9" w:rsidRPr="00D74A50" w:rsidRDefault="007356A9" w:rsidP="007356A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7356A9" w:rsidRPr="00D74A50" w:rsidRDefault="007356A9" w:rsidP="007356A9">
      <w:pPr>
        <w:jc w:val="both"/>
        <w:rPr>
          <w:rFonts w:ascii="Arial" w:hAnsi="Arial" w:cs="Arial"/>
          <w:sz w:val="22"/>
          <w:szCs w:val="22"/>
        </w:rPr>
      </w:pPr>
    </w:p>
    <w:p w:rsidR="007356A9" w:rsidRDefault="007356A9" w:rsidP="007356A9">
      <w:pPr>
        <w:jc w:val="both"/>
        <w:rPr>
          <w:rFonts w:ascii="Arial" w:hAnsi="Arial" w:cs="Arial"/>
          <w:sz w:val="22"/>
          <w:szCs w:val="22"/>
        </w:rPr>
      </w:pPr>
    </w:p>
    <w:p w:rsidR="007356A9" w:rsidRDefault="007356A9" w:rsidP="007356A9">
      <w:pPr>
        <w:jc w:val="both"/>
        <w:rPr>
          <w:rFonts w:ascii="Arial" w:hAnsi="Arial" w:cs="Arial"/>
          <w:sz w:val="22"/>
          <w:szCs w:val="22"/>
        </w:rPr>
      </w:pPr>
    </w:p>
    <w:p w:rsidR="007356A9" w:rsidRDefault="007356A9" w:rsidP="007356A9">
      <w:pPr>
        <w:jc w:val="both"/>
        <w:rPr>
          <w:rFonts w:ascii="Arial" w:hAnsi="Arial" w:cs="Arial"/>
          <w:sz w:val="22"/>
          <w:szCs w:val="22"/>
        </w:rPr>
      </w:pPr>
    </w:p>
    <w:p w:rsidR="007356A9" w:rsidRDefault="007356A9" w:rsidP="007356A9">
      <w:pPr>
        <w:jc w:val="both"/>
        <w:rPr>
          <w:rFonts w:ascii="Arial" w:hAnsi="Arial" w:cs="Arial"/>
          <w:sz w:val="22"/>
          <w:szCs w:val="22"/>
        </w:rPr>
      </w:pPr>
    </w:p>
    <w:p w:rsidR="00020D01" w:rsidRDefault="00020D01" w:rsidP="007356A9">
      <w:pPr>
        <w:jc w:val="both"/>
        <w:rPr>
          <w:rFonts w:ascii="Arial" w:hAnsi="Arial" w:cs="Arial"/>
          <w:sz w:val="22"/>
          <w:szCs w:val="22"/>
        </w:rPr>
      </w:pPr>
    </w:p>
    <w:p w:rsidR="00020D01" w:rsidRDefault="00020D01" w:rsidP="007356A9">
      <w:pPr>
        <w:jc w:val="both"/>
        <w:rPr>
          <w:rFonts w:ascii="Arial" w:hAnsi="Arial" w:cs="Arial"/>
          <w:sz w:val="22"/>
          <w:szCs w:val="22"/>
        </w:rPr>
      </w:pPr>
    </w:p>
    <w:p w:rsidR="00020D01" w:rsidRDefault="00020D01" w:rsidP="007356A9">
      <w:pPr>
        <w:jc w:val="both"/>
        <w:rPr>
          <w:rFonts w:ascii="Arial" w:hAnsi="Arial" w:cs="Arial"/>
          <w:sz w:val="22"/>
          <w:szCs w:val="22"/>
        </w:rPr>
      </w:pPr>
    </w:p>
    <w:p w:rsidR="00020D01" w:rsidRDefault="00020D01" w:rsidP="007356A9">
      <w:pPr>
        <w:jc w:val="both"/>
        <w:rPr>
          <w:rFonts w:ascii="Arial" w:hAnsi="Arial" w:cs="Arial"/>
          <w:sz w:val="22"/>
          <w:szCs w:val="22"/>
        </w:rPr>
      </w:pPr>
    </w:p>
    <w:p w:rsidR="00020D01" w:rsidRDefault="00020D01" w:rsidP="007356A9">
      <w:pPr>
        <w:jc w:val="both"/>
        <w:rPr>
          <w:rFonts w:ascii="Arial" w:hAnsi="Arial" w:cs="Arial"/>
          <w:sz w:val="22"/>
          <w:szCs w:val="22"/>
        </w:rPr>
      </w:pPr>
    </w:p>
    <w:p w:rsidR="00020D01" w:rsidRDefault="00020D01" w:rsidP="007356A9">
      <w:pPr>
        <w:jc w:val="both"/>
        <w:rPr>
          <w:rFonts w:ascii="Arial" w:hAnsi="Arial" w:cs="Arial"/>
          <w:sz w:val="22"/>
          <w:szCs w:val="22"/>
        </w:rPr>
      </w:pPr>
    </w:p>
    <w:p w:rsidR="00020D01" w:rsidRDefault="00020D01" w:rsidP="007356A9">
      <w:pPr>
        <w:jc w:val="both"/>
        <w:rPr>
          <w:rFonts w:ascii="Arial" w:hAnsi="Arial" w:cs="Arial"/>
          <w:sz w:val="22"/>
          <w:szCs w:val="22"/>
        </w:rPr>
      </w:pPr>
    </w:p>
    <w:p w:rsidR="007356A9" w:rsidRDefault="007356A9" w:rsidP="007356A9">
      <w:pPr>
        <w:jc w:val="both"/>
        <w:rPr>
          <w:rFonts w:ascii="Arial" w:hAnsi="Arial" w:cs="Arial"/>
          <w:sz w:val="22"/>
          <w:szCs w:val="22"/>
        </w:rPr>
      </w:pPr>
    </w:p>
    <w:p w:rsidR="007356A9" w:rsidRDefault="007356A9" w:rsidP="007356A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Tomáš Hořejší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356A9" w:rsidRDefault="007356A9" w:rsidP="007356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statutární ředitel</w:t>
      </w:r>
    </w:p>
    <w:p w:rsidR="00982E5C" w:rsidRDefault="007356A9" w:rsidP="007356A9">
      <w:pPr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SILNICE TOPOLANY a.s.</w:t>
      </w:r>
    </w:p>
    <w:sectPr w:rsidR="00982E5C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49" w:rsidRDefault="00460C49">
      <w:r>
        <w:separator/>
      </w:r>
    </w:p>
  </w:endnote>
  <w:endnote w:type="continuationSeparator" w:id="0">
    <w:p w:rsidR="00460C49" w:rsidRDefault="0046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B1E03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B1E03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B1E03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B1E03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49" w:rsidRDefault="00460C49">
      <w:r>
        <w:separator/>
      </w:r>
    </w:p>
  </w:footnote>
  <w:footnote w:type="continuationSeparator" w:id="0">
    <w:p w:rsidR="00460C49" w:rsidRDefault="0046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17B95"/>
    <w:rsid w:val="000208B9"/>
    <w:rsid w:val="00020D01"/>
    <w:rsid w:val="00020F41"/>
    <w:rsid w:val="000219E9"/>
    <w:rsid w:val="00022CD4"/>
    <w:rsid w:val="00032AD0"/>
    <w:rsid w:val="0003591B"/>
    <w:rsid w:val="000456A7"/>
    <w:rsid w:val="00047C9A"/>
    <w:rsid w:val="0005321E"/>
    <w:rsid w:val="00053346"/>
    <w:rsid w:val="00054C15"/>
    <w:rsid w:val="00061569"/>
    <w:rsid w:val="00065C58"/>
    <w:rsid w:val="000903EA"/>
    <w:rsid w:val="0009652F"/>
    <w:rsid w:val="00097EBA"/>
    <w:rsid w:val="000A2FBD"/>
    <w:rsid w:val="000D1512"/>
    <w:rsid w:val="000D49D2"/>
    <w:rsid w:val="000E026A"/>
    <w:rsid w:val="000F1825"/>
    <w:rsid w:val="001048C0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65B91"/>
    <w:rsid w:val="001677AD"/>
    <w:rsid w:val="00177096"/>
    <w:rsid w:val="00197AC0"/>
    <w:rsid w:val="001C04BD"/>
    <w:rsid w:val="001C40EA"/>
    <w:rsid w:val="001C6F31"/>
    <w:rsid w:val="001D1432"/>
    <w:rsid w:val="001D222E"/>
    <w:rsid w:val="001D3524"/>
    <w:rsid w:val="001D6812"/>
    <w:rsid w:val="001E5370"/>
    <w:rsid w:val="001F0799"/>
    <w:rsid w:val="001F59EB"/>
    <w:rsid w:val="002044E5"/>
    <w:rsid w:val="0021752C"/>
    <w:rsid w:val="00224131"/>
    <w:rsid w:val="00232D66"/>
    <w:rsid w:val="0023773B"/>
    <w:rsid w:val="00246D6C"/>
    <w:rsid w:val="00254A02"/>
    <w:rsid w:val="00255B29"/>
    <w:rsid w:val="00261A62"/>
    <w:rsid w:val="00267019"/>
    <w:rsid w:val="002704D9"/>
    <w:rsid w:val="0027622E"/>
    <w:rsid w:val="00276393"/>
    <w:rsid w:val="00277427"/>
    <w:rsid w:val="00280678"/>
    <w:rsid w:val="002841E7"/>
    <w:rsid w:val="00291741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649B0"/>
    <w:rsid w:val="00372197"/>
    <w:rsid w:val="00386410"/>
    <w:rsid w:val="003B00E2"/>
    <w:rsid w:val="003B0717"/>
    <w:rsid w:val="003B2CBC"/>
    <w:rsid w:val="003C0A01"/>
    <w:rsid w:val="003F6C89"/>
    <w:rsid w:val="0040668A"/>
    <w:rsid w:val="004070EF"/>
    <w:rsid w:val="00410FA6"/>
    <w:rsid w:val="00417EA1"/>
    <w:rsid w:val="00422BF9"/>
    <w:rsid w:val="004237EB"/>
    <w:rsid w:val="00427853"/>
    <w:rsid w:val="00437893"/>
    <w:rsid w:val="004422BE"/>
    <w:rsid w:val="0044321A"/>
    <w:rsid w:val="00446ACB"/>
    <w:rsid w:val="00452D5E"/>
    <w:rsid w:val="00460C49"/>
    <w:rsid w:val="004774BF"/>
    <w:rsid w:val="00480060"/>
    <w:rsid w:val="00482FB6"/>
    <w:rsid w:val="0049049D"/>
    <w:rsid w:val="0049548C"/>
    <w:rsid w:val="004A002D"/>
    <w:rsid w:val="004A2984"/>
    <w:rsid w:val="004C008F"/>
    <w:rsid w:val="004D1273"/>
    <w:rsid w:val="004D3605"/>
    <w:rsid w:val="004D50A0"/>
    <w:rsid w:val="004D6914"/>
    <w:rsid w:val="004D74F4"/>
    <w:rsid w:val="004E3484"/>
    <w:rsid w:val="004E7D23"/>
    <w:rsid w:val="004F0CDB"/>
    <w:rsid w:val="004F17E5"/>
    <w:rsid w:val="004F6709"/>
    <w:rsid w:val="0050341A"/>
    <w:rsid w:val="00503905"/>
    <w:rsid w:val="00504E92"/>
    <w:rsid w:val="005074AA"/>
    <w:rsid w:val="00507772"/>
    <w:rsid w:val="00512B27"/>
    <w:rsid w:val="00512EB8"/>
    <w:rsid w:val="00516E1F"/>
    <w:rsid w:val="00520546"/>
    <w:rsid w:val="005247CA"/>
    <w:rsid w:val="00533916"/>
    <w:rsid w:val="00542C1C"/>
    <w:rsid w:val="0055403F"/>
    <w:rsid w:val="00563FAB"/>
    <w:rsid w:val="00566C41"/>
    <w:rsid w:val="00570A14"/>
    <w:rsid w:val="0057643B"/>
    <w:rsid w:val="0059593F"/>
    <w:rsid w:val="00595DCE"/>
    <w:rsid w:val="005B0B9B"/>
    <w:rsid w:val="005D408E"/>
    <w:rsid w:val="005E7B3E"/>
    <w:rsid w:val="005F1702"/>
    <w:rsid w:val="005F34D9"/>
    <w:rsid w:val="00600AFF"/>
    <w:rsid w:val="00602394"/>
    <w:rsid w:val="00614245"/>
    <w:rsid w:val="00630133"/>
    <w:rsid w:val="00632678"/>
    <w:rsid w:val="00640D5E"/>
    <w:rsid w:val="00653562"/>
    <w:rsid w:val="00657C8C"/>
    <w:rsid w:val="00673D6A"/>
    <w:rsid w:val="0068009D"/>
    <w:rsid w:val="006812D3"/>
    <w:rsid w:val="0069597B"/>
    <w:rsid w:val="006A302C"/>
    <w:rsid w:val="006A3650"/>
    <w:rsid w:val="006B196A"/>
    <w:rsid w:val="006B36F8"/>
    <w:rsid w:val="006C3A7F"/>
    <w:rsid w:val="006C60C0"/>
    <w:rsid w:val="006D4668"/>
    <w:rsid w:val="006E2CCD"/>
    <w:rsid w:val="006E3463"/>
    <w:rsid w:val="006E5F9A"/>
    <w:rsid w:val="006F0ABF"/>
    <w:rsid w:val="007119CD"/>
    <w:rsid w:val="00712F38"/>
    <w:rsid w:val="00714263"/>
    <w:rsid w:val="00722AB9"/>
    <w:rsid w:val="0073003E"/>
    <w:rsid w:val="007356A9"/>
    <w:rsid w:val="00737155"/>
    <w:rsid w:val="0074616E"/>
    <w:rsid w:val="00767889"/>
    <w:rsid w:val="00770FE4"/>
    <w:rsid w:val="00786D51"/>
    <w:rsid w:val="00790057"/>
    <w:rsid w:val="00790434"/>
    <w:rsid w:val="007A7EC7"/>
    <w:rsid w:val="007C0DC1"/>
    <w:rsid w:val="007C6936"/>
    <w:rsid w:val="007D0B86"/>
    <w:rsid w:val="007E3C59"/>
    <w:rsid w:val="007F14CA"/>
    <w:rsid w:val="007F60BA"/>
    <w:rsid w:val="007F621B"/>
    <w:rsid w:val="00801A72"/>
    <w:rsid w:val="00802CE7"/>
    <w:rsid w:val="00813660"/>
    <w:rsid w:val="00814909"/>
    <w:rsid w:val="00814A0E"/>
    <w:rsid w:val="008272BB"/>
    <w:rsid w:val="0084010F"/>
    <w:rsid w:val="00840765"/>
    <w:rsid w:val="0084455A"/>
    <w:rsid w:val="00844FF1"/>
    <w:rsid w:val="00860849"/>
    <w:rsid w:val="0086126A"/>
    <w:rsid w:val="0086452B"/>
    <w:rsid w:val="00883D67"/>
    <w:rsid w:val="00895747"/>
    <w:rsid w:val="008962AD"/>
    <w:rsid w:val="008A107C"/>
    <w:rsid w:val="008A2650"/>
    <w:rsid w:val="008B343D"/>
    <w:rsid w:val="008C4FAD"/>
    <w:rsid w:val="008D0530"/>
    <w:rsid w:val="008D07D7"/>
    <w:rsid w:val="008D36CC"/>
    <w:rsid w:val="008E2BD1"/>
    <w:rsid w:val="008E3619"/>
    <w:rsid w:val="008E3E73"/>
    <w:rsid w:val="0090228D"/>
    <w:rsid w:val="00902929"/>
    <w:rsid w:val="00916305"/>
    <w:rsid w:val="00917F5B"/>
    <w:rsid w:val="00924F8F"/>
    <w:rsid w:val="0092548D"/>
    <w:rsid w:val="00932681"/>
    <w:rsid w:val="009402A7"/>
    <w:rsid w:val="00940E3B"/>
    <w:rsid w:val="0095255A"/>
    <w:rsid w:val="0095379D"/>
    <w:rsid w:val="0096148E"/>
    <w:rsid w:val="00963BB8"/>
    <w:rsid w:val="0098025D"/>
    <w:rsid w:val="00982A38"/>
    <w:rsid w:val="00982E5C"/>
    <w:rsid w:val="009843E0"/>
    <w:rsid w:val="00986C5D"/>
    <w:rsid w:val="00991B86"/>
    <w:rsid w:val="00993C95"/>
    <w:rsid w:val="00994C24"/>
    <w:rsid w:val="00996306"/>
    <w:rsid w:val="009A35C0"/>
    <w:rsid w:val="009B3289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9F7020"/>
    <w:rsid w:val="00A14D2C"/>
    <w:rsid w:val="00A176C0"/>
    <w:rsid w:val="00A17AC6"/>
    <w:rsid w:val="00A213B1"/>
    <w:rsid w:val="00A302E4"/>
    <w:rsid w:val="00A45F5E"/>
    <w:rsid w:val="00A467E6"/>
    <w:rsid w:val="00A50CE8"/>
    <w:rsid w:val="00A77A01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4BAD"/>
    <w:rsid w:val="00B3760F"/>
    <w:rsid w:val="00B46AE4"/>
    <w:rsid w:val="00B640F3"/>
    <w:rsid w:val="00B71B4A"/>
    <w:rsid w:val="00B76C65"/>
    <w:rsid w:val="00B80D3D"/>
    <w:rsid w:val="00B847E2"/>
    <w:rsid w:val="00B903AC"/>
    <w:rsid w:val="00B95086"/>
    <w:rsid w:val="00BA3576"/>
    <w:rsid w:val="00BB0930"/>
    <w:rsid w:val="00BB0952"/>
    <w:rsid w:val="00BB16E1"/>
    <w:rsid w:val="00BB1E03"/>
    <w:rsid w:val="00BC6B58"/>
    <w:rsid w:val="00BD0321"/>
    <w:rsid w:val="00BD51C5"/>
    <w:rsid w:val="00BD5E01"/>
    <w:rsid w:val="00BD5F7E"/>
    <w:rsid w:val="00BE309E"/>
    <w:rsid w:val="00BF1E18"/>
    <w:rsid w:val="00BF3D9B"/>
    <w:rsid w:val="00C03258"/>
    <w:rsid w:val="00C13CBA"/>
    <w:rsid w:val="00C1508A"/>
    <w:rsid w:val="00C16DAF"/>
    <w:rsid w:val="00C20661"/>
    <w:rsid w:val="00C20C4F"/>
    <w:rsid w:val="00C551C4"/>
    <w:rsid w:val="00C66556"/>
    <w:rsid w:val="00C931D1"/>
    <w:rsid w:val="00CA7CEE"/>
    <w:rsid w:val="00CB478B"/>
    <w:rsid w:val="00CD05F9"/>
    <w:rsid w:val="00CD2A5C"/>
    <w:rsid w:val="00CE2F33"/>
    <w:rsid w:val="00CE5EF2"/>
    <w:rsid w:val="00CE64A6"/>
    <w:rsid w:val="00CF3476"/>
    <w:rsid w:val="00D1305C"/>
    <w:rsid w:val="00D14AB6"/>
    <w:rsid w:val="00D20FD2"/>
    <w:rsid w:val="00D276F7"/>
    <w:rsid w:val="00D35C19"/>
    <w:rsid w:val="00D35FAE"/>
    <w:rsid w:val="00D511DD"/>
    <w:rsid w:val="00D558EB"/>
    <w:rsid w:val="00D7549F"/>
    <w:rsid w:val="00D8383F"/>
    <w:rsid w:val="00D960BC"/>
    <w:rsid w:val="00DB336D"/>
    <w:rsid w:val="00DC59AA"/>
    <w:rsid w:val="00DE1CFC"/>
    <w:rsid w:val="00DE7254"/>
    <w:rsid w:val="00DF0489"/>
    <w:rsid w:val="00DF49EE"/>
    <w:rsid w:val="00DF56A2"/>
    <w:rsid w:val="00E07A3A"/>
    <w:rsid w:val="00E1269C"/>
    <w:rsid w:val="00E1692C"/>
    <w:rsid w:val="00E17993"/>
    <w:rsid w:val="00E21344"/>
    <w:rsid w:val="00E255BD"/>
    <w:rsid w:val="00E26B13"/>
    <w:rsid w:val="00E26B77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744B"/>
    <w:rsid w:val="00F1519E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7180F"/>
    <w:rsid w:val="00F836C5"/>
    <w:rsid w:val="00F86092"/>
    <w:rsid w:val="00F9094A"/>
    <w:rsid w:val="00FA29A9"/>
    <w:rsid w:val="00FB618E"/>
    <w:rsid w:val="00FB6B4F"/>
    <w:rsid w:val="00FC7DB7"/>
    <w:rsid w:val="00FE1ED0"/>
    <w:rsid w:val="00FE74CB"/>
    <w:rsid w:val="00FF5845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character" w:customStyle="1" w:styleId="Mention">
    <w:name w:val="Mention"/>
    <w:basedOn w:val="Standardnpsmoodstavce"/>
    <w:uiPriority w:val="99"/>
    <w:semiHidden/>
    <w:unhideWhenUsed/>
    <w:rsid w:val="00C551C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character" w:customStyle="1" w:styleId="Mention">
    <w:name w:val="Mention"/>
    <w:basedOn w:val="Standardnpsmoodstavce"/>
    <w:uiPriority w:val="99"/>
    <w:semiHidden/>
    <w:unhideWhenUsed/>
    <w:rsid w:val="00C551C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47</TotalTime>
  <Pages>3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14</cp:revision>
  <cp:lastPrinted>2017-11-22T15:12:00Z</cp:lastPrinted>
  <dcterms:created xsi:type="dcterms:W3CDTF">2017-11-22T15:00:00Z</dcterms:created>
  <dcterms:modified xsi:type="dcterms:W3CDTF">2017-12-12T10:08:00Z</dcterms:modified>
</cp:coreProperties>
</file>