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761" w:rsidRPr="000853E7" w:rsidRDefault="00157C99">
      <w:pPr>
        <w:spacing w:after="0" w:line="240" w:lineRule="auto"/>
        <w:jc w:val="center"/>
        <w:rPr>
          <w:rFonts w:eastAsia="Times New Roman" w:cs="Times New Roman"/>
          <w:b/>
          <w:color w:val="00000A"/>
          <w:sz w:val="24"/>
          <w:szCs w:val="24"/>
          <w:shd w:val="clear" w:color="auto" w:fill="FFFFFF"/>
        </w:rPr>
      </w:pPr>
      <w:r w:rsidRPr="000853E7">
        <w:rPr>
          <w:rFonts w:eastAsia="Times New Roman" w:cs="Times New Roman"/>
          <w:b/>
          <w:color w:val="00000A"/>
          <w:sz w:val="24"/>
          <w:szCs w:val="24"/>
          <w:shd w:val="clear" w:color="auto" w:fill="FFFFFF"/>
        </w:rPr>
        <w:t>KUPNÍ SMLOUVA</w:t>
      </w:r>
    </w:p>
    <w:p w:rsidR="00D26761" w:rsidRPr="000853E7" w:rsidRDefault="00157C99">
      <w:pPr>
        <w:spacing w:after="0" w:line="240" w:lineRule="auto"/>
        <w:jc w:val="center"/>
        <w:rPr>
          <w:rFonts w:eastAsia="Times New Roman" w:cs="Times New Roman"/>
          <w:b/>
          <w:color w:val="000000"/>
          <w:sz w:val="24"/>
          <w:szCs w:val="24"/>
          <w:shd w:val="clear" w:color="auto" w:fill="FFFFFF"/>
        </w:rPr>
      </w:pPr>
      <w:r w:rsidRPr="000853E7">
        <w:rPr>
          <w:rFonts w:eastAsia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</w:p>
    <w:p w:rsidR="00D26761" w:rsidRPr="000853E7" w:rsidRDefault="00157C99">
      <w:pPr>
        <w:spacing w:after="0" w:line="240" w:lineRule="auto"/>
        <w:jc w:val="center"/>
        <w:rPr>
          <w:rFonts w:eastAsia="Times New Roman" w:cs="Times New Roman"/>
          <w:b/>
          <w:color w:val="000000"/>
          <w:sz w:val="24"/>
          <w:szCs w:val="24"/>
          <w:shd w:val="clear" w:color="auto" w:fill="FFFFFF"/>
        </w:rPr>
      </w:pPr>
      <w:r w:rsidRPr="000853E7">
        <w:rPr>
          <w:rFonts w:eastAsia="Times New Roman" w:cs="Times New Roman"/>
          <w:b/>
          <w:color w:val="000000"/>
          <w:sz w:val="24"/>
          <w:szCs w:val="24"/>
          <w:shd w:val="clear" w:color="auto" w:fill="FFFFFF"/>
        </w:rPr>
        <w:t xml:space="preserve">uzavřená dle ustanovení § 2079 a násl. zákona č. 89/ 2012 Sb., občanský zákoník, </w:t>
      </w:r>
    </w:p>
    <w:p w:rsidR="00D26761" w:rsidRPr="000853E7" w:rsidRDefault="00157C99">
      <w:pPr>
        <w:spacing w:after="0" w:line="240" w:lineRule="auto"/>
        <w:jc w:val="center"/>
        <w:rPr>
          <w:rFonts w:eastAsia="Times New Roman" w:cs="Times New Roman"/>
          <w:b/>
          <w:color w:val="00000A"/>
          <w:sz w:val="24"/>
          <w:szCs w:val="24"/>
          <w:shd w:val="clear" w:color="auto" w:fill="FFFFFF"/>
        </w:rPr>
      </w:pPr>
      <w:r w:rsidRPr="000853E7">
        <w:rPr>
          <w:rFonts w:eastAsia="Times New Roman" w:cs="Times New Roman"/>
          <w:b/>
          <w:color w:val="000000"/>
          <w:sz w:val="24"/>
          <w:szCs w:val="24"/>
          <w:shd w:val="clear" w:color="auto" w:fill="FFFFFF"/>
        </w:rPr>
        <w:t xml:space="preserve">ve znění pozdějších předpisů (dále jen „občanský zákoník“) </w:t>
      </w:r>
      <w:proofErr w:type="gramStart"/>
      <w:r w:rsidRPr="000853E7">
        <w:rPr>
          <w:rFonts w:eastAsia="Times New Roman" w:cs="Times New Roman"/>
          <w:b/>
          <w:color w:val="000000"/>
          <w:sz w:val="24"/>
          <w:szCs w:val="24"/>
          <w:shd w:val="clear" w:color="auto" w:fill="FFFFFF"/>
        </w:rPr>
        <w:t>mezi</w:t>
      </w:r>
      <w:proofErr w:type="gramEnd"/>
    </w:p>
    <w:p w:rsidR="00D26761" w:rsidRPr="000853E7" w:rsidRDefault="00D26761">
      <w:pPr>
        <w:spacing w:after="0" w:line="240" w:lineRule="auto"/>
        <w:jc w:val="center"/>
        <w:rPr>
          <w:rFonts w:eastAsia="Times New Roman" w:cs="Times New Roman"/>
          <w:b/>
          <w:color w:val="00000A"/>
          <w:sz w:val="24"/>
          <w:szCs w:val="24"/>
          <w:shd w:val="clear" w:color="auto" w:fill="FFFFFF"/>
        </w:rPr>
      </w:pPr>
    </w:p>
    <w:p w:rsidR="00D26761" w:rsidRPr="000853E7" w:rsidRDefault="00D26761">
      <w:pPr>
        <w:spacing w:after="0" w:line="240" w:lineRule="auto"/>
        <w:jc w:val="both"/>
        <w:rPr>
          <w:rFonts w:eastAsia="Times New Roman" w:cs="Times New Roman"/>
          <w:b/>
          <w:color w:val="00000A"/>
          <w:sz w:val="24"/>
          <w:szCs w:val="24"/>
          <w:shd w:val="clear" w:color="auto" w:fill="FFFFFF"/>
        </w:rPr>
      </w:pPr>
    </w:p>
    <w:p w:rsidR="00D26761" w:rsidRPr="0040238C" w:rsidRDefault="00157C99">
      <w:pPr>
        <w:spacing w:after="0" w:line="240" w:lineRule="auto"/>
        <w:rPr>
          <w:rFonts w:eastAsia="Times New Roman" w:cs="Times New Roman"/>
          <w:color w:val="00000A"/>
          <w:sz w:val="24"/>
          <w:szCs w:val="24"/>
        </w:rPr>
      </w:pPr>
      <w:r w:rsidRPr="000853E7">
        <w:rPr>
          <w:rFonts w:eastAsia="Times New Roman" w:cs="Times New Roman"/>
          <w:color w:val="00000A"/>
          <w:sz w:val="24"/>
          <w:szCs w:val="24"/>
        </w:rPr>
        <w:t xml:space="preserve">     </w:t>
      </w:r>
      <w:r w:rsidRPr="0040238C">
        <w:rPr>
          <w:rFonts w:eastAsia="Times New Roman" w:cs="Times New Roman"/>
          <w:color w:val="00000A"/>
          <w:sz w:val="24"/>
          <w:szCs w:val="24"/>
        </w:rPr>
        <w:t xml:space="preserve">Obchodní firma: </w:t>
      </w:r>
      <w:r w:rsidR="00537335" w:rsidRPr="0040238C">
        <w:rPr>
          <w:rFonts w:eastAsia="Times New Roman" w:cs="Times New Roman"/>
          <w:color w:val="00000A"/>
          <w:sz w:val="24"/>
          <w:szCs w:val="24"/>
        </w:rPr>
        <w:t>Gerhard Horejsek a spol. s.r.o.</w:t>
      </w:r>
      <w:r w:rsidR="00537335" w:rsidRPr="0040238C">
        <w:rPr>
          <w:rFonts w:eastAsia="Times New Roman" w:cs="Times New Roman"/>
          <w:color w:val="00000A"/>
          <w:sz w:val="24"/>
          <w:szCs w:val="24"/>
        </w:rPr>
        <w:tab/>
      </w:r>
    </w:p>
    <w:p w:rsidR="00D26761" w:rsidRPr="0040238C" w:rsidRDefault="00157C99">
      <w:pPr>
        <w:spacing w:after="0" w:line="240" w:lineRule="auto"/>
        <w:ind w:firstLine="284"/>
        <w:rPr>
          <w:rFonts w:eastAsia="Times New Roman" w:cs="Times New Roman"/>
          <w:color w:val="00000A"/>
          <w:sz w:val="24"/>
          <w:szCs w:val="24"/>
        </w:rPr>
      </w:pPr>
      <w:r w:rsidRPr="0040238C">
        <w:rPr>
          <w:rFonts w:eastAsia="Times New Roman" w:cs="Times New Roman"/>
          <w:color w:val="00000A"/>
          <w:sz w:val="24"/>
          <w:szCs w:val="24"/>
        </w:rPr>
        <w:t xml:space="preserve">Se sídlem: </w:t>
      </w:r>
      <w:r w:rsidR="00537335" w:rsidRPr="0040238C">
        <w:rPr>
          <w:rFonts w:eastAsia="Times New Roman" w:cs="Times New Roman"/>
          <w:color w:val="00000A"/>
          <w:sz w:val="24"/>
          <w:szCs w:val="24"/>
        </w:rPr>
        <w:t>Králodvorská 1081/16, 110 00 Praha</w:t>
      </w:r>
    </w:p>
    <w:p w:rsidR="00D26761" w:rsidRPr="0040238C" w:rsidRDefault="00157C99">
      <w:pPr>
        <w:spacing w:after="0" w:line="240" w:lineRule="auto"/>
        <w:ind w:firstLine="284"/>
        <w:rPr>
          <w:rFonts w:eastAsia="Times New Roman" w:cs="Times New Roman"/>
          <w:color w:val="00000A"/>
          <w:sz w:val="24"/>
          <w:szCs w:val="24"/>
        </w:rPr>
      </w:pPr>
      <w:r w:rsidRPr="0040238C">
        <w:rPr>
          <w:rFonts w:eastAsia="Times New Roman" w:cs="Times New Roman"/>
          <w:color w:val="00000A"/>
          <w:sz w:val="24"/>
          <w:szCs w:val="24"/>
        </w:rPr>
        <w:t xml:space="preserve">IČO: </w:t>
      </w:r>
      <w:r w:rsidR="00537335" w:rsidRPr="0040238C">
        <w:rPr>
          <w:rFonts w:eastAsia="Times New Roman" w:cs="Times New Roman"/>
          <w:color w:val="00000A"/>
          <w:sz w:val="24"/>
          <w:szCs w:val="24"/>
        </w:rPr>
        <w:t>00526282</w:t>
      </w:r>
    </w:p>
    <w:p w:rsidR="00D26761" w:rsidRPr="0040238C" w:rsidRDefault="00157C99">
      <w:pPr>
        <w:spacing w:after="0" w:line="240" w:lineRule="auto"/>
        <w:ind w:firstLine="284"/>
        <w:rPr>
          <w:rFonts w:eastAsia="Times New Roman" w:cs="Times New Roman"/>
          <w:color w:val="00000A"/>
          <w:sz w:val="24"/>
          <w:szCs w:val="24"/>
        </w:rPr>
      </w:pPr>
      <w:r w:rsidRPr="0040238C">
        <w:rPr>
          <w:rFonts w:eastAsia="Times New Roman" w:cs="Times New Roman"/>
          <w:color w:val="00000A"/>
          <w:sz w:val="24"/>
          <w:szCs w:val="24"/>
        </w:rPr>
        <w:t xml:space="preserve">DIČ: </w:t>
      </w:r>
      <w:r w:rsidR="00537335" w:rsidRPr="0040238C">
        <w:rPr>
          <w:rFonts w:eastAsia="Times New Roman" w:cs="Times New Roman"/>
          <w:color w:val="00000A"/>
          <w:sz w:val="24"/>
          <w:szCs w:val="24"/>
        </w:rPr>
        <w:t>CZ00526282</w:t>
      </w:r>
      <w:r w:rsidRPr="0040238C">
        <w:rPr>
          <w:rFonts w:eastAsia="Times New Roman" w:cs="Times New Roman"/>
          <w:color w:val="00000A"/>
          <w:sz w:val="24"/>
          <w:szCs w:val="24"/>
        </w:rPr>
        <w:t xml:space="preserve"> </w:t>
      </w:r>
    </w:p>
    <w:p w:rsidR="00D26761" w:rsidRPr="0040238C" w:rsidRDefault="00157C99">
      <w:pPr>
        <w:spacing w:after="0" w:line="240" w:lineRule="auto"/>
        <w:ind w:firstLine="284"/>
        <w:rPr>
          <w:rFonts w:eastAsia="Times New Roman" w:cs="Times New Roman"/>
          <w:color w:val="00000A"/>
          <w:sz w:val="24"/>
          <w:szCs w:val="24"/>
        </w:rPr>
      </w:pPr>
      <w:r w:rsidRPr="0040238C">
        <w:rPr>
          <w:rFonts w:eastAsia="Times New Roman" w:cs="Times New Roman"/>
          <w:color w:val="00000A"/>
          <w:sz w:val="24"/>
          <w:szCs w:val="24"/>
        </w:rPr>
        <w:t xml:space="preserve">Datová schránka: </w:t>
      </w:r>
      <w:r w:rsidR="00537335" w:rsidRPr="0040238C">
        <w:rPr>
          <w:rFonts w:eastAsia="Times New Roman" w:cs="Times New Roman"/>
          <w:color w:val="00000A"/>
          <w:sz w:val="24"/>
          <w:szCs w:val="24"/>
        </w:rPr>
        <w:t>C9pceqq</w:t>
      </w:r>
    </w:p>
    <w:p w:rsidR="00D26761" w:rsidRPr="0040238C" w:rsidRDefault="00157C99">
      <w:pPr>
        <w:spacing w:after="0" w:line="240" w:lineRule="auto"/>
        <w:ind w:firstLine="284"/>
        <w:rPr>
          <w:rFonts w:eastAsia="Times New Roman" w:cs="Times New Roman"/>
          <w:color w:val="00000A"/>
          <w:sz w:val="24"/>
          <w:szCs w:val="24"/>
        </w:rPr>
      </w:pPr>
      <w:r w:rsidRPr="0040238C">
        <w:rPr>
          <w:rFonts w:eastAsia="Times New Roman" w:cs="Times New Roman"/>
          <w:color w:val="00000A"/>
          <w:sz w:val="24"/>
          <w:szCs w:val="24"/>
        </w:rPr>
        <w:t>Zapsaná v obchodním rejstříku vedeném:</w:t>
      </w:r>
      <w:r w:rsidR="0040238C">
        <w:rPr>
          <w:rFonts w:eastAsia="Times New Roman" w:cs="Times New Roman"/>
          <w:color w:val="00000A"/>
          <w:sz w:val="24"/>
          <w:szCs w:val="24"/>
        </w:rPr>
        <w:t xml:space="preserve"> </w:t>
      </w:r>
      <w:r w:rsidR="00537335" w:rsidRPr="0040238C">
        <w:rPr>
          <w:rFonts w:eastAsia="Times New Roman" w:cs="Times New Roman"/>
          <w:color w:val="00000A"/>
          <w:sz w:val="24"/>
          <w:szCs w:val="24"/>
        </w:rPr>
        <w:t>Městským soudem v Praze C 150447</w:t>
      </w:r>
    </w:p>
    <w:p w:rsidR="00D26761" w:rsidRPr="0040238C" w:rsidRDefault="00157C99">
      <w:pPr>
        <w:spacing w:after="0" w:line="240" w:lineRule="auto"/>
        <w:ind w:firstLine="284"/>
        <w:rPr>
          <w:rFonts w:eastAsia="Times New Roman" w:cs="Times New Roman"/>
          <w:color w:val="00000A"/>
          <w:sz w:val="24"/>
          <w:szCs w:val="24"/>
        </w:rPr>
      </w:pPr>
      <w:r w:rsidRPr="0040238C">
        <w:rPr>
          <w:rFonts w:eastAsia="Times New Roman" w:cs="Times New Roman"/>
          <w:color w:val="00000A"/>
          <w:sz w:val="24"/>
          <w:szCs w:val="24"/>
        </w:rPr>
        <w:t xml:space="preserve">Jednající: </w:t>
      </w:r>
      <w:r w:rsidR="00537335" w:rsidRPr="0040238C">
        <w:rPr>
          <w:rFonts w:eastAsia="Times New Roman" w:cs="Times New Roman"/>
          <w:color w:val="00000A"/>
          <w:sz w:val="24"/>
          <w:szCs w:val="24"/>
        </w:rPr>
        <w:t>René Horejskem - jednatelem</w:t>
      </w:r>
    </w:p>
    <w:p w:rsidR="00D26761" w:rsidRPr="0040238C" w:rsidRDefault="00157C99">
      <w:pPr>
        <w:spacing w:after="0" w:line="240" w:lineRule="auto"/>
        <w:rPr>
          <w:rFonts w:eastAsia="Times New Roman" w:cs="Times New Roman"/>
          <w:color w:val="00000A"/>
          <w:sz w:val="24"/>
          <w:szCs w:val="24"/>
        </w:rPr>
      </w:pPr>
      <w:r w:rsidRPr="0040238C">
        <w:rPr>
          <w:rFonts w:eastAsia="Times New Roman" w:cs="Times New Roman"/>
          <w:color w:val="00000A"/>
          <w:sz w:val="24"/>
          <w:szCs w:val="24"/>
        </w:rPr>
        <w:t xml:space="preserve">     Bankovní spojení: </w:t>
      </w:r>
      <w:proofErr w:type="spellStart"/>
      <w:r w:rsidR="0040238C">
        <w:rPr>
          <w:rFonts w:eastAsia="Times New Roman" w:cs="Times New Roman"/>
          <w:color w:val="00000A"/>
          <w:sz w:val="24"/>
          <w:szCs w:val="24"/>
        </w:rPr>
        <w:t>xxx</w:t>
      </w:r>
      <w:proofErr w:type="spellEnd"/>
      <w:r w:rsidR="00537335" w:rsidRPr="0040238C">
        <w:rPr>
          <w:rFonts w:eastAsia="Times New Roman" w:cs="Times New Roman"/>
          <w:color w:val="00000A"/>
          <w:sz w:val="24"/>
          <w:szCs w:val="24"/>
        </w:rPr>
        <w:tab/>
      </w:r>
      <w:r w:rsidRPr="0040238C">
        <w:rPr>
          <w:rFonts w:eastAsia="Times New Roman" w:cs="Times New Roman"/>
          <w:color w:val="00000A"/>
          <w:sz w:val="24"/>
          <w:szCs w:val="24"/>
        </w:rPr>
        <w:tab/>
      </w:r>
    </w:p>
    <w:p w:rsidR="00D26761" w:rsidRPr="0040238C" w:rsidRDefault="00157C99">
      <w:pPr>
        <w:spacing w:after="0" w:line="240" w:lineRule="auto"/>
        <w:rPr>
          <w:rFonts w:eastAsia="Times New Roman" w:cs="Times New Roman"/>
          <w:color w:val="00000A"/>
          <w:sz w:val="24"/>
          <w:szCs w:val="24"/>
        </w:rPr>
      </w:pPr>
      <w:r w:rsidRPr="0040238C">
        <w:rPr>
          <w:rFonts w:eastAsia="Times New Roman" w:cs="Times New Roman"/>
          <w:color w:val="00000A"/>
          <w:sz w:val="24"/>
          <w:szCs w:val="24"/>
        </w:rPr>
        <w:t xml:space="preserve">     Číslo účtu: </w:t>
      </w:r>
      <w:r w:rsidRPr="0040238C">
        <w:rPr>
          <w:rFonts w:eastAsia="Times New Roman" w:cs="Times New Roman"/>
          <w:color w:val="00000A"/>
          <w:sz w:val="24"/>
          <w:szCs w:val="24"/>
        </w:rPr>
        <w:tab/>
      </w:r>
      <w:proofErr w:type="spellStart"/>
      <w:r w:rsidR="0040238C">
        <w:rPr>
          <w:rFonts w:eastAsia="Times New Roman" w:cs="Times New Roman"/>
          <w:color w:val="00000A"/>
          <w:sz w:val="24"/>
          <w:szCs w:val="24"/>
        </w:rPr>
        <w:t>xxx</w:t>
      </w:r>
      <w:proofErr w:type="spellEnd"/>
    </w:p>
    <w:p w:rsidR="00D26761" w:rsidRPr="0040238C" w:rsidRDefault="00157C99">
      <w:pPr>
        <w:spacing w:after="0" w:line="240" w:lineRule="auto"/>
        <w:ind w:firstLine="284"/>
        <w:rPr>
          <w:rFonts w:eastAsia="Times New Roman" w:cs="Times New Roman"/>
          <w:color w:val="00000A"/>
          <w:sz w:val="24"/>
          <w:szCs w:val="24"/>
        </w:rPr>
      </w:pPr>
      <w:r w:rsidRPr="0040238C">
        <w:rPr>
          <w:rFonts w:eastAsia="Times New Roman" w:cs="Times New Roman"/>
          <w:color w:val="00000A"/>
          <w:sz w:val="24"/>
          <w:szCs w:val="24"/>
        </w:rPr>
        <w:t xml:space="preserve">Kontaktní osoba: </w:t>
      </w:r>
      <w:proofErr w:type="spellStart"/>
      <w:r w:rsidR="0040238C">
        <w:rPr>
          <w:rFonts w:eastAsia="Times New Roman" w:cs="Times New Roman"/>
          <w:color w:val="00000A"/>
          <w:sz w:val="24"/>
          <w:szCs w:val="24"/>
        </w:rPr>
        <w:t>xxx</w:t>
      </w:r>
      <w:proofErr w:type="spellEnd"/>
    </w:p>
    <w:p w:rsidR="00D26761" w:rsidRPr="0040238C" w:rsidRDefault="00157C99">
      <w:pPr>
        <w:spacing w:after="0" w:line="240" w:lineRule="auto"/>
        <w:ind w:firstLine="284"/>
        <w:rPr>
          <w:rFonts w:eastAsia="Times New Roman" w:cs="Times New Roman"/>
          <w:color w:val="00000A"/>
          <w:sz w:val="24"/>
          <w:szCs w:val="24"/>
        </w:rPr>
      </w:pPr>
      <w:r w:rsidRPr="0040238C">
        <w:rPr>
          <w:rFonts w:eastAsia="Times New Roman" w:cs="Times New Roman"/>
          <w:color w:val="00000A"/>
          <w:sz w:val="24"/>
          <w:szCs w:val="24"/>
        </w:rPr>
        <w:t xml:space="preserve">Kontaktní údaje: </w:t>
      </w:r>
      <w:proofErr w:type="spellStart"/>
      <w:r w:rsidR="0040238C">
        <w:rPr>
          <w:rFonts w:eastAsia="Times New Roman" w:cs="Times New Roman"/>
          <w:color w:val="00000A"/>
          <w:sz w:val="24"/>
          <w:szCs w:val="24"/>
        </w:rPr>
        <w:t>xxx</w:t>
      </w:r>
      <w:proofErr w:type="spellEnd"/>
    </w:p>
    <w:p w:rsidR="00D26761" w:rsidRPr="0040238C" w:rsidRDefault="00D26761">
      <w:pPr>
        <w:spacing w:after="0" w:line="240" w:lineRule="auto"/>
        <w:ind w:left="284"/>
        <w:rPr>
          <w:rFonts w:eastAsia="Times New Roman" w:cs="Times New Roman"/>
          <w:color w:val="00000A"/>
          <w:sz w:val="24"/>
          <w:szCs w:val="24"/>
          <w:shd w:val="clear" w:color="auto" w:fill="FFFFFF"/>
        </w:rPr>
      </w:pPr>
    </w:p>
    <w:p w:rsidR="00D26761" w:rsidRPr="000853E7" w:rsidRDefault="00157C99">
      <w:pPr>
        <w:spacing w:after="0" w:line="240" w:lineRule="auto"/>
        <w:ind w:left="284"/>
        <w:rPr>
          <w:rFonts w:eastAsia="Times New Roman" w:cs="Times New Roman"/>
          <w:color w:val="00000A"/>
          <w:sz w:val="24"/>
          <w:szCs w:val="24"/>
          <w:shd w:val="clear" w:color="auto" w:fill="FFFFFF"/>
        </w:rPr>
      </w:pPr>
      <w:r w:rsidRPr="0040238C">
        <w:rPr>
          <w:rFonts w:eastAsia="Times New Roman" w:cs="Times New Roman"/>
          <w:color w:val="00000A"/>
          <w:sz w:val="24"/>
          <w:szCs w:val="24"/>
          <w:shd w:val="clear" w:color="auto" w:fill="FFFFFF"/>
        </w:rPr>
        <w:t>(dále jen „</w:t>
      </w:r>
      <w:r w:rsidRPr="0040238C">
        <w:rPr>
          <w:rFonts w:eastAsia="Times New Roman" w:cs="Times New Roman"/>
          <w:b/>
          <w:color w:val="00000A"/>
          <w:sz w:val="24"/>
          <w:szCs w:val="24"/>
          <w:shd w:val="clear" w:color="auto" w:fill="FFFFFF"/>
        </w:rPr>
        <w:t>prodávající</w:t>
      </w:r>
      <w:r w:rsidRPr="0040238C">
        <w:rPr>
          <w:rFonts w:eastAsia="Times New Roman" w:cs="Times New Roman"/>
          <w:color w:val="00000A"/>
          <w:sz w:val="24"/>
          <w:szCs w:val="24"/>
          <w:shd w:val="clear" w:color="auto" w:fill="FFFFFF"/>
        </w:rPr>
        <w:t>“)</w:t>
      </w:r>
    </w:p>
    <w:p w:rsidR="00D26761" w:rsidRPr="000853E7" w:rsidRDefault="00D26761">
      <w:pPr>
        <w:spacing w:after="0" w:line="240" w:lineRule="auto"/>
        <w:rPr>
          <w:rFonts w:eastAsia="Times New Roman" w:cs="Times New Roman"/>
          <w:color w:val="00000A"/>
          <w:sz w:val="24"/>
          <w:szCs w:val="24"/>
          <w:shd w:val="clear" w:color="auto" w:fill="FFFFFF"/>
        </w:rPr>
      </w:pPr>
    </w:p>
    <w:p w:rsidR="00D26761" w:rsidRPr="000853E7" w:rsidRDefault="00157C99">
      <w:pPr>
        <w:spacing w:after="0" w:line="240" w:lineRule="auto"/>
        <w:rPr>
          <w:rFonts w:eastAsia="Times New Roman" w:cs="Times New Roman"/>
          <w:color w:val="00000A"/>
          <w:sz w:val="24"/>
          <w:szCs w:val="24"/>
          <w:shd w:val="clear" w:color="auto" w:fill="FFFFFF"/>
        </w:rPr>
      </w:pPr>
      <w:r w:rsidRPr="000853E7">
        <w:rPr>
          <w:rFonts w:eastAsia="Times New Roman" w:cs="Times New Roman"/>
          <w:color w:val="00000A"/>
          <w:sz w:val="24"/>
          <w:szCs w:val="24"/>
          <w:shd w:val="clear" w:color="auto" w:fill="FFFFFF"/>
        </w:rPr>
        <w:t xml:space="preserve"> a</w:t>
      </w:r>
    </w:p>
    <w:p w:rsidR="00D26761" w:rsidRPr="000853E7" w:rsidRDefault="00D26761">
      <w:pPr>
        <w:spacing w:after="0" w:line="240" w:lineRule="auto"/>
        <w:rPr>
          <w:rFonts w:eastAsia="Times New Roman" w:cs="Times New Roman"/>
          <w:color w:val="00000A"/>
          <w:sz w:val="24"/>
          <w:szCs w:val="24"/>
          <w:shd w:val="clear" w:color="auto" w:fill="FFFFFF"/>
        </w:rPr>
      </w:pPr>
    </w:p>
    <w:p w:rsidR="00D26761" w:rsidRPr="000853E7" w:rsidRDefault="00157C99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shd w:val="clear" w:color="auto" w:fill="FFFFFF"/>
        </w:rPr>
      </w:pPr>
      <w:r w:rsidRPr="000853E7">
        <w:rPr>
          <w:rFonts w:eastAsia="Times New Roman" w:cs="Times New Roman"/>
          <w:color w:val="00000A"/>
          <w:sz w:val="24"/>
          <w:szCs w:val="24"/>
          <w:shd w:val="clear" w:color="auto" w:fill="FFFFFF"/>
        </w:rPr>
        <w:t xml:space="preserve">     Název: </w:t>
      </w:r>
      <w:r w:rsidRPr="000853E7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Národní zemědělské muzeum, s. p. o.</w:t>
      </w:r>
    </w:p>
    <w:p w:rsidR="00D26761" w:rsidRPr="000853E7" w:rsidRDefault="00157C99">
      <w:pPr>
        <w:spacing w:after="0" w:line="240" w:lineRule="auto"/>
        <w:ind w:firstLine="284"/>
        <w:rPr>
          <w:rFonts w:eastAsia="Times New Roman" w:cs="Times New Roman"/>
          <w:color w:val="00000A"/>
          <w:sz w:val="24"/>
          <w:szCs w:val="24"/>
          <w:shd w:val="clear" w:color="auto" w:fill="FFFFFF"/>
        </w:rPr>
      </w:pPr>
      <w:r w:rsidRPr="000853E7">
        <w:rPr>
          <w:rFonts w:eastAsia="Times New Roman" w:cs="Times New Roman"/>
          <w:color w:val="00000A"/>
          <w:sz w:val="24"/>
          <w:szCs w:val="24"/>
          <w:shd w:val="clear" w:color="auto" w:fill="FFFFFF"/>
        </w:rPr>
        <w:t xml:space="preserve">Se sídlem: </w:t>
      </w:r>
      <w:r w:rsidRPr="000853E7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Kostelní </w:t>
      </w:r>
      <w:r w:rsidR="006D3943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1300/</w:t>
      </w:r>
      <w:r w:rsidRPr="000853E7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44, 170 00 Praha 7</w:t>
      </w:r>
    </w:p>
    <w:p w:rsidR="00D26761" w:rsidRPr="000853E7" w:rsidRDefault="00157C99">
      <w:pPr>
        <w:spacing w:after="0" w:line="240" w:lineRule="auto"/>
        <w:ind w:left="284"/>
        <w:rPr>
          <w:rFonts w:eastAsia="Times New Roman" w:cs="Times New Roman"/>
          <w:color w:val="000000"/>
          <w:sz w:val="24"/>
          <w:szCs w:val="24"/>
          <w:shd w:val="clear" w:color="auto" w:fill="FFFFFF"/>
        </w:rPr>
      </w:pPr>
      <w:r w:rsidRPr="000853E7">
        <w:rPr>
          <w:rFonts w:eastAsia="Times New Roman" w:cs="Times New Roman"/>
          <w:color w:val="00000A"/>
          <w:sz w:val="24"/>
          <w:szCs w:val="24"/>
          <w:shd w:val="clear" w:color="auto" w:fill="FFFFFF"/>
        </w:rPr>
        <w:t xml:space="preserve">IČO: </w:t>
      </w:r>
      <w:r w:rsidRPr="000853E7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75075741</w:t>
      </w:r>
    </w:p>
    <w:p w:rsidR="00D26761" w:rsidRPr="000853E7" w:rsidRDefault="00157C99">
      <w:pPr>
        <w:spacing w:after="0" w:line="240" w:lineRule="auto"/>
        <w:ind w:left="284"/>
        <w:rPr>
          <w:rFonts w:eastAsia="Times New Roman" w:cs="Times New Roman"/>
          <w:color w:val="00000A"/>
          <w:sz w:val="24"/>
          <w:szCs w:val="24"/>
          <w:shd w:val="clear" w:color="auto" w:fill="FFFFFF"/>
        </w:rPr>
      </w:pPr>
      <w:r w:rsidRPr="000853E7">
        <w:rPr>
          <w:rFonts w:eastAsia="Times New Roman" w:cs="Times New Roman"/>
          <w:color w:val="00000A"/>
          <w:sz w:val="24"/>
          <w:szCs w:val="24"/>
          <w:shd w:val="clear" w:color="auto" w:fill="FFFFFF"/>
        </w:rPr>
        <w:t>DIČ: CZ 75075741</w:t>
      </w:r>
    </w:p>
    <w:p w:rsidR="00D26761" w:rsidRPr="000853E7" w:rsidRDefault="00157C99">
      <w:pPr>
        <w:spacing w:after="0" w:line="240" w:lineRule="auto"/>
        <w:ind w:left="284"/>
        <w:rPr>
          <w:rFonts w:eastAsia="Times New Roman" w:cs="Times New Roman"/>
          <w:color w:val="00000A"/>
          <w:sz w:val="24"/>
          <w:szCs w:val="24"/>
          <w:shd w:val="clear" w:color="auto" w:fill="FFFFFF"/>
        </w:rPr>
      </w:pPr>
      <w:r w:rsidRPr="000853E7">
        <w:rPr>
          <w:rFonts w:eastAsia="Times New Roman" w:cs="Times New Roman"/>
          <w:color w:val="00000A"/>
          <w:sz w:val="24"/>
          <w:szCs w:val="24"/>
          <w:shd w:val="clear" w:color="auto" w:fill="FFFFFF"/>
        </w:rPr>
        <w:t xml:space="preserve">Datová schránka: </w:t>
      </w:r>
      <w:r w:rsidRPr="000853E7">
        <w:rPr>
          <w:rFonts w:eastAsia="Arial" w:cs="Arial"/>
          <w:color w:val="00000A"/>
          <w:sz w:val="24"/>
          <w:szCs w:val="24"/>
          <w:shd w:val="clear" w:color="auto" w:fill="FFFFFF"/>
        </w:rPr>
        <w:t>q4fgwym</w:t>
      </w:r>
    </w:p>
    <w:p w:rsidR="00D26761" w:rsidRPr="000853E7" w:rsidRDefault="00157C99">
      <w:pPr>
        <w:tabs>
          <w:tab w:val="left" w:pos="0"/>
        </w:tabs>
        <w:spacing w:after="0" w:line="240" w:lineRule="auto"/>
        <w:ind w:right="15"/>
        <w:jc w:val="both"/>
        <w:rPr>
          <w:rFonts w:eastAsia="Times New Roman" w:cs="Times New Roman"/>
          <w:color w:val="00000A"/>
          <w:sz w:val="24"/>
          <w:szCs w:val="24"/>
        </w:rPr>
      </w:pPr>
      <w:r w:rsidRPr="000853E7">
        <w:rPr>
          <w:rFonts w:eastAsia="Times New Roman" w:cs="Times New Roman"/>
          <w:color w:val="00000A"/>
          <w:sz w:val="24"/>
          <w:szCs w:val="24"/>
        </w:rPr>
        <w:t xml:space="preserve">     Bankovní spojení: </w:t>
      </w:r>
      <w:r w:rsidRPr="000853E7">
        <w:rPr>
          <w:rFonts w:eastAsia="Times New Roman" w:cs="Times New Roman"/>
          <w:color w:val="00000A"/>
          <w:sz w:val="24"/>
          <w:szCs w:val="24"/>
        </w:rPr>
        <w:tab/>
      </w:r>
      <w:proofErr w:type="spellStart"/>
      <w:r w:rsidR="004F06DD">
        <w:rPr>
          <w:rFonts w:eastAsia="Times New Roman" w:cs="Times New Roman"/>
          <w:color w:val="00000A"/>
          <w:sz w:val="24"/>
          <w:szCs w:val="24"/>
        </w:rPr>
        <w:t>xxx</w:t>
      </w:r>
      <w:proofErr w:type="spellEnd"/>
    </w:p>
    <w:p w:rsidR="00D26761" w:rsidRPr="000853E7" w:rsidRDefault="00157C99">
      <w:pPr>
        <w:tabs>
          <w:tab w:val="left" w:pos="0"/>
        </w:tabs>
        <w:spacing w:after="0" w:line="240" w:lineRule="auto"/>
        <w:ind w:right="15"/>
        <w:jc w:val="both"/>
        <w:rPr>
          <w:rFonts w:eastAsia="Times New Roman" w:cs="Times New Roman"/>
          <w:color w:val="00000A"/>
          <w:sz w:val="24"/>
          <w:szCs w:val="24"/>
        </w:rPr>
      </w:pPr>
      <w:r w:rsidRPr="000853E7">
        <w:rPr>
          <w:rFonts w:eastAsia="Times New Roman" w:cs="Times New Roman"/>
          <w:color w:val="00000A"/>
          <w:sz w:val="24"/>
          <w:szCs w:val="24"/>
        </w:rPr>
        <w:t xml:space="preserve">     Číslo účtu: </w:t>
      </w:r>
      <w:r w:rsidRPr="000853E7">
        <w:rPr>
          <w:rFonts w:eastAsia="Times New Roman" w:cs="Times New Roman"/>
          <w:color w:val="00000A"/>
          <w:sz w:val="24"/>
          <w:szCs w:val="24"/>
        </w:rPr>
        <w:tab/>
      </w:r>
      <w:r w:rsidRPr="000853E7">
        <w:rPr>
          <w:rFonts w:eastAsia="Times New Roman" w:cs="Times New Roman"/>
          <w:color w:val="00000A"/>
          <w:sz w:val="24"/>
          <w:szCs w:val="24"/>
        </w:rPr>
        <w:tab/>
      </w:r>
      <w:proofErr w:type="spellStart"/>
      <w:r w:rsidR="004F06DD">
        <w:rPr>
          <w:rFonts w:eastAsia="Times New Roman" w:cs="Times New Roman"/>
          <w:color w:val="00000A"/>
          <w:sz w:val="24"/>
          <w:szCs w:val="24"/>
        </w:rPr>
        <w:t>xxx</w:t>
      </w:r>
      <w:proofErr w:type="spellEnd"/>
    </w:p>
    <w:p w:rsidR="00D26761" w:rsidRPr="000853E7" w:rsidRDefault="00157C99">
      <w:pPr>
        <w:spacing w:after="0" w:line="240" w:lineRule="auto"/>
        <w:ind w:left="284"/>
        <w:rPr>
          <w:rFonts w:eastAsia="Times New Roman" w:cs="Times New Roman"/>
          <w:color w:val="000000"/>
          <w:sz w:val="24"/>
          <w:szCs w:val="24"/>
          <w:shd w:val="clear" w:color="auto" w:fill="FFFFFF"/>
        </w:rPr>
      </w:pPr>
      <w:r w:rsidRPr="000853E7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Zastoupeno: doc. Ing. Milanem Janem Půčkem, MBA, Ph.D.</w:t>
      </w:r>
    </w:p>
    <w:p w:rsidR="00D26761" w:rsidRPr="000853E7" w:rsidRDefault="00157C99">
      <w:pPr>
        <w:spacing w:after="0" w:line="240" w:lineRule="auto"/>
        <w:ind w:firstLine="284"/>
        <w:rPr>
          <w:rFonts w:eastAsia="Times New Roman" w:cs="Times New Roman"/>
          <w:color w:val="000000"/>
          <w:sz w:val="24"/>
          <w:szCs w:val="24"/>
          <w:shd w:val="clear" w:color="auto" w:fill="FFFFFF"/>
        </w:rPr>
      </w:pPr>
      <w:r w:rsidRPr="000853E7">
        <w:rPr>
          <w:rFonts w:eastAsia="Times New Roman" w:cs="Times New Roman"/>
          <w:color w:val="00000A"/>
          <w:sz w:val="24"/>
          <w:szCs w:val="24"/>
          <w:shd w:val="clear" w:color="auto" w:fill="FFFFFF"/>
        </w:rPr>
        <w:t xml:space="preserve">Kontaktní osoba: </w:t>
      </w:r>
      <w:proofErr w:type="spellStart"/>
      <w:r w:rsidR="004F06DD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xxx</w:t>
      </w:r>
      <w:proofErr w:type="spellEnd"/>
    </w:p>
    <w:p w:rsidR="00D26761" w:rsidRPr="000853E7" w:rsidRDefault="00D26761">
      <w:pPr>
        <w:spacing w:after="0" w:line="240" w:lineRule="auto"/>
        <w:ind w:left="284"/>
        <w:rPr>
          <w:rFonts w:eastAsia="Times New Roman" w:cs="Times New Roman"/>
          <w:color w:val="00000A"/>
          <w:sz w:val="24"/>
          <w:szCs w:val="24"/>
          <w:shd w:val="clear" w:color="auto" w:fill="FFFFFF"/>
        </w:rPr>
      </w:pPr>
    </w:p>
    <w:p w:rsidR="00D26761" w:rsidRPr="000853E7" w:rsidRDefault="00157C99">
      <w:pPr>
        <w:spacing w:after="0" w:line="240" w:lineRule="auto"/>
        <w:ind w:firstLine="284"/>
        <w:rPr>
          <w:rFonts w:eastAsia="Times New Roman" w:cs="Times New Roman"/>
          <w:color w:val="00000A"/>
          <w:sz w:val="24"/>
          <w:szCs w:val="24"/>
          <w:shd w:val="clear" w:color="auto" w:fill="FFFFFF"/>
        </w:rPr>
      </w:pPr>
      <w:r w:rsidRPr="000853E7">
        <w:rPr>
          <w:rFonts w:eastAsia="Times New Roman" w:cs="Times New Roman"/>
          <w:color w:val="00000A"/>
          <w:sz w:val="24"/>
          <w:szCs w:val="24"/>
          <w:shd w:val="clear" w:color="auto" w:fill="FFFFFF"/>
        </w:rPr>
        <w:t>(dále jen „</w:t>
      </w:r>
      <w:r w:rsidRPr="000853E7">
        <w:rPr>
          <w:rFonts w:eastAsia="Times New Roman" w:cs="Times New Roman"/>
          <w:b/>
          <w:color w:val="00000A"/>
          <w:sz w:val="24"/>
          <w:szCs w:val="24"/>
          <w:shd w:val="clear" w:color="auto" w:fill="FFFFFF"/>
        </w:rPr>
        <w:t>kupující</w:t>
      </w:r>
      <w:r w:rsidRPr="000853E7">
        <w:rPr>
          <w:rFonts w:eastAsia="Times New Roman" w:cs="Times New Roman"/>
          <w:color w:val="00000A"/>
          <w:sz w:val="24"/>
          <w:szCs w:val="24"/>
          <w:shd w:val="clear" w:color="auto" w:fill="FFFFFF"/>
        </w:rPr>
        <w:t>“)</w:t>
      </w:r>
    </w:p>
    <w:p w:rsidR="00D26761" w:rsidRPr="000853E7" w:rsidRDefault="00D26761">
      <w:pPr>
        <w:spacing w:after="0" w:line="240" w:lineRule="auto"/>
        <w:rPr>
          <w:rFonts w:eastAsia="Times New Roman" w:cs="Times New Roman"/>
          <w:i/>
          <w:color w:val="00000A"/>
          <w:sz w:val="24"/>
          <w:szCs w:val="24"/>
          <w:shd w:val="clear" w:color="auto" w:fill="FFFFFF"/>
        </w:rPr>
      </w:pPr>
    </w:p>
    <w:p w:rsidR="00D26761" w:rsidRPr="000853E7" w:rsidRDefault="00157C9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065"/>
        </w:tabs>
        <w:spacing w:after="0" w:line="240" w:lineRule="auto"/>
        <w:rPr>
          <w:rFonts w:eastAsia="Times New Roman" w:cs="Times New Roman"/>
          <w:color w:val="000000"/>
          <w:sz w:val="24"/>
          <w:szCs w:val="24"/>
        </w:rPr>
      </w:pPr>
      <w:r w:rsidRPr="000853E7">
        <w:rPr>
          <w:rFonts w:eastAsia="Times New Roman" w:cs="Times New Roman"/>
          <w:color w:val="000000"/>
          <w:sz w:val="24"/>
          <w:szCs w:val="24"/>
        </w:rPr>
        <w:t>(Prodávající a kupující dále též společně jako smluvní strany, či jednotlivě jako smluvní strana)</w:t>
      </w:r>
    </w:p>
    <w:p w:rsidR="00D26761" w:rsidRPr="000853E7" w:rsidRDefault="00D26761">
      <w:pPr>
        <w:spacing w:after="0" w:line="240" w:lineRule="auto"/>
        <w:rPr>
          <w:rFonts w:eastAsia="Times New Roman" w:cs="Times New Roman"/>
          <w:color w:val="00000A"/>
          <w:sz w:val="24"/>
          <w:szCs w:val="24"/>
          <w:shd w:val="clear" w:color="auto" w:fill="FFFFFF"/>
        </w:rPr>
      </w:pPr>
    </w:p>
    <w:p w:rsidR="00D26761" w:rsidRPr="000853E7" w:rsidRDefault="00D26761">
      <w:pPr>
        <w:spacing w:after="0" w:line="240" w:lineRule="auto"/>
        <w:rPr>
          <w:rFonts w:eastAsia="Times New Roman" w:cs="Times New Roman"/>
          <w:b/>
          <w:color w:val="00000A"/>
          <w:sz w:val="24"/>
          <w:szCs w:val="24"/>
        </w:rPr>
      </w:pPr>
    </w:p>
    <w:p w:rsidR="00D26761" w:rsidRPr="000853E7" w:rsidRDefault="00157C99">
      <w:pPr>
        <w:spacing w:after="0" w:line="240" w:lineRule="auto"/>
        <w:jc w:val="center"/>
        <w:rPr>
          <w:rFonts w:eastAsia="Times New Roman" w:cs="Times New Roman"/>
          <w:b/>
          <w:color w:val="00000A"/>
          <w:sz w:val="24"/>
          <w:szCs w:val="24"/>
        </w:rPr>
      </w:pPr>
      <w:r w:rsidRPr="000853E7">
        <w:rPr>
          <w:rFonts w:eastAsia="Times New Roman" w:cs="Times New Roman"/>
          <w:b/>
          <w:color w:val="00000A"/>
          <w:sz w:val="24"/>
          <w:szCs w:val="24"/>
        </w:rPr>
        <w:t>Úvodní ustanovení</w:t>
      </w:r>
    </w:p>
    <w:p w:rsidR="00D26761" w:rsidRPr="000853E7" w:rsidRDefault="00D26761">
      <w:pPr>
        <w:spacing w:after="0" w:line="240" w:lineRule="auto"/>
        <w:jc w:val="center"/>
        <w:rPr>
          <w:rFonts w:eastAsia="Times New Roman" w:cs="Times New Roman"/>
          <w:b/>
          <w:color w:val="00000A"/>
          <w:sz w:val="24"/>
          <w:szCs w:val="24"/>
        </w:rPr>
      </w:pPr>
    </w:p>
    <w:p w:rsidR="00D26761" w:rsidRPr="000853E7" w:rsidRDefault="00157C99">
      <w:pPr>
        <w:spacing w:after="0" w:line="240" w:lineRule="auto"/>
        <w:jc w:val="center"/>
        <w:rPr>
          <w:rFonts w:eastAsia="Times New Roman" w:cs="Times New Roman"/>
          <w:color w:val="00000A"/>
          <w:sz w:val="24"/>
          <w:szCs w:val="24"/>
        </w:rPr>
      </w:pPr>
      <w:r w:rsidRPr="000853E7">
        <w:rPr>
          <w:rFonts w:eastAsia="Times New Roman" w:cs="Times New Roman"/>
          <w:color w:val="00000A"/>
          <w:sz w:val="24"/>
          <w:szCs w:val="24"/>
        </w:rPr>
        <w:t>I.</w:t>
      </w:r>
    </w:p>
    <w:p w:rsidR="00D26761" w:rsidRPr="000853E7" w:rsidRDefault="00157C99">
      <w:pPr>
        <w:spacing w:after="0" w:line="240" w:lineRule="auto"/>
        <w:jc w:val="both"/>
        <w:rPr>
          <w:rFonts w:eastAsia="Times New Roman" w:cs="Times New Roman"/>
          <w:color w:val="00000A"/>
          <w:sz w:val="24"/>
          <w:szCs w:val="24"/>
        </w:rPr>
      </w:pPr>
      <w:r w:rsidRPr="000853E7">
        <w:rPr>
          <w:rFonts w:eastAsia="Times New Roman" w:cs="Times New Roman"/>
          <w:color w:val="00000A"/>
          <w:sz w:val="24"/>
          <w:szCs w:val="24"/>
        </w:rPr>
        <w:t xml:space="preserve">Tato smlouva je uzavřena na základě výsledků výběrového řízení k veřejné zakázce malého rozsahu na dodávky s názvem „Nákup automobilů“ realizovaného v souladu s ustanovením </w:t>
      </w:r>
      <w:r w:rsidRPr="000853E7">
        <w:rPr>
          <w:rFonts w:eastAsia="Times New Roman" w:cs="Times New Roman"/>
          <w:color w:val="00000A"/>
          <w:sz w:val="24"/>
          <w:szCs w:val="24"/>
        </w:rPr>
        <w:br/>
        <w:t xml:space="preserve">§ 6, § 27 a § 31 zákona č. 134/2016  Sb., o zadávání veřejných zakázek, ve znění pozdějších předpisů, mimo režim tohoto zákona (dále jen „veřejná zakázka“), v němž prodávající předložil nejvhodnější nabídku z hlediska hodnocených kritérií. Zadávací dokumentace k veřejné zakázce a nabídky prodávajících tvoří volnou přílohu této smlouvy. Jednotlivá </w:t>
      </w:r>
      <w:r w:rsidRPr="000853E7">
        <w:rPr>
          <w:rFonts w:eastAsia="Times New Roman" w:cs="Times New Roman"/>
          <w:color w:val="00000A"/>
          <w:sz w:val="24"/>
          <w:szCs w:val="24"/>
        </w:rPr>
        <w:lastRenderedPageBreak/>
        <w:t xml:space="preserve">ujednání této smlouvy tak budou vykládána v souladu se zadávacími podmínkami </w:t>
      </w:r>
      <w:r w:rsidRPr="000853E7">
        <w:rPr>
          <w:rFonts w:eastAsia="Times New Roman" w:cs="Times New Roman"/>
          <w:color w:val="00000A"/>
          <w:sz w:val="24"/>
          <w:szCs w:val="24"/>
          <w:shd w:val="clear" w:color="auto" w:fill="FFFFFF" w:themeFill="background1"/>
        </w:rPr>
        <w:t>výše</w:t>
      </w:r>
      <w:r w:rsidRPr="000853E7">
        <w:rPr>
          <w:rFonts w:eastAsia="Times New Roman" w:cs="Times New Roman"/>
          <w:color w:val="00000A"/>
          <w:sz w:val="24"/>
          <w:szCs w:val="24"/>
        </w:rPr>
        <w:t xml:space="preserve"> uvedeného výběrového řízení. </w:t>
      </w:r>
    </w:p>
    <w:p w:rsidR="00D26761" w:rsidRPr="000853E7" w:rsidRDefault="00D26761">
      <w:pPr>
        <w:spacing w:after="0" w:line="240" w:lineRule="auto"/>
        <w:jc w:val="center"/>
        <w:rPr>
          <w:rFonts w:eastAsia="Times New Roman" w:cs="Times New Roman"/>
          <w:color w:val="00000A"/>
          <w:sz w:val="24"/>
          <w:szCs w:val="24"/>
        </w:rPr>
      </w:pPr>
    </w:p>
    <w:p w:rsidR="00D26761" w:rsidRPr="000853E7" w:rsidRDefault="00157C99">
      <w:pPr>
        <w:spacing w:after="0" w:line="240" w:lineRule="auto"/>
        <w:jc w:val="center"/>
        <w:rPr>
          <w:rFonts w:eastAsia="Times New Roman" w:cs="Times New Roman"/>
          <w:color w:val="00000A"/>
          <w:sz w:val="24"/>
          <w:szCs w:val="24"/>
        </w:rPr>
      </w:pPr>
      <w:r w:rsidRPr="000853E7">
        <w:rPr>
          <w:rFonts w:eastAsia="Times New Roman" w:cs="Times New Roman"/>
          <w:color w:val="00000A"/>
          <w:sz w:val="24"/>
          <w:szCs w:val="24"/>
        </w:rPr>
        <w:t>II.</w:t>
      </w:r>
    </w:p>
    <w:p w:rsidR="00D26761" w:rsidRPr="000853E7" w:rsidRDefault="00157C99">
      <w:pPr>
        <w:spacing w:after="0" w:line="240" w:lineRule="auto"/>
        <w:jc w:val="both"/>
        <w:rPr>
          <w:rFonts w:eastAsia="Times New Roman" w:cs="Times New Roman"/>
          <w:color w:val="00000A"/>
          <w:sz w:val="24"/>
          <w:szCs w:val="24"/>
        </w:rPr>
      </w:pPr>
      <w:r w:rsidRPr="000853E7">
        <w:rPr>
          <w:rFonts w:eastAsia="Times New Roman" w:cs="Times New Roman"/>
          <w:color w:val="00000A"/>
          <w:sz w:val="24"/>
          <w:szCs w:val="24"/>
        </w:rPr>
        <w:t>1) Prodávající je povinen dodržovat při plnění předmětu této smlouvy příslušné právní předpisy platné a účinné na území ČR.</w:t>
      </w:r>
    </w:p>
    <w:p w:rsidR="00D26761" w:rsidRPr="000853E7" w:rsidRDefault="00157C99">
      <w:pPr>
        <w:spacing w:after="0" w:line="240" w:lineRule="auto"/>
        <w:jc w:val="both"/>
        <w:rPr>
          <w:rFonts w:eastAsia="Times New Roman" w:cs="Times New Roman"/>
          <w:color w:val="00000A"/>
          <w:sz w:val="24"/>
          <w:szCs w:val="24"/>
        </w:rPr>
      </w:pPr>
      <w:r w:rsidRPr="000853E7">
        <w:rPr>
          <w:rFonts w:eastAsia="Times New Roman" w:cs="Times New Roman"/>
          <w:color w:val="00000A"/>
          <w:sz w:val="24"/>
          <w:szCs w:val="24"/>
        </w:rPr>
        <w:t>2) Prodávající prohlašuje, že je op</w:t>
      </w:r>
      <w:r w:rsidR="00B807FD">
        <w:rPr>
          <w:rFonts w:eastAsia="Times New Roman" w:cs="Times New Roman"/>
          <w:color w:val="00000A"/>
          <w:sz w:val="24"/>
          <w:szCs w:val="24"/>
        </w:rPr>
        <w:t>rávněn poskytovat dodávky, které</w:t>
      </w:r>
      <w:r w:rsidRPr="000853E7">
        <w:rPr>
          <w:rFonts w:eastAsia="Times New Roman" w:cs="Times New Roman"/>
          <w:color w:val="00000A"/>
          <w:sz w:val="24"/>
          <w:szCs w:val="24"/>
        </w:rPr>
        <w:t xml:space="preserve"> jsou předmětem této smlouvy.</w:t>
      </w:r>
    </w:p>
    <w:p w:rsidR="00D26761" w:rsidRPr="000853E7" w:rsidRDefault="00157C99">
      <w:pPr>
        <w:spacing w:after="0" w:line="240" w:lineRule="auto"/>
        <w:jc w:val="both"/>
        <w:rPr>
          <w:rFonts w:eastAsia="Times New Roman" w:cs="Times New Roman"/>
          <w:color w:val="00000A"/>
          <w:sz w:val="24"/>
          <w:szCs w:val="24"/>
        </w:rPr>
      </w:pPr>
      <w:r w:rsidRPr="000853E7">
        <w:rPr>
          <w:rFonts w:eastAsia="Times New Roman" w:cs="Times New Roman"/>
          <w:color w:val="00000A"/>
          <w:sz w:val="24"/>
          <w:szCs w:val="24"/>
        </w:rPr>
        <w:t>3) Prodávající dále prohlašuje, že se v dostatečném rozsahu seznámil s veškerými požadavky kupujícího dle této smlouvy, přičemž si není vědom žádných překážek, které by mu bránily v plnění předmětu této smlouvy.</w:t>
      </w:r>
    </w:p>
    <w:p w:rsidR="00D26761" w:rsidRPr="000853E7" w:rsidRDefault="00D26761">
      <w:pPr>
        <w:spacing w:after="0" w:line="240" w:lineRule="auto"/>
        <w:jc w:val="center"/>
        <w:rPr>
          <w:rFonts w:eastAsia="Times New Roman" w:cs="Times New Roman"/>
          <w:b/>
          <w:color w:val="00000A"/>
          <w:sz w:val="24"/>
          <w:szCs w:val="24"/>
          <w:shd w:val="clear" w:color="auto" w:fill="FFFFFF"/>
        </w:rPr>
      </w:pPr>
    </w:p>
    <w:p w:rsidR="00D26761" w:rsidRPr="000853E7" w:rsidRDefault="00D26761">
      <w:pPr>
        <w:spacing w:after="0" w:line="240" w:lineRule="auto"/>
        <w:jc w:val="center"/>
        <w:rPr>
          <w:rFonts w:eastAsia="Times New Roman" w:cs="Times New Roman"/>
          <w:b/>
          <w:color w:val="00000A"/>
          <w:sz w:val="24"/>
          <w:szCs w:val="24"/>
          <w:shd w:val="clear" w:color="auto" w:fill="FFFFFF"/>
        </w:rPr>
      </w:pPr>
    </w:p>
    <w:p w:rsidR="00D26761" w:rsidRPr="000853E7" w:rsidRDefault="00157C99">
      <w:pPr>
        <w:spacing w:after="0" w:line="240" w:lineRule="auto"/>
        <w:jc w:val="center"/>
        <w:rPr>
          <w:rFonts w:eastAsia="Times New Roman" w:cs="Times New Roman"/>
          <w:b/>
          <w:color w:val="00000A"/>
          <w:sz w:val="24"/>
          <w:szCs w:val="24"/>
          <w:shd w:val="clear" w:color="auto" w:fill="FFFFFF"/>
        </w:rPr>
      </w:pPr>
      <w:r w:rsidRPr="000853E7">
        <w:rPr>
          <w:rFonts w:eastAsia="Times New Roman" w:cs="Times New Roman"/>
          <w:b/>
          <w:color w:val="00000A"/>
          <w:sz w:val="24"/>
          <w:szCs w:val="24"/>
          <w:shd w:val="clear" w:color="auto" w:fill="FFFFFF"/>
        </w:rPr>
        <w:t>Předmět smlouvy a nabytí vlastnictví</w:t>
      </w:r>
    </w:p>
    <w:p w:rsidR="00D26761" w:rsidRPr="000853E7" w:rsidRDefault="00D26761">
      <w:pPr>
        <w:spacing w:after="0" w:line="240" w:lineRule="auto"/>
        <w:jc w:val="center"/>
        <w:rPr>
          <w:rFonts w:eastAsia="Times New Roman" w:cs="Times New Roman"/>
          <w:b/>
          <w:color w:val="00000A"/>
          <w:sz w:val="24"/>
          <w:szCs w:val="24"/>
          <w:shd w:val="clear" w:color="auto" w:fill="FFFFFF"/>
        </w:rPr>
      </w:pPr>
    </w:p>
    <w:p w:rsidR="00D26761" w:rsidRPr="000853E7" w:rsidRDefault="00157C99">
      <w:pPr>
        <w:spacing w:after="0" w:line="240" w:lineRule="auto"/>
        <w:jc w:val="center"/>
        <w:rPr>
          <w:rFonts w:eastAsia="Times New Roman" w:cs="Times New Roman"/>
          <w:color w:val="00000A"/>
          <w:sz w:val="24"/>
          <w:szCs w:val="24"/>
          <w:shd w:val="clear" w:color="auto" w:fill="FFFFFF"/>
        </w:rPr>
      </w:pPr>
      <w:r w:rsidRPr="000853E7">
        <w:rPr>
          <w:rFonts w:eastAsia="Times New Roman" w:cs="Times New Roman"/>
          <w:color w:val="00000A"/>
          <w:sz w:val="24"/>
          <w:szCs w:val="24"/>
          <w:shd w:val="clear" w:color="auto" w:fill="FFFFFF"/>
        </w:rPr>
        <w:t>III.</w:t>
      </w:r>
    </w:p>
    <w:p w:rsidR="00D26761" w:rsidRPr="000853E7" w:rsidRDefault="00157C99">
      <w:pPr>
        <w:spacing w:after="0" w:line="240" w:lineRule="auto"/>
        <w:jc w:val="both"/>
        <w:rPr>
          <w:rFonts w:eastAsia="Times New Roman" w:cs="Times New Roman"/>
          <w:color w:val="00000A"/>
          <w:sz w:val="24"/>
          <w:szCs w:val="24"/>
          <w:shd w:val="clear" w:color="auto" w:fill="FFFFFF"/>
        </w:rPr>
      </w:pPr>
      <w:r w:rsidRPr="000853E7">
        <w:rPr>
          <w:rFonts w:eastAsia="Times New Roman" w:cs="Times New Roman"/>
          <w:color w:val="00000A"/>
          <w:sz w:val="24"/>
          <w:szCs w:val="24"/>
          <w:shd w:val="clear" w:color="auto" w:fill="FFFFFF"/>
        </w:rPr>
        <w:t>1) Předmětem této smlouvy je dodávka d</w:t>
      </w:r>
      <w:r w:rsidR="00B807FD">
        <w:rPr>
          <w:rFonts w:eastAsia="Times New Roman" w:cs="Times New Roman"/>
          <w:color w:val="00000A"/>
          <w:sz w:val="24"/>
          <w:szCs w:val="24"/>
          <w:shd w:val="clear" w:color="auto" w:fill="FFFFFF"/>
        </w:rPr>
        <w:t>vou nových užitkových automobilů</w:t>
      </w:r>
      <w:r w:rsidRPr="000853E7">
        <w:rPr>
          <w:rFonts w:eastAsia="Times New Roman" w:cs="Times New Roman"/>
          <w:color w:val="00000A"/>
          <w:sz w:val="24"/>
          <w:szCs w:val="24"/>
          <w:shd w:val="clear" w:color="auto" w:fill="FFFFFF"/>
        </w:rPr>
        <w:t xml:space="preserve"> na CNG značky </w:t>
      </w:r>
      <w:r w:rsidR="00537335" w:rsidRPr="00E27B47">
        <w:rPr>
          <w:rFonts w:eastAsia="Times New Roman" w:cs="Times New Roman"/>
          <w:color w:val="00000A"/>
          <w:sz w:val="24"/>
          <w:szCs w:val="24"/>
          <w:shd w:val="clear" w:color="auto" w:fill="FFFFFF"/>
        </w:rPr>
        <w:t>Volkswagen</w:t>
      </w:r>
      <w:r w:rsidRPr="00E27B47">
        <w:rPr>
          <w:rFonts w:eastAsia="Times New Roman" w:cs="Times New Roman"/>
          <w:color w:val="00000A"/>
          <w:sz w:val="24"/>
          <w:szCs w:val="24"/>
          <w:shd w:val="clear" w:color="auto" w:fill="FFFFFF"/>
        </w:rPr>
        <w:t xml:space="preserve"> typu </w:t>
      </w:r>
      <w:r w:rsidR="00537335" w:rsidRPr="00E27B47">
        <w:rPr>
          <w:rFonts w:eastAsia="Times New Roman" w:cs="Times New Roman"/>
          <w:color w:val="00000A"/>
          <w:sz w:val="24"/>
          <w:szCs w:val="24"/>
          <w:shd w:val="clear" w:color="auto" w:fill="FFFFFF"/>
        </w:rPr>
        <w:t>Caddy</w:t>
      </w:r>
      <w:r w:rsidRPr="00E27B47">
        <w:rPr>
          <w:rFonts w:eastAsia="Times New Roman" w:cs="Times New Roman"/>
          <w:color w:val="00000A"/>
          <w:sz w:val="24"/>
          <w:szCs w:val="24"/>
          <w:shd w:val="clear" w:color="auto" w:fill="FFFFFF"/>
        </w:rPr>
        <w:t xml:space="preserve"> </w:t>
      </w:r>
      <w:r w:rsidRPr="000853E7">
        <w:rPr>
          <w:rFonts w:eastAsia="Times New Roman" w:cs="Times New Roman"/>
          <w:color w:val="00000A"/>
          <w:sz w:val="24"/>
          <w:szCs w:val="24"/>
          <w:shd w:val="clear" w:color="auto" w:fill="FFFFFF"/>
        </w:rPr>
        <w:t xml:space="preserve">pro dopravu osob a nákladu (dále jen „zboží“), jejichž </w:t>
      </w:r>
      <w:r w:rsidR="00B807FD">
        <w:rPr>
          <w:rFonts w:eastAsia="Times New Roman" w:cs="Times New Roman"/>
          <w:color w:val="00000A"/>
          <w:sz w:val="24"/>
          <w:szCs w:val="24"/>
          <w:shd w:val="clear" w:color="auto" w:fill="FFFFFF"/>
        </w:rPr>
        <w:t xml:space="preserve">minimální nadstandardní </w:t>
      </w:r>
      <w:r w:rsidRPr="000853E7">
        <w:rPr>
          <w:rFonts w:eastAsia="Times New Roman" w:cs="Times New Roman"/>
          <w:color w:val="00000A"/>
          <w:sz w:val="24"/>
          <w:szCs w:val="24"/>
          <w:shd w:val="clear" w:color="auto" w:fill="FFFFFF"/>
        </w:rPr>
        <w:t xml:space="preserve">požadované parametry ze strany kupujícího jsou specifikované v příloze č. 1 a </w:t>
      </w:r>
      <w:r w:rsidR="00A13D7F">
        <w:rPr>
          <w:rFonts w:eastAsia="Times New Roman" w:cs="Times New Roman"/>
          <w:color w:val="00000A"/>
          <w:sz w:val="24"/>
          <w:szCs w:val="24"/>
          <w:shd w:val="clear" w:color="auto" w:fill="FFFFFF"/>
        </w:rPr>
        <w:t>další nadstandardní výbava</w:t>
      </w:r>
      <w:r w:rsidRPr="000853E7">
        <w:rPr>
          <w:rFonts w:eastAsia="Times New Roman" w:cs="Times New Roman"/>
          <w:color w:val="00000A"/>
          <w:sz w:val="24"/>
          <w:szCs w:val="24"/>
          <w:shd w:val="clear" w:color="auto" w:fill="FFFFFF"/>
        </w:rPr>
        <w:t xml:space="preserve"> v příloze č. 2, které tvoří nedílnou součást této smlouvy. Zboží lze dodat i ze skladových zásob</w:t>
      </w:r>
      <w:r w:rsidR="00A13D7F">
        <w:rPr>
          <w:rFonts w:eastAsia="Times New Roman" w:cs="Times New Roman"/>
          <w:color w:val="00000A"/>
          <w:sz w:val="24"/>
          <w:szCs w:val="24"/>
          <w:shd w:val="clear" w:color="auto" w:fill="FFFFFF"/>
        </w:rPr>
        <w:t xml:space="preserve"> roku výroby 2016 a 2017</w:t>
      </w:r>
      <w:r w:rsidRPr="000853E7">
        <w:rPr>
          <w:rFonts w:eastAsia="Times New Roman" w:cs="Times New Roman"/>
          <w:color w:val="00000A"/>
          <w:sz w:val="24"/>
          <w:szCs w:val="24"/>
          <w:shd w:val="clear" w:color="auto" w:fill="FFFFFF"/>
        </w:rPr>
        <w:t>.</w:t>
      </w:r>
    </w:p>
    <w:p w:rsidR="00D26761" w:rsidRPr="000853E7" w:rsidRDefault="00157C99">
      <w:pPr>
        <w:spacing w:after="0" w:line="240" w:lineRule="auto"/>
        <w:jc w:val="both"/>
        <w:rPr>
          <w:rFonts w:eastAsia="Times New Roman" w:cs="Times New Roman"/>
          <w:color w:val="00000A"/>
          <w:sz w:val="24"/>
          <w:szCs w:val="24"/>
          <w:shd w:val="clear" w:color="auto" w:fill="FFFFFF"/>
        </w:rPr>
      </w:pPr>
      <w:r w:rsidRPr="000853E7">
        <w:rPr>
          <w:rFonts w:eastAsia="Times New Roman" w:cs="Times New Roman"/>
          <w:color w:val="00000A"/>
          <w:sz w:val="24"/>
          <w:szCs w:val="24"/>
          <w:shd w:val="clear" w:color="auto" w:fill="FFFFFF"/>
        </w:rPr>
        <w:t xml:space="preserve">2) Prodávající se touto kupní smlouvou zavazuje dodat kupujícímu zboží a převést na něj ke dni předání vlastnické právo k němu. </w:t>
      </w:r>
    </w:p>
    <w:p w:rsidR="00D26761" w:rsidRPr="000853E7" w:rsidRDefault="00157C99">
      <w:pPr>
        <w:spacing w:after="0" w:line="240" w:lineRule="auto"/>
        <w:jc w:val="both"/>
        <w:rPr>
          <w:rFonts w:eastAsia="Times New Roman" w:cs="Times New Roman"/>
          <w:color w:val="00000A"/>
          <w:sz w:val="24"/>
          <w:szCs w:val="24"/>
          <w:shd w:val="clear" w:color="auto" w:fill="FFFFFF"/>
        </w:rPr>
      </w:pPr>
      <w:r w:rsidRPr="000853E7">
        <w:rPr>
          <w:rFonts w:eastAsia="Times New Roman" w:cs="Times New Roman"/>
          <w:color w:val="00000A"/>
          <w:sz w:val="24"/>
          <w:szCs w:val="24"/>
          <w:shd w:val="clear" w:color="auto" w:fill="FFFFFF"/>
        </w:rPr>
        <w:t>3) Kupující je povinen řádně a bez vad dodané zboží od prodávajícího převzít a zaplatit za něj kupní cenu dle čl. IV. této kupní smlouvy.</w:t>
      </w:r>
    </w:p>
    <w:p w:rsidR="00D26761" w:rsidRPr="000853E7" w:rsidRDefault="00D26761">
      <w:pPr>
        <w:spacing w:after="0" w:line="240" w:lineRule="auto"/>
        <w:rPr>
          <w:rFonts w:eastAsia="Times New Roman" w:cs="Times New Roman"/>
          <w:b/>
          <w:color w:val="00000A"/>
          <w:sz w:val="24"/>
          <w:szCs w:val="24"/>
          <w:shd w:val="clear" w:color="auto" w:fill="FFFFFF"/>
        </w:rPr>
      </w:pPr>
    </w:p>
    <w:p w:rsidR="00D26761" w:rsidRPr="000853E7" w:rsidRDefault="00D26761">
      <w:pPr>
        <w:spacing w:after="0" w:line="240" w:lineRule="auto"/>
        <w:rPr>
          <w:rFonts w:eastAsia="Times New Roman" w:cs="Times New Roman"/>
          <w:color w:val="00000A"/>
          <w:sz w:val="24"/>
          <w:szCs w:val="24"/>
          <w:shd w:val="clear" w:color="auto" w:fill="FFFFFF"/>
        </w:rPr>
      </w:pPr>
    </w:p>
    <w:p w:rsidR="00D26761" w:rsidRPr="000853E7" w:rsidRDefault="00157C99">
      <w:pPr>
        <w:spacing w:after="0" w:line="240" w:lineRule="auto"/>
        <w:jc w:val="center"/>
        <w:rPr>
          <w:rFonts w:eastAsia="Times New Roman" w:cs="Times New Roman"/>
          <w:b/>
          <w:color w:val="00000A"/>
          <w:sz w:val="24"/>
          <w:szCs w:val="24"/>
          <w:shd w:val="clear" w:color="auto" w:fill="FFFFFF"/>
        </w:rPr>
      </w:pPr>
      <w:r w:rsidRPr="000853E7">
        <w:rPr>
          <w:rFonts w:eastAsia="Times New Roman" w:cs="Times New Roman"/>
          <w:b/>
          <w:color w:val="00000A"/>
          <w:sz w:val="24"/>
          <w:szCs w:val="24"/>
          <w:shd w:val="clear" w:color="auto" w:fill="FFFFFF"/>
        </w:rPr>
        <w:t>Kupní cena</w:t>
      </w:r>
    </w:p>
    <w:p w:rsidR="00D26761" w:rsidRPr="000853E7" w:rsidRDefault="00D26761">
      <w:pPr>
        <w:spacing w:after="0" w:line="240" w:lineRule="auto"/>
        <w:jc w:val="center"/>
        <w:rPr>
          <w:rFonts w:eastAsia="Times New Roman" w:cs="Times New Roman"/>
          <w:b/>
          <w:color w:val="00000A"/>
          <w:sz w:val="24"/>
          <w:szCs w:val="24"/>
          <w:shd w:val="clear" w:color="auto" w:fill="FFFFFF"/>
        </w:rPr>
      </w:pPr>
    </w:p>
    <w:p w:rsidR="00D26761" w:rsidRPr="000853E7" w:rsidRDefault="00157C99">
      <w:pPr>
        <w:spacing w:after="0" w:line="240" w:lineRule="auto"/>
        <w:jc w:val="center"/>
        <w:rPr>
          <w:rFonts w:eastAsia="Times New Roman" w:cs="Times New Roman"/>
          <w:color w:val="00000A"/>
          <w:sz w:val="24"/>
          <w:szCs w:val="24"/>
          <w:shd w:val="clear" w:color="auto" w:fill="FFFFFF"/>
        </w:rPr>
      </w:pPr>
      <w:r w:rsidRPr="000853E7">
        <w:rPr>
          <w:rFonts w:eastAsia="Times New Roman" w:cs="Times New Roman"/>
          <w:color w:val="00000A"/>
          <w:sz w:val="24"/>
          <w:szCs w:val="24"/>
          <w:shd w:val="clear" w:color="auto" w:fill="FFFFFF"/>
        </w:rPr>
        <w:t>IV.</w:t>
      </w:r>
    </w:p>
    <w:p w:rsidR="00D26761" w:rsidRPr="00E27B47" w:rsidRDefault="00157C99">
      <w:pPr>
        <w:spacing w:after="0" w:line="240" w:lineRule="auto"/>
        <w:jc w:val="both"/>
        <w:rPr>
          <w:rFonts w:eastAsia="Times New Roman" w:cs="Times New Roman"/>
          <w:color w:val="00000A"/>
          <w:sz w:val="24"/>
          <w:szCs w:val="24"/>
        </w:rPr>
      </w:pPr>
      <w:r w:rsidRPr="000853E7">
        <w:rPr>
          <w:rFonts w:eastAsia="Times New Roman" w:cs="Times New Roman"/>
          <w:color w:val="00000A"/>
          <w:sz w:val="24"/>
          <w:szCs w:val="24"/>
        </w:rPr>
        <w:t>1) Kupní cena za zboží („</w:t>
      </w:r>
      <w:r w:rsidR="00537335" w:rsidRPr="00E27B47">
        <w:rPr>
          <w:rFonts w:eastAsia="Times New Roman" w:cs="Times New Roman"/>
          <w:color w:val="00000A"/>
          <w:sz w:val="24"/>
          <w:szCs w:val="24"/>
        </w:rPr>
        <w:t>automobil 1</w:t>
      </w:r>
      <w:r w:rsidRPr="000853E7">
        <w:rPr>
          <w:rFonts w:eastAsia="Times New Roman" w:cs="Times New Roman"/>
          <w:color w:val="00000A"/>
          <w:sz w:val="24"/>
          <w:szCs w:val="24"/>
        </w:rPr>
        <w:t>“ a „</w:t>
      </w:r>
      <w:r w:rsidR="00537335" w:rsidRPr="00E27B47">
        <w:rPr>
          <w:rFonts w:eastAsia="Times New Roman" w:cs="Times New Roman"/>
          <w:color w:val="00000A"/>
          <w:sz w:val="24"/>
          <w:szCs w:val="24"/>
        </w:rPr>
        <w:t>automobil 2</w:t>
      </w:r>
      <w:r w:rsidRPr="00E27B47">
        <w:rPr>
          <w:rFonts w:eastAsia="Times New Roman" w:cs="Times New Roman"/>
          <w:color w:val="00000A"/>
          <w:sz w:val="24"/>
          <w:szCs w:val="24"/>
        </w:rPr>
        <w:t>“</w:t>
      </w:r>
      <w:r w:rsidRPr="000853E7">
        <w:rPr>
          <w:rFonts w:eastAsia="Times New Roman" w:cs="Times New Roman"/>
          <w:color w:val="00000A"/>
          <w:sz w:val="24"/>
          <w:szCs w:val="24"/>
        </w:rPr>
        <w:t xml:space="preserve">) je stanovena na </w:t>
      </w:r>
      <w:r w:rsidR="00913079" w:rsidRPr="00E27B47">
        <w:rPr>
          <w:rFonts w:eastAsia="Times New Roman" w:cs="Times New Roman"/>
          <w:color w:val="00000A"/>
          <w:sz w:val="24"/>
          <w:szCs w:val="24"/>
        </w:rPr>
        <w:t>824 334</w:t>
      </w:r>
      <w:r w:rsidR="00537335" w:rsidRPr="00E27B47">
        <w:rPr>
          <w:rFonts w:eastAsia="Times New Roman" w:cs="Times New Roman"/>
          <w:color w:val="00000A"/>
          <w:sz w:val="24"/>
          <w:szCs w:val="24"/>
        </w:rPr>
        <w:t>,-</w:t>
      </w:r>
      <w:r w:rsidRPr="00E27B47">
        <w:rPr>
          <w:rFonts w:eastAsia="Times New Roman" w:cs="Times New Roman"/>
          <w:color w:val="00000A"/>
          <w:sz w:val="24"/>
          <w:szCs w:val="24"/>
        </w:rPr>
        <w:t xml:space="preserve"> </w:t>
      </w:r>
      <w:r w:rsidRPr="000853E7">
        <w:rPr>
          <w:rFonts w:eastAsia="Times New Roman" w:cs="Times New Roman"/>
          <w:color w:val="00000A"/>
          <w:sz w:val="24"/>
          <w:szCs w:val="24"/>
        </w:rPr>
        <w:t xml:space="preserve">Kč bez DPH (slovy: </w:t>
      </w:r>
      <w:r w:rsidRPr="00E27B47">
        <w:rPr>
          <w:rFonts w:eastAsia="Times New Roman" w:cs="Times New Roman"/>
          <w:color w:val="00000A"/>
          <w:sz w:val="24"/>
          <w:szCs w:val="24"/>
        </w:rPr>
        <w:t>[</w:t>
      </w:r>
      <w:proofErr w:type="spellStart"/>
      <w:r w:rsidR="00537335" w:rsidRPr="00E27B47">
        <w:rPr>
          <w:rFonts w:eastAsia="Times New Roman" w:cs="Times New Roman"/>
          <w:color w:val="00000A"/>
          <w:sz w:val="24"/>
          <w:szCs w:val="24"/>
        </w:rPr>
        <w:t>osmset</w:t>
      </w:r>
      <w:r w:rsidR="00913079" w:rsidRPr="00E27B47">
        <w:rPr>
          <w:rFonts w:eastAsia="Times New Roman" w:cs="Times New Roman"/>
          <w:color w:val="00000A"/>
          <w:sz w:val="24"/>
          <w:szCs w:val="24"/>
        </w:rPr>
        <w:t>dvacetčtyřitisíctřistatřicetčtyřikorunčeských</w:t>
      </w:r>
      <w:proofErr w:type="spellEnd"/>
      <w:r w:rsidRPr="000853E7">
        <w:rPr>
          <w:rFonts w:eastAsia="Times New Roman" w:cs="Times New Roman"/>
          <w:color w:val="00000A"/>
          <w:sz w:val="24"/>
          <w:szCs w:val="24"/>
        </w:rPr>
        <w:t xml:space="preserve">). Daň z přidané hodnoty 21 % činí </w:t>
      </w:r>
      <w:r w:rsidR="00913079" w:rsidRPr="00E27B47">
        <w:rPr>
          <w:rFonts w:eastAsia="Times New Roman" w:cs="Times New Roman"/>
          <w:color w:val="00000A"/>
          <w:sz w:val="24"/>
          <w:szCs w:val="24"/>
        </w:rPr>
        <w:t>173 110</w:t>
      </w:r>
      <w:r w:rsidR="00537335" w:rsidRPr="00E27B47">
        <w:rPr>
          <w:rFonts w:eastAsia="Times New Roman" w:cs="Times New Roman"/>
          <w:color w:val="00000A"/>
          <w:sz w:val="24"/>
          <w:szCs w:val="24"/>
        </w:rPr>
        <w:t>,-</w:t>
      </w:r>
      <w:r w:rsidRPr="00E27B47">
        <w:rPr>
          <w:rFonts w:eastAsia="Times New Roman" w:cs="Times New Roman"/>
          <w:color w:val="00000A"/>
          <w:sz w:val="24"/>
          <w:szCs w:val="24"/>
        </w:rPr>
        <w:t xml:space="preserve"> </w:t>
      </w:r>
      <w:r w:rsidRPr="000853E7">
        <w:rPr>
          <w:rFonts w:eastAsia="Times New Roman" w:cs="Times New Roman"/>
          <w:color w:val="00000A"/>
          <w:sz w:val="24"/>
          <w:szCs w:val="24"/>
        </w:rPr>
        <w:t xml:space="preserve">Kč, </w:t>
      </w:r>
      <w:proofErr w:type="gramStart"/>
      <w:r w:rsidRPr="000853E7">
        <w:rPr>
          <w:rFonts w:eastAsia="Times New Roman" w:cs="Times New Roman"/>
          <w:color w:val="00000A"/>
          <w:sz w:val="24"/>
          <w:szCs w:val="24"/>
        </w:rPr>
        <w:t>tzn.</w:t>
      </w:r>
      <w:proofErr w:type="gramEnd"/>
      <w:r w:rsidRPr="000853E7">
        <w:rPr>
          <w:rFonts w:eastAsia="Times New Roman" w:cs="Times New Roman"/>
          <w:color w:val="00000A"/>
          <w:sz w:val="24"/>
          <w:szCs w:val="24"/>
        </w:rPr>
        <w:t xml:space="preserve"> celková cena včetně DPH </w:t>
      </w:r>
      <w:proofErr w:type="gramStart"/>
      <w:r w:rsidRPr="000853E7">
        <w:rPr>
          <w:rFonts w:eastAsia="Times New Roman" w:cs="Times New Roman"/>
          <w:color w:val="00000A"/>
          <w:sz w:val="24"/>
          <w:szCs w:val="24"/>
        </w:rPr>
        <w:t>činí</w:t>
      </w:r>
      <w:proofErr w:type="gramEnd"/>
      <w:r w:rsidRPr="000853E7">
        <w:rPr>
          <w:rFonts w:eastAsia="Times New Roman" w:cs="Times New Roman"/>
          <w:color w:val="00000A"/>
          <w:sz w:val="24"/>
          <w:szCs w:val="24"/>
        </w:rPr>
        <w:t xml:space="preserve"> </w:t>
      </w:r>
      <w:r w:rsidR="00913079" w:rsidRPr="00E27B47">
        <w:rPr>
          <w:rFonts w:eastAsia="Times New Roman" w:cs="Times New Roman"/>
          <w:color w:val="00000A"/>
          <w:sz w:val="24"/>
          <w:szCs w:val="24"/>
        </w:rPr>
        <w:t>997</w:t>
      </w:r>
      <w:r w:rsidR="00E27B47">
        <w:rPr>
          <w:rFonts w:eastAsia="Times New Roman" w:cs="Times New Roman"/>
          <w:color w:val="00000A"/>
          <w:sz w:val="24"/>
          <w:szCs w:val="24"/>
        </w:rPr>
        <w:t xml:space="preserve"> </w:t>
      </w:r>
      <w:r w:rsidR="00913079" w:rsidRPr="00E27B47">
        <w:rPr>
          <w:rFonts w:eastAsia="Times New Roman" w:cs="Times New Roman"/>
          <w:color w:val="00000A"/>
          <w:sz w:val="24"/>
          <w:szCs w:val="24"/>
        </w:rPr>
        <w:t>444</w:t>
      </w:r>
      <w:r w:rsidR="00537335" w:rsidRPr="00E27B47">
        <w:rPr>
          <w:rFonts w:eastAsia="Times New Roman" w:cs="Times New Roman"/>
          <w:color w:val="00000A"/>
          <w:sz w:val="24"/>
          <w:szCs w:val="24"/>
        </w:rPr>
        <w:t xml:space="preserve">,- </w:t>
      </w:r>
      <w:r w:rsidRPr="000853E7">
        <w:rPr>
          <w:rFonts w:eastAsia="Times New Roman" w:cs="Times New Roman"/>
          <w:color w:val="00000A"/>
          <w:sz w:val="24"/>
          <w:szCs w:val="24"/>
        </w:rPr>
        <w:t xml:space="preserve">Kč (slovy: </w:t>
      </w:r>
      <w:proofErr w:type="spellStart"/>
      <w:r w:rsidR="00913079" w:rsidRPr="00E27B47">
        <w:rPr>
          <w:rFonts w:eastAsia="Times New Roman" w:cs="Times New Roman"/>
          <w:color w:val="00000A"/>
          <w:sz w:val="24"/>
          <w:szCs w:val="24"/>
        </w:rPr>
        <w:t>devětsetdevadesátsedmtisícčtyřistačtyřicetčtyřikorunčeských</w:t>
      </w:r>
      <w:proofErr w:type="spellEnd"/>
      <w:r w:rsidRPr="000853E7">
        <w:rPr>
          <w:rFonts w:eastAsia="Times New Roman" w:cs="Times New Roman"/>
          <w:color w:val="00000A"/>
          <w:sz w:val="24"/>
          <w:szCs w:val="24"/>
        </w:rPr>
        <w:t>).</w:t>
      </w:r>
    </w:p>
    <w:p w:rsidR="00D26761" w:rsidRPr="000853E7" w:rsidRDefault="00157C99">
      <w:pPr>
        <w:spacing w:after="0" w:line="240" w:lineRule="auto"/>
        <w:jc w:val="both"/>
        <w:rPr>
          <w:rFonts w:eastAsia="Arial" w:cs="Arial"/>
          <w:color w:val="00000A"/>
          <w:sz w:val="24"/>
          <w:szCs w:val="24"/>
          <w:shd w:val="clear" w:color="auto" w:fill="FFFFFF"/>
        </w:rPr>
      </w:pPr>
      <w:r w:rsidRPr="000853E7">
        <w:rPr>
          <w:rFonts w:eastAsia="Times New Roman" w:cs="Times New Roman"/>
          <w:color w:val="00000A"/>
          <w:sz w:val="24"/>
          <w:szCs w:val="24"/>
          <w:shd w:val="clear" w:color="auto" w:fill="FFFFFF"/>
        </w:rPr>
        <w:t>2) Cena zahrnuje veškeré a konečné náklady spojené s dodávkou zboží. Za neměnný základ se považuje cena bez DPH. Sazba daně z přidané hodnoty (dále jen „DPH“) je ve Smlouvě uvedena v zákonné výši ke dni podpisu Smlouvy. V případě změny sazby DPH v průběhu účinnosti smlouvy bude cena adekvátně změněna.</w:t>
      </w:r>
    </w:p>
    <w:p w:rsidR="00D26761" w:rsidRPr="000853E7" w:rsidRDefault="00D26761">
      <w:pPr>
        <w:spacing w:after="0" w:line="240" w:lineRule="auto"/>
        <w:jc w:val="both"/>
        <w:rPr>
          <w:rFonts w:eastAsia="Times New Roman" w:cs="Times New Roman"/>
          <w:color w:val="00000A"/>
          <w:sz w:val="24"/>
          <w:szCs w:val="24"/>
          <w:shd w:val="clear" w:color="auto" w:fill="FFFFFF"/>
        </w:rPr>
      </w:pPr>
    </w:p>
    <w:p w:rsidR="00D26761" w:rsidRPr="000853E7" w:rsidRDefault="00157C99" w:rsidP="00C43F4A">
      <w:pPr>
        <w:shd w:val="clear" w:color="auto" w:fill="FFFFFF" w:themeFill="background1"/>
        <w:spacing w:after="0" w:line="240" w:lineRule="auto"/>
        <w:jc w:val="center"/>
        <w:rPr>
          <w:rFonts w:eastAsia="Times New Roman" w:cs="Times New Roman"/>
          <w:b/>
          <w:color w:val="00000A"/>
          <w:sz w:val="24"/>
          <w:szCs w:val="24"/>
        </w:rPr>
      </w:pPr>
      <w:r w:rsidRPr="000853E7">
        <w:rPr>
          <w:rFonts w:eastAsia="Times New Roman" w:cs="Times New Roman"/>
          <w:b/>
          <w:color w:val="00000A"/>
          <w:sz w:val="24"/>
          <w:szCs w:val="24"/>
        </w:rPr>
        <w:t>Platební podmínky</w:t>
      </w:r>
    </w:p>
    <w:p w:rsidR="00D26761" w:rsidRPr="000853E7" w:rsidRDefault="00D26761" w:rsidP="00C43F4A">
      <w:pPr>
        <w:shd w:val="clear" w:color="auto" w:fill="FFFFFF" w:themeFill="background1"/>
        <w:spacing w:after="0" w:line="240" w:lineRule="auto"/>
        <w:jc w:val="center"/>
        <w:rPr>
          <w:rFonts w:eastAsia="Times New Roman" w:cs="Times New Roman"/>
          <w:color w:val="00000A"/>
          <w:sz w:val="24"/>
          <w:szCs w:val="24"/>
          <w:shd w:val="clear" w:color="auto" w:fill="FFFFFF"/>
        </w:rPr>
      </w:pPr>
    </w:p>
    <w:p w:rsidR="00D26761" w:rsidRPr="000853E7" w:rsidRDefault="00157C99" w:rsidP="00C43F4A">
      <w:pPr>
        <w:shd w:val="clear" w:color="auto" w:fill="FFFFFF" w:themeFill="background1"/>
        <w:spacing w:after="0" w:line="240" w:lineRule="auto"/>
        <w:ind w:left="720"/>
        <w:jc w:val="center"/>
        <w:rPr>
          <w:rFonts w:eastAsia="Times New Roman" w:cs="Times New Roman"/>
          <w:color w:val="00000A"/>
          <w:sz w:val="24"/>
          <w:szCs w:val="24"/>
        </w:rPr>
      </w:pPr>
      <w:r w:rsidRPr="000853E7">
        <w:rPr>
          <w:rFonts w:eastAsia="Times New Roman" w:cs="Times New Roman"/>
          <w:color w:val="00000A"/>
          <w:sz w:val="24"/>
          <w:szCs w:val="24"/>
        </w:rPr>
        <w:t>V.</w:t>
      </w:r>
    </w:p>
    <w:p w:rsidR="00D26761" w:rsidRPr="000853E7" w:rsidRDefault="00157C99">
      <w:pPr>
        <w:spacing w:after="0" w:line="240" w:lineRule="auto"/>
        <w:jc w:val="both"/>
        <w:rPr>
          <w:rFonts w:eastAsia="Times New Roman" w:cs="Times New Roman"/>
          <w:color w:val="00000A"/>
          <w:sz w:val="24"/>
          <w:szCs w:val="24"/>
        </w:rPr>
      </w:pPr>
      <w:r w:rsidRPr="000853E7">
        <w:rPr>
          <w:rFonts w:eastAsia="Times New Roman" w:cs="Times New Roman"/>
          <w:color w:val="00000A"/>
          <w:sz w:val="24"/>
          <w:szCs w:val="24"/>
        </w:rPr>
        <w:t xml:space="preserve">1) Cena bude zaplacena kupujícím na základě faktury vystavené prodávajícím po převzetí zboží kupujícím. Faktura musí obsahovat číslo jednací kupní smlouvy a splňovat </w:t>
      </w:r>
      <w:r w:rsidRPr="000853E7">
        <w:rPr>
          <w:rFonts w:eastAsia="Times New Roman" w:cs="Times New Roman"/>
          <w:color w:val="00000A"/>
          <w:sz w:val="24"/>
          <w:szCs w:val="24"/>
        </w:rPr>
        <w:br/>
        <w:t xml:space="preserve">předepsané náležitosti účetního a daňového dokladu ve smyslu § 11 zákona č. 563/1991 Sb., o účetnictví, ve znění pozdějších předpisů. Údaje na faktuře musí být správné, úplné, </w:t>
      </w:r>
      <w:r w:rsidRPr="000853E7">
        <w:rPr>
          <w:rFonts w:eastAsia="Times New Roman" w:cs="Times New Roman"/>
          <w:color w:val="00000A"/>
          <w:sz w:val="24"/>
          <w:szCs w:val="24"/>
        </w:rPr>
        <w:br/>
      </w:r>
      <w:r w:rsidRPr="000853E7">
        <w:rPr>
          <w:rFonts w:eastAsia="Times New Roman" w:cs="Times New Roman"/>
          <w:color w:val="00000A"/>
          <w:sz w:val="24"/>
          <w:szCs w:val="24"/>
        </w:rPr>
        <w:lastRenderedPageBreak/>
        <w:t xml:space="preserve">průkazné a srozumitelné. Náležitosti faktury (daňového dokladu) stanoví § 29 a násl. zákona </w:t>
      </w:r>
      <w:r w:rsidRPr="000853E7">
        <w:rPr>
          <w:rFonts w:eastAsia="Times New Roman" w:cs="Times New Roman"/>
          <w:color w:val="00000A"/>
          <w:sz w:val="24"/>
          <w:szCs w:val="24"/>
        </w:rPr>
        <w:br/>
        <w:t>č. 235/2004 Sb., o dani z přidané hodnoty, ve  znění pozdějších předpisů.</w:t>
      </w:r>
    </w:p>
    <w:p w:rsidR="00D26761" w:rsidRPr="000853E7" w:rsidRDefault="00157C99" w:rsidP="007E26DF">
      <w:pPr>
        <w:shd w:val="clear" w:color="auto" w:fill="FFFFFF" w:themeFill="background1"/>
        <w:spacing w:after="0" w:line="240" w:lineRule="auto"/>
        <w:jc w:val="both"/>
        <w:rPr>
          <w:rFonts w:eastAsia="Times New Roman" w:cs="Times New Roman"/>
          <w:color w:val="00000A"/>
          <w:sz w:val="24"/>
          <w:szCs w:val="24"/>
        </w:rPr>
      </w:pPr>
      <w:r w:rsidRPr="000853E7">
        <w:rPr>
          <w:rFonts w:eastAsia="Times New Roman" w:cs="Times New Roman"/>
          <w:color w:val="00000A"/>
          <w:sz w:val="24"/>
          <w:szCs w:val="24"/>
        </w:rPr>
        <w:t>2) Prodávající je povinen přiložit k faktuře kopii protokolu o předání a převzetí zboží.</w:t>
      </w:r>
    </w:p>
    <w:p w:rsidR="00D26761" w:rsidRPr="000853E7" w:rsidRDefault="00A13D7F" w:rsidP="007E26DF">
      <w:pPr>
        <w:shd w:val="clear" w:color="auto" w:fill="FFFFFF" w:themeFill="background1"/>
        <w:spacing w:after="0" w:line="240" w:lineRule="auto"/>
        <w:jc w:val="both"/>
        <w:rPr>
          <w:rFonts w:eastAsia="Times New Roman" w:cs="Times New Roman"/>
          <w:color w:val="00000A"/>
          <w:sz w:val="24"/>
          <w:szCs w:val="24"/>
        </w:rPr>
      </w:pPr>
      <w:r>
        <w:rPr>
          <w:rFonts w:eastAsia="Times New Roman" w:cs="Times New Roman"/>
          <w:color w:val="00000A"/>
          <w:sz w:val="24"/>
          <w:szCs w:val="24"/>
        </w:rPr>
        <w:t>3</w:t>
      </w:r>
      <w:r w:rsidR="00157C99" w:rsidRPr="000853E7">
        <w:rPr>
          <w:rFonts w:eastAsia="Times New Roman" w:cs="Times New Roman"/>
          <w:color w:val="00000A"/>
          <w:sz w:val="24"/>
          <w:szCs w:val="24"/>
        </w:rPr>
        <w:t xml:space="preserve">) Kupující nebude poskytovat zálohové platby.  </w:t>
      </w:r>
    </w:p>
    <w:p w:rsidR="00D26761" w:rsidRPr="000853E7" w:rsidRDefault="00A13D7F">
      <w:pPr>
        <w:spacing w:after="0" w:line="240" w:lineRule="auto"/>
        <w:jc w:val="both"/>
        <w:rPr>
          <w:rFonts w:eastAsia="Times New Roman" w:cs="Times New Roman"/>
          <w:color w:val="00000A"/>
          <w:sz w:val="24"/>
          <w:szCs w:val="24"/>
        </w:rPr>
      </w:pPr>
      <w:r>
        <w:rPr>
          <w:rFonts w:eastAsia="Times New Roman" w:cs="Times New Roman"/>
          <w:color w:val="00000A"/>
          <w:sz w:val="24"/>
          <w:szCs w:val="24"/>
        </w:rPr>
        <w:t>4</w:t>
      </w:r>
      <w:r w:rsidR="00157C99" w:rsidRPr="000853E7">
        <w:rPr>
          <w:rFonts w:eastAsia="Times New Roman" w:cs="Times New Roman"/>
          <w:color w:val="00000A"/>
          <w:sz w:val="24"/>
          <w:szCs w:val="24"/>
        </w:rPr>
        <w:t xml:space="preserve">) Kupující je oprávněn vrátit prodávajícímu před datem splatnosti fakturu, která neobsahuje náležitosti stanovené obecně závaznými právními předpisy, není doložena kopie předávacího protokolu, </w:t>
      </w:r>
      <w:r>
        <w:rPr>
          <w:rFonts w:eastAsia="Times New Roman" w:cs="Times New Roman"/>
          <w:color w:val="00000A"/>
          <w:sz w:val="24"/>
          <w:szCs w:val="24"/>
        </w:rPr>
        <w:t>nebo vykazující jinou závažnou vadu,</w:t>
      </w:r>
      <w:r w:rsidR="00157C99" w:rsidRPr="000853E7">
        <w:rPr>
          <w:rFonts w:eastAsia="Times New Roman" w:cs="Times New Roman"/>
          <w:color w:val="00000A"/>
          <w:sz w:val="24"/>
          <w:szCs w:val="24"/>
        </w:rPr>
        <w:t xml:space="preserve"> a to s uvedením důvodu vrácení. Prodávající je povinen v případě vrácení faktury vyhotovit fakturu novou. Důvodným vrácením faktury přestává běžet původní lhůta splatnosti. Nová lhůta v původní délce splatnosti běží znovu ode dne doručení opravené nebo nově vystavené faktury.</w:t>
      </w:r>
    </w:p>
    <w:p w:rsidR="00D26761" w:rsidRPr="000853E7" w:rsidRDefault="00A13D7F">
      <w:pPr>
        <w:spacing w:after="0" w:line="240" w:lineRule="auto"/>
        <w:jc w:val="both"/>
        <w:rPr>
          <w:rFonts w:eastAsia="Times New Roman" w:cs="Times New Roman"/>
          <w:color w:val="00000A"/>
          <w:sz w:val="24"/>
          <w:szCs w:val="24"/>
        </w:rPr>
      </w:pPr>
      <w:r>
        <w:rPr>
          <w:rFonts w:eastAsia="Times New Roman" w:cs="Times New Roman"/>
          <w:color w:val="00000A"/>
          <w:sz w:val="24"/>
          <w:szCs w:val="24"/>
        </w:rPr>
        <w:t>5</w:t>
      </w:r>
      <w:r w:rsidR="00157C99" w:rsidRPr="000853E7">
        <w:rPr>
          <w:rFonts w:eastAsia="Times New Roman" w:cs="Times New Roman"/>
          <w:color w:val="00000A"/>
          <w:sz w:val="24"/>
          <w:szCs w:val="24"/>
        </w:rPr>
        <w:t>) Faktura je považována za proplacenou okamžikem odepsání příslušné finanční částky z účtu kupujícího ve prospěch účtu prodávajícího.</w:t>
      </w:r>
    </w:p>
    <w:p w:rsidR="00D26761" w:rsidRPr="000853E7" w:rsidRDefault="00D26761">
      <w:pPr>
        <w:spacing w:after="0" w:line="240" w:lineRule="auto"/>
        <w:jc w:val="center"/>
        <w:rPr>
          <w:rFonts w:eastAsia="Times New Roman" w:cs="Times New Roman"/>
          <w:color w:val="00000A"/>
          <w:sz w:val="24"/>
          <w:szCs w:val="24"/>
          <w:shd w:val="clear" w:color="auto" w:fill="FFFFFF"/>
        </w:rPr>
      </w:pPr>
    </w:p>
    <w:p w:rsidR="00D26761" w:rsidRPr="000853E7" w:rsidRDefault="00D26761">
      <w:pPr>
        <w:spacing w:after="0" w:line="240" w:lineRule="auto"/>
        <w:jc w:val="center"/>
        <w:rPr>
          <w:rFonts w:eastAsia="Times New Roman" w:cs="Times New Roman"/>
          <w:color w:val="00000A"/>
          <w:sz w:val="24"/>
          <w:szCs w:val="24"/>
          <w:shd w:val="clear" w:color="auto" w:fill="FFFFFF"/>
        </w:rPr>
      </w:pPr>
    </w:p>
    <w:p w:rsidR="00D26761" w:rsidRPr="000853E7" w:rsidRDefault="00D26761">
      <w:pPr>
        <w:spacing w:after="0" w:line="240" w:lineRule="auto"/>
        <w:rPr>
          <w:rFonts w:eastAsia="Times New Roman" w:cs="Times New Roman"/>
          <w:color w:val="00000A"/>
          <w:sz w:val="24"/>
          <w:szCs w:val="24"/>
          <w:shd w:val="clear" w:color="auto" w:fill="FFFFFF"/>
        </w:rPr>
      </w:pPr>
    </w:p>
    <w:p w:rsidR="00D26761" w:rsidRPr="000853E7" w:rsidRDefault="00157C99">
      <w:pPr>
        <w:spacing w:after="0" w:line="240" w:lineRule="auto"/>
        <w:jc w:val="center"/>
        <w:rPr>
          <w:rFonts w:eastAsia="Times New Roman" w:cs="Times New Roman"/>
          <w:b/>
          <w:color w:val="00000A"/>
          <w:sz w:val="24"/>
          <w:szCs w:val="24"/>
          <w:shd w:val="clear" w:color="auto" w:fill="FFFFFF"/>
        </w:rPr>
      </w:pPr>
      <w:r w:rsidRPr="000853E7">
        <w:rPr>
          <w:rFonts w:eastAsia="Times New Roman" w:cs="Times New Roman"/>
          <w:b/>
          <w:color w:val="00000A"/>
          <w:sz w:val="24"/>
          <w:szCs w:val="24"/>
          <w:shd w:val="clear" w:color="auto" w:fill="FFFFFF"/>
        </w:rPr>
        <w:t>Doba a místo plnění</w:t>
      </w:r>
    </w:p>
    <w:p w:rsidR="00D26761" w:rsidRPr="000853E7" w:rsidRDefault="00D26761">
      <w:pPr>
        <w:spacing w:after="0" w:line="240" w:lineRule="auto"/>
        <w:jc w:val="center"/>
        <w:rPr>
          <w:rFonts w:eastAsia="Times New Roman" w:cs="Times New Roman"/>
          <w:b/>
          <w:color w:val="00000A"/>
          <w:sz w:val="24"/>
          <w:szCs w:val="24"/>
          <w:shd w:val="clear" w:color="auto" w:fill="FFFFFF"/>
        </w:rPr>
      </w:pPr>
    </w:p>
    <w:p w:rsidR="00D26761" w:rsidRPr="000853E7" w:rsidRDefault="00157C99">
      <w:pPr>
        <w:spacing w:after="0" w:line="240" w:lineRule="auto"/>
        <w:jc w:val="center"/>
        <w:rPr>
          <w:rFonts w:eastAsia="Times New Roman" w:cs="Times New Roman"/>
          <w:color w:val="00000A"/>
          <w:sz w:val="24"/>
          <w:szCs w:val="24"/>
          <w:shd w:val="clear" w:color="auto" w:fill="FFFFFF"/>
        </w:rPr>
      </w:pPr>
      <w:r w:rsidRPr="000853E7">
        <w:rPr>
          <w:rFonts w:eastAsia="Times New Roman" w:cs="Times New Roman"/>
          <w:color w:val="00000A"/>
          <w:sz w:val="24"/>
          <w:szCs w:val="24"/>
          <w:shd w:val="clear" w:color="auto" w:fill="FFFFFF"/>
        </w:rPr>
        <w:t>VI.</w:t>
      </w:r>
    </w:p>
    <w:p w:rsidR="00D26761" w:rsidRPr="000853E7" w:rsidRDefault="00157C99">
      <w:pPr>
        <w:spacing w:after="0" w:line="240" w:lineRule="auto"/>
        <w:jc w:val="both"/>
        <w:rPr>
          <w:rFonts w:eastAsia="Times New Roman" w:cs="Times New Roman"/>
          <w:color w:val="00000A"/>
          <w:sz w:val="24"/>
          <w:szCs w:val="24"/>
          <w:shd w:val="clear" w:color="auto" w:fill="FFFFFF"/>
        </w:rPr>
      </w:pPr>
      <w:r w:rsidRPr="000853E7">
        <w:rPr>
          <w:rFonts w:eastAsia="Times New Roman" w:cs="Times New Roman"/>
          <w:color w:val="00000A"/>
          <w:sz w:val="24"/>
          <w:szCs w:val="24"/>
          <w:shd w:val="clear" w:color="auto" w:fill="FFFFFF"/>
        </w:rPr>
        <w:t xml:space="preserve">1) Prodávající se zavazuje dodat </w:t>
      </w:r>
      <w:r w:rsidR="00C3572D">
        <w:rPr>
          <w:rFonts w:eastAsia="Times New Roman" w:cs="Times New Roman"/>
          <w:color w:val="00000A"/>
          <w:sz w:val="24"/>
          <w:szCs w:val="24"/>
          <w:shd w:val="clear" w:color="auto" w:fill="FFFFFF"/>
        </w:rPr>
        <w:t>kupujícímu zboží nejpozději do 5</w:t>
      </w:r>
      <w:r w:rsidRPr="000853E7">
        <w:rPr>
          <w:rFonts w:eastAsia="Times New Roman" w:cs="Times New Roman"/>
          <w:color w:val="00000A"/>
          <w:sz w:val="24"/>
          <w:szCs w:val="24"/>
          <w:shd w:val="clear" w:color="auto" w:fill="FFFFFF"/>
        </w:rPr>
        <w:t xml:space="preserve">. 12. 2017. </w:t>
      </w:r>
    </w:p>
    <w:p w:rsidR="00D26761" w:rsidRPr="000853E7" w:rsidRDefault="00157C99">
      <w:pPr>
        <w:spacing w:after="0" w:line="240" w:lineRule="auto"/>
        <w:jc w:val="both"/>
        <w:rPr>
          <w:rFonts w:eastAsia="Times New Roman" w:cs="Times New Roman"/>
          <w:color w:val="00000A"/>
          <w:sz w:val="24"/>
          <w:szCs w:val="24"/>
          <w:shd w:val="clear" w:color="auto" w:fill="FFFFFF"/>
        </w:rPr>
      </w:pPr>
      <w:r w:rsidRPr="000853E7">
        <w:rPr>
          <w:rFonts w:eastAsia="Times New Roman" w:cs="Times New Roman"/>
          <w:color w:val="00000A"/>
          <w:sz w:val="24"/>
          <w:szCs w:val="24"/>
          <w:shd w:val="clear" w:color="auto" w:fill="FFFFFF"/>
        </w:rPr>
        <w:t xml:space="preserve">2) Na základě dohody mezi smluvními stranami vyrozumí o přesném termínu, místu a způsobu dodání prodávající kupujícího minimálně pět pracovních dnů před jeho uskutečněním, a to prostřednictvím datové schránky. </w:t>
      </w:r>
    </w:p>
    <w:p w:rsidR="00D26761" w:rsidRPr="000853E7" w:rsidRDefault="00157C99">
      <w:pPr>
        <w:spacing w:after="0" w:line="240" w:lineRule="auto"/>
        <w:jc w:val="both"/>
        <w:rPr>
          <w:rFonts w:eastAsia="Times New Roman" w:cs="Times New Roman"/>
          <w:color w:val="00000A"/>
          <w:sz w:val="24"/>
          <w:szCs w:val="24"/>
          <w:shd w:val="clear" w:color="auto" w:fill="FFFFFF"/>
        </w:rPr>
      </w:pPr>
      <w:r w:rsidRPr="000853E7">
        <w:rPr>
          <w:rFonts w:eastAsia="Times New Roman" w:cs="Times New Roman"/>
          <w:color w:val="00000A"/>
          <w:sz w:val="24"/>
          <w:szCs w:val="24"/>
          <w:shd w:val="clear" w:color="auto" w:fill="FFFFFF"/>
        </w:rPr>
        <w:t>3) Osoba určená k předání a převzetí zboží a dokladů je:</w:t>
      </w:r>
    </w:p>
    <w:p w:rsidR="00D26761" w:rsidRPr="000853E7" w:rsidRDefault="00D26761">
      <w:pPr>
        <w:spacing w:after="0" w:line="240" w:lineRule="auto"/>
        <w:jc w:val="both"/>
        <w:rPr>
          <w:rFonts w:eastAsia="Times New Roman" w:cs="Times New Roman"/>
          <w:color w:val="00000A"/>
          <w:sz w:val="24"/>
          <w:szCs w:val="24"/>
          <w:shd w:val="clear" w:color="auto" w:fill="FFFFFF"/>
        </w:rPr>
      </w:pPr>
    </w:p>
    <w:p w:rsidR="00D26761" w:rsidRPr="002E7093" w:rsidRDefault="00157C99">
      <w:pPr>
        <w:spacing w:after="0" w:line="240" w:lineRule="auto"/>
        <w:rPr>
          <w:rFonts w:eastAsia="Times New Roman" w:cs="Times New Roman"/>
          <w:color w:val="00000A"/>
          <w:sz w:val="24"/>
          <w:szCs w:val="24"/>
        </w:rPr>
      </w:pPr>
      <w:r w:rsidRPr="000853E7">
        <w:rPr>
          <w:rFonts w:eastAsia="Times New Roman" w:cs="Times New Roman"/>
          <w:color w:val="00000A"/>
          <w:sz w:val="24"/>
          <w:szCs w:val="24"/>
        </w:rPr>
        <w:t xml:space="preserve">Za prodávajícího:   </w:t>
      </w:r>
      <w:proofErr w:type="spellStart"/>
      <w:r w:rsidR="002E7093">
        <w:rPr>
          <w:rFonts w:eastAsia="Times New Roman" w:cs="Times New Roman"/>
          <w:color w:val="00000A"/>
          <w:sz w:val="24"/>
          <w:szCs w:val="24"/>
        </w:rPr>
        <w:t>xxx</w:t>
      </w:r>
      <w:proofErr w:type="spellEnd"/>
    </w:p>
    <w:p w:rsidR="00D26761" w:rsidRPr="000853E7" w:rsidRDefault="00D26761">
      <w:pPr>
        <w:spacing w:after="0" w:line="240" w:lineRule="auto"/>
        <w:jc w:val="both"/>
        <w:rPr>
          <w:rFonts w:eastAsia="Times New Roman" w:cs="Times New Roman"/>
          <w:color w:val="00000A"/>
          <w:sz w:val="24"/>
          <w:szCs w:val="24"/>
          <w:shd w:val="clear" w:color="auto" w:fill="FFFFFF"/>
        </w:rPr>
      </w:pPr>
    </w:p>
    <w:p w:rsidR="00D26761" w:rsidRPr="000853E7" w:rsidRDefault="00157C99">
      <w:pPr>
        <w:spacing w:after="0" w:line="240" w:lineRule="auto"/>
        <w:jc w:val="both"/>
        <w:rPr>
          <w:rFonts w:eastAsia="Times New Roman" w:cs="Times New Roman"/>
          <w:color w:val="00000A"/>
          <w:sz w:val="24"/>
          <w:szCs w:val="24"/>
          <w:shd w:val="clear" w:color="auto" w:fill="FFFFFF"/>
        </w:rPr>
      </w:pPr>
      <w:r w:rsidRPr="000853E7">
        <w:rPr>
          <w:rFonts w:eastAsia="Times New Roman" w:cs="Times New Roman"/>
          <w:color w:val="00000A"/>
          <w:sz w:val="24"/>
          <w:szCs w:val="24"/>
          <w:shd w:val="clear" w:color="auto" w:fill="FFFFFF"/>
        </w:rPr>
        <w:t xml:space="preserve">Za kupujícího:      </w:t>
      </w:r>
      <w:proofErr w:type="spellStart"/>
      <w:r w:rsidR="002E7093">
        <w:rPr>
          <w:rFonts w:eastAsia="Times New Roman" w:cs="Times New Roman"/>
          <w:color w:val="00000A"/>
          <w:sz w:val="24"/>
          <w:szCs w:val="24"/>
          <w:shd w:val="clear" w:color="auto" w:fill="FFFFFF"/>
        </w:rPr>
        <w:t>xxx</w:t>
      </w:r>
      <w:proofErr w:type="spellEnd"/>
      <w:r w:rsidRPr="000853E7">
        <w:rPr>
          <w:rFonts w:eastAsia="Times New Roman" w:cs="Times New Roman"/>
          <w:color w:val="00000A"/>
          <w:sz w:val="24"/>
          <w:szCs w:val="24"/>
          <w:shd w:val="clear" w:color="auto" w:fill="FFFFFF"/>
        </w:rPr>
        <w:t xml:space="preserve"> nebo jiná osoba určená kupujícím</w:t>
      </w:r>
    </w:p>
    <w:p w:rsidR="00D26761" w:rsidRPr="000853E7" w:rsidRDefault="00D26761">
      <w:pPr>
        <w:spacing w:after="0" w:line="240" w:lineRule="auto"/>
        <w:rPr>
          <w:rFonts w:eastAsia="Times New Roman" w:cs="Times New Roman"/>
          <w:b/>
          <w:color w:val="00000A"/>
          <w:sz w:val="24"/>
          <w:szCs w:val="24"/>
          <w:shd w:val="clear" w:color="auto" w:fill="FFFFFF"/>
        </w:rPr>
      </w:pPr>
    </w:p>
    <w:p w:rsidR="00D26761" w:rsidRPr="000853E7" w:rsidRDefault="00D26761">
      <w:pPr>
        <w:spacing w:after="0" w:line="240" w:lineRule="auto"/>
        <w:jc w:val="center"/>
        <w:rPr>
          <w:rFonts w:eastAsia="Arial" w:cs="Arial"/>
          <w:color w:val="00000A"/>
          <w:sz w:val="24"/>
          <w:szCs w:val="24"/>
          <w:shd w:val="clear" w:color="auto" w:fill="FFFFFF"/>
        </w:rPr>
      </w:pPr>
    </w:p>
    <w:p w:rsidR="00D26761" w:rsidRPr="000853E7" w:rsidRDefault="00D26761">
      <w:pPr>
        <w:keepNext/>
        <w:spacing w:after="0" w:line="276" w:lineRule="auto"/>
        <w:rPr>
          <w:rFonts w:eastAsia="Times New Roman" w:cs="Times New Roman"/>
          <w:b/>
          <w:color w:val="00000A"/>
          <w:sz w:val="24"/>
          <w:szCs w:val="24"/>
        </w:rPr>
      </w:pPr>
    </w:p>
    <w:p w:rsidR="00D26761" w:rsidRPr="000853E7" w:rsidRDefault="00157C99">
      <w:pPr>
        <w:keepNext/>
        <w:spacing w:after="0" w:line="276" w:lineRule="auto"/>
        <w:jc w:val="center"/>
        <w:rPr>
          <w:rFonts w:eastAsia="Times New Roman" w:cs="Times New Roman"/>
          <w:b/>
          <w:color w:val="00000A"/>
          <w:sz w:val="24"/>
          <w:szCs w:val="24"/>
        </w:rPr>
      </w:pPr>
      <w:r w:rsidRPr="000853E7">
        <w:rPr>
          <w:rFonts w:eastAsia="Times New Roman" w:cs="Times New Roman"/>
          <w:b/>
          <w:color w:val="00000A"/>
          <w:sz w:val="24"/>
          <w:szCs w:val="24"/>
        </w:rPr>
        <w:t>Náhrada škody</w:t>
      </w:r>
    </w:p>
    <w:p w:rsidR="00D26761" w:rsidRPr="000853E7" w:rsidRDefault="00D26761">
      <w:pPr>
        <w:keepNext/>
        <w:spacing w:after="0" w:line="276" w:lineRule="auto"/>
        <w:jc w:val="center"/>
        <w:rPr>
          <w:rFonts w:eastAsia="Times New Roman" w:cs="Times New Roman"/>
          <w:color w:val="00000A"/>
          <w:sz w:val="24"/>
          <w:szCs w:val="24"/>
        </w:rPr>
      </w:pPr>
    </w:p>
    <w:p w:rsidR="00D26761" w:rsidRPr="000853E7" w:rsidRDefault="00157C99">
      <w:pPr>
        <w:keepNext/>
        <w:spacing w:after="0" w:line="276" w:lineRule="auto"/>
        <w:jc w:val="center"/>
        <w:rPr>
          <w:rFonts w:eastAsia="Times New Roman" w:cs="Times New Roman"/>
          <w:color w:val="00000A"/>
          <w:sz w:val="24"/>
          <w:szCs w:val="24"/>
        </w:rPr>
      </w:pPr>
      <w:r w:rsidRPr="000853E7">
        <w:rPr>
          <w:rFonts w:eastAsia="Times New Roman" w:cs="Times New Roman"/>
          <w:color w:val="00000A"/>
          <w:sz w:val="24"/>
          <w:szCs w:val="24"/>
        </w:rPr>
        <w:t>VII.</w:t>
      </w:r>
    </w:p>
    <w:p w:rsidR="00D26761" w:rsidRPr="000853E7" w:rsidRDefault="00157C99">
      <w:pPr>
        <w:spacing w:after="0" w:line="240" w:lineRule="auto"/>
        <w:jc w:val="both"/>
        <w:rPr>
          <w:rFonts w:eastAsia="Arial" w:cs="Arial"/>
          <w:color w:val="00000A"/>
          <w:sz w:val="24"/>
          <w:szCs w:val="24"/>
          <w:shd w:val="clear" w:color="auto" w:fill="00FF00"/>
        </w:rPr>
      </w:pPr>
      <w:r w:rsidRPr="000853E7">
        <w:rPr>
          <w:rFonts w:eastAsia="Times New Roman" w:cs="Times New Roman"/>
          <w:color w:val="00000A"/>
          <w:sz w:val="24"/>
          <w:szCs w:val="24"/>
          <w:shd w:val="clear" w:color="auto" w:fill="FFFFFF"/>
        </w:rPr>
        <w:t>1) Smluvní strana je povinna nahradit druhé smluvní straně veškeré majetk</w:t>
      </w:r>
      <w:r w:rsidR="003471EA">
        <w:rPr>
          <w:rFonts w:eastAsia="Times New Roman" w:cs="Times New Roman"/>
          <w:color w:val="00000A"/>
          <w:sz w:val="24"/>
          <w:szCs w:val="24"/>
          <w:shd w:val="clear" w:color="auto" w:fill="FFFFFF"/>
        </w:rPr>
        <w:t>ové i nemajetkové újmy, které jí</w:t>
      </w:r>
      <w:r w:rsidRPr="000853E7">
        <w:rPr>
          <w:rFonts w:eastAsia="Times New Roman" w:cs="Times New Roman"/>
          <w:color w:val="00000A"/>
          <w:sz w:val="24"/>
          <w:szCs w:val="24"/>
          <w:shd w:val="clear" w:color="auto" w:fill="FFFFFF"/>
        </w:rPr>
        <w:t xml:space="preserve"> vzniknou v souvislosti s porušením povinností smluvních stran vyplývajících z této smlouvy či právních předpisů vztahujících se na předmět této smlouvy, a to v plné výši.</w:t>
      </w:r>
    </w:p>
    <w:p w:rsidR="00D26761" w:rsidRPr="000853E7" w:rsidRDefault="00157C99" w:rsidP="007E26DF">
      <w:pPr>
        <w:spacing w:after="0" w:line="240" w:lineRule="auto"/>
        <w:jc w:val="both"/>
        <w:rPr>
          <w:rFonts w:eastAsia="Times New Roman" w:cs="Times New Roman"/>
          <w:color w:val="00000A"/>
          <w:sz w:val="24"/>
          <w:szCs w:val="24"/>
          <w:shd w:val="clear" w:color="auto" w:fill="FFFFFF"/>
        </w:rPr>
      </w:pPr>
      <w:r w:rsidRPr="000853E7">
        <w:rPr>
          <w:rFonts w:eastAsia="Times New Roman" w:cs="Times New Roman"/>
          <w:color w:val="00000A"/>
          <w:sz w:val="24"/>
          <w:szCs w:val="24"/>
          <w:shd w:val="clear" w:color="auto" w:fill="FFFFFF"/>
        </w:rPr>
        <w:t xml:space="preserve">2) Na vzájemné vztahy smluvních stran vycházejících z této smlouvy se nebude uplatňovat </w:t>
      </w:r>
      <w:r w:rsidRPr="000853E7">
        <w:rPr>
          <w:rFonts w:eastAsia="Times New Roman" w:cs="Times New Roman"/>
          <w:color w:val="00000A"/>
          <w:sz w:val="24"/>
          <w:szCs w:val="24"/>
          <w:shd w:val="clear" w:color="auto" w:fill="FFFFFF"/>
        </w:rPr>
        <w:br/>
        <w:t>§ 2050 občanského zákoníku ve znění platném a účinném ke dni nabytí platnosti této smlouvy.</w:t>
      </w:r>
    </w:p>
    <w:p w:rsidR="00D26761" w:rsidRPr="000853E7" w:rsidRDefault="00D26761">
      <w:pPr>
        <w:spacing w:after="0" w:line="240" w:lineRule="auto"/>
        <w:jc w:val="center"/>
        <w:rPr>
          <w:rFonts w:eastAsia="Times New Roman" w:cs="Times New Roman"/>
          <w:b/>
          <w:color w:val="00000A"/>
          <w:sz w:val="24"/>
          <w:szCs w:val="24"/>
          <w:shd w:val="clear" w:color="auto" w:fill="FFFFFF"/>
        </w:rPr>
      </w:pPr>
    </w:p>
    <w:p w:rsidR="00D26761" w:rsidRPr="000853E7" w:rsidRDefault="00D26761">
      <w:pPr>
        <w:spacing w:after="0" w:line="240" w:lineRule="auto"/>
        <w:jc w:val="center"/>
        <w:rPr>
          <w:rFonts w:eastAsia="Times New Roman" w:cs="Times New Roman"/>
          <w:b/>
          <w:color w:val="00000A"/>
          <w:sz w:val="24"/>
          <w:szCs w:val="24"/>
          <w:shd w:val="clear" w:color="auto" w:fill="FFFFFF"/>
        </w:rPr>
      </w:pPr>
    </w:p>
    <w:p w:rsidR="00D26761" w:rsidRPr="000853E7" w:rsidRDefault="00157C99">
      <w:pPr>
        <w:spacing w:after="0" w:line="240" w:lineRule="auto"/>
        <w:jc w:val="center"/>
        <w:rPr>
          <w:rFonts w:eastAsia="Times New Roman" w:cs="Times New Roman"/>
          <w:b/>
          <w:color w:val="00000A"/>
          <w:sz w:val="24"/>
          <w:szCs w:val="24"/>
          <w:shd w:val="clear" w:color="auto" w:fill="FFFFFF"/>
        </w:rPr>
      </w:pPr>
      <w:r w:rsidRPr="000853E7">
        <w:rPr>
          <w:rFonts w:eastAsia="Times New Roman" w:cs="Times New Roman"/>
          <w:b/>
          <w:color w:val="00000A"/>
          <w:sz w:val="24"/>
          <w:szCs w:val="24"/>
          <w:shd w:val="clear" w:color="auto" w:fill="FFFFFF"/>
        </w:rPr>
        <w:t>Záruka za jakost</w:t>
      </w:r>
    </w:p>
    <w:p w:rsidR="00D26761" w:rsidRPr="000853E7" w:rsidRDefault="00D26761">
      <w:pPr>
        <w:spacing w:after="0" w:line="240" w:lineRule="auto"/>
        <w:jc w:val="center"/>
        <w:rPr>
          <w:rFonts w:eastAsia="Times New Roman" w:cs="Times New Roman"/>
          <w:b/>
          <w:color w:val="00000A"/>
          <w:sz w:val="24"/>
          <w:szCs w:val="24"/>
          <w:shd w:val="clear" w:color="auto" w:fill="FFFFFF"/>
        </w:rPr>
      </w:pPr>
    </w:p>
    <w:p w:rsidR="00D26761" w:rsidRPr="000853E7" w:rsidRDefault="00157C99">
      <w:pPr>
        <w:spacing w:after="0" w:line="240" w:lineRule="auto"/>
        <w:jc w:val="center"/>
        <w:rPr>
          <w:rFonts w:eastAsia="Times New Roman" w:cs="Times New Roman"/>
          <w:color w:val="00000A"/>
          <w:sz w:val="24"/>
          <w:szCs w:val="24"/>
          <w:shd w:val="clear" w:color="auto" w:fill="FFFFFF"/>
        </w:rPr>
      </w:pPr>
      <w:r w:rsidRPr="000853E7">
        <w:rPr>
          <w:rFonts w:eastAsia="Times New Roman" w:cs="Times New Roman"/>
          <w:color w:val="00000A"/>
          <w:sz w:val="24"/>
          <w:szCs w:val="24"/>
          <w:shd w:val="clear" w:color="auto" w:fill="FFFFFF"/>
        </w:rPr>
        <w:t xml:space="preserve">VIII. </w:t>
      </w:r>
    </w:p>
    <w:p w:rsidR="00D26761" w:rsidRPr="000853E7" w:rsidRDefault="00157C99">
      <w:pPr>
        <w:spacing w:after="0" w:line="240" w:lineRule="auto"/>
        <w:rPr>
          <w:rFonts w:eastAsia="Calibri" w:cs="Calibri"/>
          <w:color w:val="00000A"/>
          <w:sz w:val="24"/>
          <w:szCs w:val="24"/>
        </w:rPr>
      </w:pPr>
      <w:r w:rsidRPr="000853E7">
        <w:rPr>
          <w:rFonts w:eastAsia="Times New Roman" w:cs="Times New Roman"/>
          <w:color w:val="00000A"/>
          <w:sz w:val="24"/>
          <w:szCs w:val="24"/>
        </w:rPr>
        <w:lastRenderedPageBreak/>
        <w:t xml:space="preserve">1)Prodávající poskytuje kupujícímu v souladu s § 2113 a násl. občanského zákoníku záruku za jakost v délce </w:t>
      </w:r>
      <w:r w:rsidR="00EF7C5C" w:rsidRPr="002E7093">
        <w:rPr>
          <w:rFonts w:eastAsia="Times New Roman" w:cs="Times New Roman"/>
          <w:color w:val="00000A"/>
          <w:sz w:val="24"/>
          <w:szCs w:val="24"/>
        </w:rPr>
        <w:t xml:space="preserve">48 </w:t>
      </w:r>
      <w:r w:rsidRPr="000853E7">
        <w:rPr>
          <w:rFonts w:eastAsia="Times New Roman" w:cs="Times New Roman"/>
          <w:color w:val="00000A"/>
          <w:sz w:val="24"/>
          <w:szCs w:val="24"/>
        </w:rPr>
        <w:t xml:space="preserve">měsíců.  </w:t>
      </w:r>
    </w:p>
    <w:p w:rsidR="00D26761" w:rsidRPr="000853E7" w:rsidRDefault="00157C99">
      <w:pPr>
        <w:spacing w:after="0" w:line="240" w:lineRule="auto"/>
        <w:jc w:val="both"/>
        <w:rPr>
          <w:rFonts w:eastAsia="Arial" w:cs="Arial"/>
          <w:color w:val="00000A"/>
          <w:sz w:val="24"/>
          <w:szCs w:val="24"/>
        </w:rPr>
      </w:pPr>
      <w:r w:rsidRPr="000853E7">
        <w:rPr>
          <w:rFonts w:eastAsia="Times New Roman" w:cs="Times New Roman"/>
          <w:color w:val="00000A"/>
          <w:sz w:val="24"/>
          <w:szCs w:val="24"/>
        </w:rPr>
        <w:t>2)V případě, že kupující nahlásí vadu zboží, prodávající v takovém případě prošetří oznámenou vadu a v případě, že se na ni vztahuje záruka za jakost, tuto vadu bezplatně odstraní</w:t>
      </w:r>
      <w:r w:rsidRPr="000853E7">
        <w:rPr>
          <w:rFonts w:eastAsia="Times New Roman" w:cs="Times New Roman"/>
          <w:color w:val="00000A"/>
          <w:sz w:val="24"/>
          <w:szCs w:val="24"/>
          <w:shd w:val="clear" w:color="auto" w:fill="FFFFFF"/>
        </w:rPr>
        <w:t>. Prodávající je povinen zajistit</w:t>
      </w:r>
      <w:r w:rsidRPr="000853E7">
        <w:rPr>
          <w:rFonts w:eastAsia="Times New Roman" w:cs="Times New Roman"/>
          <w:color w:val="00000A"/>
          <w:sz w:val="24"/>
          <w:szCs w:val="24"/>
        </w:rPr>
        <w:t xml:space="preserve"> odstranění vady, na kterou se vztahuje záruka za jakost, bez zbytečného odkladu, nejpozději však do 30 dnů od nahlášení vady. Pokud nebude vada v dané lhůtě odstraněna, uhradí prodávající kupujícímu za každý byť započatý den prodlení smluvní pokutu ve výši 3</w:t>
      </w:r>
      <w:r w:rsidR="003471EA">
        <w:rPr>
          <w:rFonts w:eastAsia="Times New Roman" w:cs="Times New Roman"/>
          <w:color w:val="00000A"/>
          <w:sz w:val="24"/>
          <w:szCs w:val="24"/>
        </w:rPr>
        <w:t>.</w:t>
      </w:r>
      <w:r w:rsidRPr="000853E7">
        <w:rPr>
          <w:rFonts w:eastAsia="Times New Roman" w:cs="Times New Roman"/>
          <w:color w:val="00000A"/>
          <w:sz w:val="24"/>
          <w:szCs w:val="24"/>
        </w:rPr>
        <w:t>500</w:t>
      </w:r>
      <w:r w:rsidR="003471EA">
        <w:rPr>
          <w:rFonts w:eastAsia="Times New Roman" w:cs="Times New Roman"/>
          <w:color w:val="00000A"/>
          <w:sz w:val="24"/>
          <w:szCs w:val="24"/>
        </w:rPr>
        <w:t>,-</w:t>
      </w:r>
      <w:r w:rsidRPr="000853E7">
        <w:rPr>
          <w:rFonts w:eastAsia="Times New Roman" w:cs="Times New Roman"/>
          <w:color w:val="00000A"/>
          <w:sz w:val="24"/>
          <w:szCs w:val="24"/>
        </w:rPr>
        <w:t xml:space="preserve"> Kč. </w:t>
      </w:r>
    </w:p>
    <w:p w:rsidR="00D26761" w:rsidRPr="000853E7" w:rsidRDefault="00D26761">
      <w:pPr>
        <w:spacing w:after="0" w:line="240" w:lineRule="auto"/>
        <w:jc w:val="both"/>
        <w:rPr>
          <w:rFonts w:eastAsia="Times New Roman" w:cs="Times New Roman"/>
          <w:color w:val="00000A"/>
          <w:sz w:val="24"/>
          <w:szCs w:val="24"/>
          <w:shd w:val="clear" w:color="auto" w:fill="FFFFFF"/>
        </w:rPr>
      </w:pPr>
    </w:p>
    <w:p w:rsidR="00D26761" w:rsidRPr="000853E7" w:rsidRDefault="00D26761">
      <w:pPr>
        <w:spacing w:after="0" w:line="240" w:lineRule="auto"/>
        <w:jc w:val="center"/>
        <w:rPr>
          <w:rFonts w:eastAsia="Times New Roman" w:cs="Times New Roman"/>
          <w:b/>
          <w:color w:val="00000A"/>
          <w:sz w:val="24"/>
          <w:szCs w:val="24"/>
          <w:shd w:val="clear" w:color="auto" w:fill="FFFFFF"/>
        </w:rPr>
      </w:pPr>
    </w:p>
    <w:p w:rsidR="00D26761" w:rsidRPr="000853E7" w:rsidRDefault="00D26761">
      <w:pPr>
        <w:spacing w:after="0" w:line="240" w:lineRule="auto"/>
        <w:jc w:val="center"/>
        <w:rPr>
          <w:rFonts w:eastAsia="Times New Roman" w:cs="Times New Roman"/>
          <w:b/>
          <w:color w:val="00000A"/>
          <w:sz w:val="24"/>
          <w:szCs w:val="24"/>
          <w:shd w:val="clear" w:color="auto" w:fill="FFFFFF"/>
        </w:rPr>
      </w:pPr>
    </w:p>
    <w:p w:rsidR="00D26761" w:rsidRPr="000853E7" w:rsidRDefault="00D26761">
      <w:pPr>
        <w:spacing w:after="0" w:line="240" w:lineRule="auto"/>
        <w:jc w:val="center"/>
        <w:rPr>
          <w:rFonts w:eastAsia="Times New Roman" w:cs="Times New Roman"/>
          <w:b/>
          <w:color w:val="00000A"/>
          <w:sz w:val="24"/>
          <w:szCs w:val="24"/>
          <w:shd w:val="clear" w:color="auto" w:fill="FFFFFF"/>
        </w:rPr>
      </w:pPr>
    </w:p>
    <w:p w:rsidR="00D26761" w:rsidRPr="000853E7" w:rsidRDefault="00D26761">
      <w:pPr>
        <w:spacing w:after="0" w:line="240" w:lineRule="auto"/>
        <w:jc w:val="center"/>
        <w:rPr>
          <w:rFonts w:eastAsia="Times New Roman" w:cs="Times New Roman"/>
          <w:b/>
          <w:color w:val="00000A"/>
          <w:sz w:val="24"/>
          <w:szCs w:val="24"/>
          <w:shd w:val="clear" w:color="auto" w:fill="FFFFFF"/>
        </w:rPr>
      </w:pPr>
    </w:p>
    <w:p w:rsidR="00D26761" w:rsidRPr="000853E7" w:rsidRDefault="00157C99">
      <w:pPr>
        <w:spacing w:after="0" w:line="240" w:lineRule="auto"/>
        <w:jc w:val="center"/>
        <w:rPr>
          <w:rFonts w:eastAsia="Times New Roman" w:cs="Times New Roman"/>
          <w:b/>
          <w:color w:val="00000A"/>
          <w:sz w:val="24"/>
          <w:szCs w:val="24"/>
          <w:shd w:val="clear" w:color="auto" w:fill="FFFFFF"/>
        </w:rPr>
      </w:pPr>
      <w:r w:rsidRPr="000853E7">
        <w:rPr>
          <w:rFonts w:eastAsia="Times New Roman" w:cs="Times New Roman"/>
          <w:b/>
          <w:color w:val="00000A"/>
          <w:sz w:val="24"/>
          <w:szCs w:val="24"/>
          <w:shd w:val="clear" w:color="auto" w:fill="FFFFFF"/>
        </w:rPr>
        <w:t>Závěrečná ujednání</w:t>
      </w:r>
    </w:p>
    <w:p w:rsidR="00D26761" w:rsidRPr="000853E7" w:rsidRDefault="00D26761">
      <w:pPr>
        <w:spacing w:after="0" w:line="240" w:lineRule="auto"/>
        <w:jc w:val="center"/>
        <w:rPr>
          <w:rFonts w:eastAsia="Times New Roman" w:cs="Times New Roman"/>
          <w:b/>
          <w:color w:val="00000A"/>
          <w:sz w:val="24"/>
          <w:szCs w:val="24"/>
          <w:shd w:val="clear" w:color="auto" w:fill="FFFFFF"/>
        </w:rPr>
      </w:pPr>
    </w:p>
    <w:p w:rsidR="00D26761" w:rsidRPr="000853E7" w:rsidRDefault="00157C99">
      <w:pPr>
        <w:spacing w:after="0" w:line="240" w:lineRule="auto"/>
        <w:jc w:val="center"/>
        <w:rPr>
          <w:rFonts w:eastAsia="Arial" w:cs="Arial"/>
          <w:color w:val="00000A"/>
          <w:sz w:val="24"/>
          <w:szCs w:val="24"/>
          <w:shd w:val="clear" w:color="auto" w:fill="FFFFFF"/>
        </w:rPr>
      </w:pPr>
      <w:r w:rsidRPr="000853E7">
        <w:rPr>
          <w:rFonts w:eastAsia="Times New Roman" w:cs="Times New Roman"/>
          <w:color w:val="00000A"/>
          <w:sz w:val="24"/>
          <w:szCs w:val="24"/>
          <w:shd w:val="clear" w:color="auto" w:fill="FFFFFF"/>
        </w:rPr>
        <w:t>IX.</w:t>
      </w:r>
    </w:p>
    <w:p w:rsidR="00D26761" w:rsidRPr="000853E7" w:rsidRDefault="00157C99">
      <w:pPr>
        <w:spacing w:after="0" w:line="240" w:lineRule="auto"/>
        <w:jc w:val="both"/>
        <w:rPr>
          <w:rFonts w:eastAsia="Arial" w:cs="Arial"/>
          <w:color w:val="00000A"/>
          <w:sz w:val="24"/>
          <w:szCs w:val="24"/>
          <w:shd w:val="clear" w:color="auto" w:fill="FFFFFF"/>
        </w:rPr>
      </w:pPr>
      <w:r w:rsidRPr="000853E7">
        <w:rPr>
          <w:rFonts w:eastAsia="Times New Roman" w:cs="Times New Roman"/>
          <w:color w:val="00000A"/>
          <w:sz w:val="24"/>
          <w:szCs w:val="24"/>
          <w:shd w:val="clear" w:color="auto" w:fill="FFFFFF"/>
        </w:rPr>
        <w:t>1)Skutečnosti touto smlouvou neupravené či upravené jen částečně se řídí příslušnými právními předpisy ČR zejména pak ustanoveními občanského zákoníku.</w:t>
      </w:r>
    </w:p>
    <w:p w:rsidR="00D26761" w:rsidRPr="000853E7" w:rsidRDefault="00157C99">
      <w:pPr>
        <w:spacing w:after="0" w:line="240" w:lineRule="auto"/>
        <w:jc w:val="both"/>
        <w:rPr>
          <w:rFonts w:eastAsia="Times New Roman" w:cs="Times New Roman"/>
          <w:color w:val="00000A"/>
          <w:sz w:val="24"/>
          <w:szCs w:val="24"/>
          <w:shd w:val="clear" w:color="auto" w:fill="FFFFFF"/>
        </w:rPr>
      </w:pPr>
      <w:r w:rsidRPr="000853E7">
        <w:rPr>
          <w:rFonts w:eastAsia="Times New Roman" w:cs="Times New Roman"/>
          <w:color w:val="00000A"/>
          <w:sz w:val="24"/>
          <w:szCs w:val="24"/>
          <w:shd w:val="clear" w:color="auto" w:fill="FFFFFF"/>
        </w:rPr>
        <w:t>2) Pokud prodávající nedodrží termín dodání zboží dle článku VI odst. 1 této smlouvy, je kupující oprávněn od smlouvy jednostranně odstoupit. Odstoupení je pak účinné dnem po dni, kdy bylo prodávajícímu odstoupení doručeno.</w:t>
      </w:r>
    </w:p>
    <w:p w:rsidR="00D26761" w:rsidRPr="000853E7" w:rsidRDefault="00157C99">
      <w:pPr>
        <w:spacing w:after="0" w:line="240" w:lineRule="auto"/>
        <w:jc w:val="both"/>
        <w:rPr>
          <w:rFonts w:eastAsia="Times New Roman" w:cs="Times New Roman"/>
          <w:color w:val="00000A"/>
          <w:sz w:val="24"/>
          <w:szCs w:val="24"/>
          <w:shd w:val="clear" w:color="auto" w:fill="FFFFFF"/>
        </w:rPr>
      </w:pPr>
      <w:r w:rsidRPr="000853E7">
        <w:rPr>
          <w:rFonts w:eastAsia="Times New Roman" w:cs="Times New Roman"/>
          <w:color w:val="00000A"/>
          <w:sz w:val="24"/>
          <w:szCs w:val="24"/>
          <w:shd w:val="clear" w:color="auto" w:fill="FFFFFF"/>
        </w:rPr>
        <w:t xml:space="preserve">3) Tato smlouva může být měněna nebo doplňována jen písemnými, vzestupně očíslovanými dodatky odsouhlasenými oběma smluvními stranami, které se stanou nedílnou součástí této smlouvy.  </w:t>
      </w:r>
    </w:p>
    <w:p w:rsidR="00D26761" w:rsidRPr="000853E7" w:rsidRDefault="00157C99">
      <w:pPr>
        <w:spacing w:after="0" w:line="240" w:lineRule="auto"/>
        <w:jc w:val="both"/>
        <w:rPr>
          <w:rFonts w:eastAsia="Arial" w:cs="Arial"/>
          <w:color w:val="00000A"/>
          <w:sz w:val="24"/>
          <w:szCs w:val="24"/>
          <w:shd w:val="clear" w:color="auto" w:fill="FFFFFF"/>
        </w:rPr>
      </w:pPr>
      <w:r w:rsidRPr="000853E7">
        <w:rPr>
          <w:rFonts w:eastAsia="Times New Roman" w:cs="Times New Roman"/>
          <w:color w:val="00000A"/>
          <w:sz w:val="24"/>
          <w:szCs w:val="24"/>
          <w:shd w:val="clear" w:color="auto" w:fill="FFFFFF"/>
        </w:rPr>
        <w:t>4)</w:t>
      </w:r>
      <w:r w:rsidR="003471EA">
        <w:rPr>
          <w:rFonts w:eastAsia="Times New Roman" w:cs="Times New Roman"/>
          <w:color w:val="00000A"/>
          <w:sz w:val="24"/>
          <w:szCs w:val="24"/>
          <w:shd w:val="clear" w:color="auto" w:fill="FFFFFF"/>
        </w:rPr>
        <w:t xml:space="preserve"> </w:t>
      </w:r>
      <w:r w:rsidRPr="000853E7">
        <w:rPr>
          <w:rFonts w:eastAsia="Times New Roman" w:cs="Times New Roman"/>
          <w:color w:val="00000A"/>
          <w:sz w:val="24"/>
          <w:szCs w:val="24"/>
          <w:shd w:val="clear" w:color="auto" w:fill="FFFFFF"/>
        </w:rPr>
        <w:t>Prodávající je srozuměn a souhlasí s tím, že tato smlouva bude v souladu s zák. č. 340/2015 Sb., o registru smluv ve znění pozdějších předpisů (dále jen ZRS) zveřejněna kupujícím v registru smluv.</w:t>
      </w:r>
    </w:p>
    <w:p w:rsidR="00D26761" w:rsidRPr="000853E7" w:rsidRDefault="00157C99">
      <w:pPr>
        <w:spacing w:after="0" w:line="240" w:lineRule="auto"/>
        <w:jc w:val="both"/>
        <w:rPr>
          <w:rFonts w:eastAsia="Arial" w:cs="Arial"/>
          <w:color w:val="00000A"/>
          <w:sz w:val="24"/>
          <w:szCs w:val="24"/>
          <w:shd w:val="clear" w:color="auto" w:fill="FFFFFF"/>
        </w:rPr>
      </w:pPr>
      <w:r w:rsidRPr="000853E7">
        <w:rPr>
          <w:rFonts w:eastAsia="Times New Roman" w:cs="Times New Roman"/>
          <w:color w:val="00000A"/>
          <w:sz w:val="24"/>
          <w:szCs w:val="24"/>
          <w:shd w:val="clear" w:color="auto" w:fill="FFFFFF"/>
        </w:rPr>
        <w:t>5) Nedílnou součástí t</w:t>
      </w:r>
      <w:r w:rsidR="003471EA">
        <w:rPr>
          <w:rFonts w:eastAsia="Times New Roman" w:cs="Times New Roman"/>
          <w:color w:val="00000A"/>
          <w:sz w:val="24"/>
          <w:szCs w:val="24"/>
          <w:shd w:val="clear" w:color="auto" w:fill="FFFFFF"/>
        </w:rPr>
        <w:t>éto smlouvy jsou přílohy č. 1 „Minimální nadstandardní p</w:t>
      </w:r>
      <w:r w:rsidRPr="000853E7">
        <w:rPr>
          <w:rFonts w:eastAsia="Times New Roman" w:cs="Times New Roman"/>
          <w:color w:val="00000A"/>
          <w:sz w:val="24"/>
          <w:szCs w:val="24"/>
          <w:shd w:val="clear" w:color="auto" w:fill="FFFFFF"/>
        </w:rPr>
        <w:t>ožadované parametry au</w:t>
      </w:r>
      <w:r w:rsidR="003471EA">
        <w:rPr>
          <w:rFonts w:eastAsia="Times New Roman" w:cs="Times New Roman"/>
          <w:color w:val="00000A"/>
          <w:sz w:val="24"/>
          <w:szCs w:val="24"/>
          <w:shd w:val="clear" w:color="auto" w:fill="FFFFFF"/>
        </w:rPr>
        <w:t>tomobilů ze strany kupujícího“,</w:t>
      </w:r>
      <w:r w:rsidRPr="000853E7">
        <w:rPr>
          <w:rFonts w:eastAsia="Times New Roman" w:cs="Times New Roman"/>
          <w:color w:val="00000A"/>
          <w:sz w:val="24"/>
          <w:szCs w:val="24"/>
          <w:shd w:val="clear" w:color="auto" w:fill="FFFFFF"/>
        </w:rPr>
        <w:t xml:space="preserve"> č. 2 „</w:t>
      </w:r>
      <w:r w:rsidR="003471EA">
        <w:rPr>
          <w:rFonts w:eastAsia="Times New Roman" w:cs="Times New Roman"/>
          <w:color w:val="00000A"/>
          <w:sz w:val="24"/>
          <w:szCs w:val="24"/>
          <w:shd w:val="clear" w:color="auto" w:fill="FFFFFF"/>
        </w:rPr>
        <w:t>Nadstandardní výbava</w:t>
      </w:r>
      <w:r w:rsidRPr="000853E7">
        <w:rPr>
          <w:rFonts w:eastAsia="Times New Roman" w:cs="Times New Roman"/>
          <w:color w:val="00000A"/>
          <w:sz w:val="24"/>
          <w:szCs w:val="24"/>
          <w:shd w:val="clear" w:color="auto" w:fill="FFFFFF"/>
        </w:rPr>
        <w:t>“</w:t>
      </w:r>
      <w:r w:rsidR="003471EA">
        <w:rPr>
          <w:rFonts w:eastAsia="Times New Roman" w:cs="Times New Roman"/>
          <w:color w:val="00000A"/>
          <w:sz w:val="24"/>
          <w:szCs w:val="24"/>
          <w:shd w:val="clear" w:color="auto" w:fill="FFFFFF"/>
        </w:rPr>
        <w:t xml:space="preserve"> a č. 3 „Technické parametry vozidla dle technického průkazu“</w:t>
      </w:r>
      <w:r w:rsidRPr="000853E7">
        <w:rPr>
          <w:rFonts w:eastAsia="Times New Roman" w:cs="Times New Roman"/>
          <w:color w:val="00000A"/>
          <w:sz w:val="24"/>
          <w:szCs w:val="24"/>
          <w:shd w:val="clear" w:color="auto" w:fill="FFFFFF"/>
        </w:rPr>
        <w:t xml:space="preserve">. </w:t>
      </w:r>
    </w:p>
    <w:p w:rsidR="00D26761" w:rsidRPr="000853E7" w:rsidRDefault="00157C99">
      <w:pPr>
        <w:spacing w:after="0" w:line="240" w:lineRule="auto"/>
        <w:jc w:val="both"/>
        <w:rPr>
          <w:rFonts w:eastAsia="Arial" w:cs="Arial"/>
          <w:color w:val="00000A"/>
          <w:sz w:val="24"/>
          <w:szCs w:val="24"/>
          <w:shd w:val="clear" w:color="auto" w:fill="FFFFFF"/>
        </w:rPr>
      </w:pPr>
      <w:r w:rsidRPr="000853E7">
        <w:rPr>
          <w:rFonts w:eastAsia="Times New Roman" w:cs="Times New Roman"/>
          <w:color w:val="00000A"/>
          <w:sz w:val="24"/>
          <w:szCs w:val="24"/>
          <w:shd w:val="clear" w:color="auto" w:fill="FFFFFF"/>
        </w:rPr>
        <w:t>6)</w:t>
      </w:r>
      <w:r w:rsidR="003471EA">
        <w:rPr>
          <w:rFonts w:eastAsia="Times New Roman" w:cs="Times New Roman"/>
          <w:color w:val="00000A"/>
          <w:sz w:val="24"/>
          <w:szCs w:val="24"/>
          <w:shd w:val="clear" w:color="auto" w:fill="FFFFFF"/>
        </w:rPr>
        <w:t xml:space="preserve"> </w:t>
      </w:r>
      <w:r w:rsidRPr="000853E7">
        <w:rPr>
          <w:rFonts w:eastAsia="Times New Roman" w:cs="Times New Roman"/>
          <w:color w:val="00000A"/>
          <w:sz w:val="24"/>
          <w:szCs w:val="24"/>
          <w:shd w:val="clear" w:color="auto" w:fill="FFFFFF"/>
        </w:rPr>
        <w:t>Tato smlouva je vypracována ve třech vyhotoveních, každé s platností originálu, přičemž prodávající obdrží jedno vyhotovení a kupující dvě.</w:t>
      </w:r>
    </w:p>
    <w:p w:rsidR="00D26761" w:rsidRPr="000853E7" w:rsidRDefault="00157C99">
      <w:pPr>
        <w:spacing w:after="0" w:line="240" w:lineRule="auto"/>
        <w:jc w:val="both"/>
        <w:rPr>
          <w:rFonts w:eastAsia="Arial" w:cs="Arial"/>
          <w:color w:val="00000A"/>
          <w:sz w:val="24"/>
          <w:szCs w:val="24"/>
          <w:shd w:val="clear" w:color="auto" w:fill="FFFFFF"/>
        </w:rPr>
      </w:pPr>
      <w:r w:rsidRPr="000853E7">
        <w:rPr>
          <w:rFonts w:eastAsia="Times New Roman" w:cs="Times New Roman"/>
          <w:color w:val="00000A"/>
          <w:sz w:val="24"/>
          <w:szCs w:val="24"/>
          <w:shd w:val="clear" w:color="auto" w:fill="FFFFFF"/>
        </w:rPr>
        <w:t>7)</w:t>
      </w:r>
      <w:r w:rsidR="003471EA">
        <w:rPr>
          <w:rFonts w:eastAsia="Times New Roman" w:cs="Times New Roman"/>
          <w:color w:val="00000A"/>
          <w:sz w:val="24"/>
          <w:szCs w:val="24"/>
          <w:shd w:val="clear" w:color="auto" w:fill="FFFFFF"/>
        </w:rPr>
        <w:t xml:space="preserve"> </w:t>
      </w:r>
      <w:r w:rsidRPr="000853E7">
        <w:rPr>
          <w:rFonts w:eastAsia="Times New Roman" w:cs="Times New Roman"/>
          <w:color w:val="00000A"/>
          <w:sz w:val="24"/>
          <w:szCs w:val="24"/>
          <w:shd w:val="clear" w:color="auto" w:fill="FFFFFF"/>
        </w:rPr>
        <w:t xml:space="preserve">Tato smlouva nabývá platnosti dnem podpisu druhou ze smluvních stran a účinnosti v souladu s § 6 odst. 1 ZRS dnem uveřejnění v registru smluv.  </w:t>
      </w:r>
    </w:p>
    <w:p w:rsidR="00D26761" w:rsidRPr="000853E7" w:rsidRDefault="00D26761">
      <w:pPr>
        <w:spacing w:after="0" w:line="240" w:lineRule="auto"/>
        <w:jc w:val="both"/>
        <w:rPr>
          <w:rFonts w:eastAsia="Times New Roman" w:cs="Times New Roman"/>
          <w:color w:val="00000A"/>
          <w:sz w:val="24"/>
          <w:szCs w:val="24"/>
          <w:shd w:val="clear" w:color="auto" w:fill="FFFFFF"/>
        </w:rPr>
      </w:pPr>
    </w:p>
    <w:p w:rsidR="00D26761" w:rsidRPr="000853E7" w:rsidRDefault="00D26761">
      <w:pPr>
        <w:spacing w:after="0" w:line="240" w:lineRule="auto"/>
        <w:jc w:val="both"/>
        <w:rPr>
          <w:rFonts w:eastAsia="Times New Roman" w:cs="Times New Roman"/>
          <w:color w:val="00000A"/>
          <w:sz w:val="24"/>
          <w:szCs w:val="24"/>
          <w:shd w:val="clear" w:color="auto" w:fill="FFFFFF"/>
        </w:rPr>
      </w:pPr>
    </w:p>
    <w:p w:rsidR="00D26761" w:rsidRPr="000853E7" w:rsidRDefault="00157C99">
      <w:pPr>
        <w:spacing w:after="0" w:line="240" w:lineRule="auto"/>
        <w:jc w:val="both"/>
        <w:rPr>
          <w:rFonts w:eastAsia="Times New Roman" w:cs="Times New Roman"/>
          <w:color w:val="00000A"/>
          <w:sz w:val="24"/>
          <w:szCs w:val="24"/>
          <w:shd w:val="clear" w:color="auto" w:fill="FFFFFF"/>
        </w:rPr>
      </w:pPr>
      <w:r w:rsidRPr="000853E7">
        <w:rPr>
          <w:rFonts w:eastAsia="Times New Roman" w:cs="Times New Roman"/>
          <w:color w:val="00000A"/>
          <w:sz w:val="24"/>
          <w:szCs w:val="24"/>
          <w:shd w:val="clear" w:color="auto" w:fill="FFFFFF"/>
        </w:rPr>
        <w:t>Příloha:</w:t>
      </w:r>
    </w:p>
    <w:p w:rsidR="00D26761" w:rsidRPr="000853E7" w:rsidRDefault="00157C99">
      <w:pPr>
        <w:spacing w:after="0" w:line="240" w:lineRule="auto"/>
        <w:jc w:val="both"/>
        <w:rPr>
          <w:rFonts w:eastAsia="Arial" w:cs="Arial"/>
          <w:color w:val="00000A"/>
          <w:sz w:val="24"/>
          <w:szCs w:val="24"/>
          <w:shd w:val="clear" w:color="auto" w:fill="FFFFFF"/>
        </w:rPr>
      </w:pPr>
      <w:r w:rsidRPr="000853E7">
        <w:rPr>
          <w:rFonts w:eastAsia="Times New Roman" w:cs="Times New Roman"/>
          <w:color w:val="00000A"/>
          <w:sz w:val="24"/>
          <w:szCs w:val="24"/>
          <w:shd w:val="clear" w:color="auto" w:fill="FFFFFF"/>
        </w:rPr>
        <w:t>Příloha č. 1 – Požadované parametry automobilů ze strany kupujícího</w:t>
      </w:r>
    </w:p>
    <w:p w:rsidR="00D26761" w:rsidRPr="000853E7" w:rsidRDefault="00157C99">
      <w:pPr>
        <w:spacing w:after="0" w:line="240" w:lineRule="auto"/>
        <w:jc w:val="both"/>
        <w:rPr>
          <w:rFonts w:eastAsia="Times New Roman" w:cs="Times New Roman"/>
          <w:color w:val="00000A"/>
          <w:sz w:val="24"/>
          <w:szCs w:val="24"/>
          <w:shd w:val="clear" w:color="auto" w:fill="FFFFFF"/>
        </w:rPr>
      </w:pPr>
      <w:r w:rsidRPr="000853E7">
        <w:rPr>
          <w:rFonts w:eastAsia="Times New Roman" w:cs="Times New Roman"/>
          <w:color w:val="00000A"/>
          <w:sz w:val="24"/>
          <w:szCs w:val="24"/>
          <w:shd w:val="clear" w:color="auto" w:fill="FFFFFF"/>
        </w:rPr>
        <w:t>Příloha č. 2 -  Ostatní parametry</w:t>
      </w:r>
    </w:p>
    <w:p w:rsidR="00D26761" w:rsidRPr="000853E7" w:rsidRDefault="00D26761">
      <w:pPr>
        <w:spacing w:after="0" w:line="240" w:lineRule="auto"/>
        <w:jc w:val="both"/>
        <w:rPr>
          <w:rFonts w:eastAsia="Times New Roman" w:cs="Times New Roman"/>
          <w:color w:val="00000A"/>
          <w:sz w:val="24"/>
          <w:szCs w:val="24"/>
          <w:shd w:val="clear" w:color="auto" w:fill="FFFFFF"/>
        </w:rPr>
      </w:pPr>
    </w:p>
    <w:p w:rsidR="00D26761" w:rsidRPr="000853E7" w:rsidRDefault="00D26761">
      <w:pPr>
        <w:spacing w:after="0" w:line="240" w:lineRule="auto"/>
        <w:jc w:val="both"/>
        <w:rPr>
          <w:rFonts w:eastAsia="Times New Roman" w:cs="Times New Roman"/>
          <w:color w:val="00000A"/>
          <w:sz w:val="24"/>
          <w:szCs w:val="24"/>
          <w:shd w:val="clear" w:color="auto" w:fill="FFFFFF"/>
        </w:rPr>
      </w:pPr>
    </w:p>
    <w:tbl>
      <w:tblPr>
        <w:tblW w:w="0" w:type="auto"/>
        <w:tblInd w:w="5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1"/>
        <w:gridCol w:w="1034"/>
        <w:gridCol w:w="3148"/>
      </w:tblGrid>
      <w:tr w:rsidR="00D26761" w:rsidRPr="000853E7">
        <w:trPr>
          <w:trHeight w:val="1"/>
        </w:trPr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left w:w="58" w:type="dxa"/>
              <w:right w:w="58" w:type="dxa"/>
            </w:tcMar>
          </w:tcPr>
          <w:p w:rsidR="00D26761" w:rsidRPr="000853E7" w:rsidRDefault="00D26761">
            <w:pPr>
              <w:tabs>
                <w:tab w:val="left" w:pos="227"/>
              </w:tabs>
              <w:spacing w:after="0" w:line="240" w:lineRule="auto"/>
              <w:ind w:right="15"/>
              <w:jc w:val="both"/>
              <w:rPr>
                <w:rFonts w:eastAsia="Calibri" w:cs="Calibri"/>
                <w:color w:val="00000A"/>
                <w:sz w:val="24"/>
                <w:szCs w:val="24"/>
                <w:shd w:val="clear" w:color="auto" w:fill="00FF00"/>
              </w:rPr>
            </w:pPr>
          </w:p>
          <w:p w:rsidR="00D26761" w:rsidRPr="000853E7" w:rsidRDefault="00D26761">
            <w:pPr>
              <w:tabs>
                <w:tab w:val="left" w:pos="227"/>
              </w:tabs>
              <w:spacing w:after="0" w:line="240" w:lineRule="auto"/>
              <w:ind w:right="15"/>
              <w:jc w:val="both"/>
              <w:rPr>
                <w:rFonts w:eastAsia="Calibri" w:cs="Calibri"/>
                <w:color w:val="00000A"/>
                <w:sz w:val="24"/>
                <w:szCs w:val="24"/>
                <w:shd w:val="clear" w:color="auto" w:fill="00FF00"/>
              </w:rPr>
            </w:pPr>
          </w:p>
          <w:p w:rsidR="00D26761" w:rsidRPr="000853E7" w:rsidRDefault="00157C99" w:rsidP="007479EB">
            <w:pPr>
              <w:spacing w:after="0" w:line="240" w:lineRule="auto"/>
              <w:jc w:val="both"/>
              <w:rPr>
                <w:rFonts w:eastAsia="Times New Roman" w:cs="Times New Roman"/>
                <w:color w:val="00000A"/>
                <w:sz w:val="24"/>
                <w:szCs w:val="24"/>
                <w:shd w:val="clear" w:color="auto" w:fill="FFFFFF"/>
              </w:rPr>
            </w:pPr>
            <w:r w:rsidRPr="000853E7">
              <w:rPr>
                <w:rFonts w:eastAsia="Times New Roman" w:cs="Times New Roman"/>
                <w:color w:val="00000A"/>
                <w:sz w:val="24"/>
                <w:szCs w:val="24"/>
                <w:shd w:val="clear" w:color="auto" w:fill="FFFFFF"/>
              </w:rPr>
              <w:t xml:space="preserve">V Praze dne ……………………. </w:t>
            </w:r>
          </w:p>
          <w:p w:rsidR="00D26761" w:rsidRPr="000853E7" w:rsidRDefault="00D26761">
            <w:pPr>
              <w:spacing w:before="120" w:after="6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8" w:type="dxa"/>
              <w:right w:w="58" w:type="dxa"/>
            </w:tcMar>
          </w:tcPr>
          <w:p w:rsidR="00D26761" w:rsidRPr="000853E7" w:rsidRDefault="00D26761">
            <w:pPr>
              <w:spacing w:before="120" w:after="60" w:line="240" w:lineRule="auto"/>
              <w:jc w:val="both"/>
              <w:rPr>
                <w:rFonts w:eastAsia="Calibri" w:cs="Calibri"/>
                <w:color w:val="00000A"/>
                <w:sz w:val="24"/>
                <w:szCs w:val="24"/>
                <w:shd w:val="clear" w:color="auto" w:fill="00FF00"/>
              </w:rPr>
            </w:pPr>
          </w:p>
          <w:p w:rsidR="00D26761" w:rsidRPr="000853E7" w:rsidRDefault="00D26761">
            <w:pPr>
              <w:spacing w:before="120" w:after="60" w:line="240" w:lineRule="auto"/>
              <w:jc w:val="both"/>
              <w:rPr>
                <w:rFonts w:eastAsia="Calibri" w:cs="Calibri"/>
                <w:sz w:val="24"/>
                <w:szCs w:val="24"/>
              </w:rPr>
            </w:pP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left w:w="58" w:type="dxa"/>
              <w:right w:w="58" w:type="dxa"/>
            </w:tcMar>
          </w:tcPr>
          <w:p w:rsidR="00D26761" w:rsidRPr="000853E7" w:rsidRDefault="00D26761">
            <w:pPr>
              <w:tabs>
                <w:tab w:val="left" w:pos="227"/>
              </w:tabs>
              <w:spacing w:after="0" w:line="240" w:lineRule="auto"/>
              <w:ind w:right="15"/>
              <w:rPr>
                <w:rFonts w:eastAsia="Calibri" w:cs="Calibri"/>
                <w:color w:val="00000A"/>
                <w:sz w:val="24"/>
                <w:szCs w:val="24"/>
                <w:shd w:val="clear" w:color="auto" w:fill="00FF00"/>
              </w:rPr>
            </w:pPr>
          </w:p>
          <w:p w:rsidR="00D26761" w:rsidRPr="000853E7" w:rsidRDefault="00D26761">
            <w:pPr>
              <w:tabs>
                <w:tab w:val="left" w:pos="227"/>
              </w:tabs>
              <w:spacing w:after="0" w:line="240" w:lineRule="auto"/>
              <w:ind w:right="15"/>
              <w:rPr>
                <w:rFonts w:eastAsia="Calibri" w:cs="Calibri"/>
                <w:color w:val="00000A"/>
                <w:sz w:val="24"/>
                <w:szCs w:val="24"/>
                <w:shd w:val="clear" w:color="auto" w:fill="00FF00"/>
              </w:rPr>
            </w:pPr>
          </w:p>
          <w:p w:rsidR="00D26761" w:rsidRPr="000853E7" w:rsidRDefault="00157C99" w:rsidP="00EF7C5C">
            <w:pPr>
              <w:spacing w:after="0" w:line="240" w:lineRule="auto"/>
              <w:jc w:val="both"/>
              <w:rPr>
                <w:rFonts w:eastAsia="Calibri" w:cs="Calibri"/>
                <w:sz w:val="24"/>
                <w:szCs w:val="24"/>
              </w:rPr>
            </w:pPr>
            <w:r w:rsidRPr="000853E7">
              <w:rPr>
                <w:rFonts w:eastAsia="Times New Roman" w:cs="Times New Roman"/>
                <w:color w:val="00000A"/>
                <w:sz w:val="24"/>
                <w:szCs w:val="24"/>
                <w:shd w:val="clear" w:color="auto" w:fill="FFFFFF"/>
              </w:rPr>
              <w:t>V</w:t>
            </w:r>
            <w:r w:rsidR="00EF7C5C">
              <w:rPr>
                <w:rFonts w:eastAsia="Times New Roman" w:cs="Times New Roman"/>
                <w:color w:val="00000A"/>
                <w:sz w:val="24"/>
                <w:szCs w:val="24"/>
                <w:shd w:val="clear" w:color="auto" w:fill="FFFFFF"/>
              </w:rPr>
              <w:t xml:space="preserve"> Litoměřicích </w:t>
            </w:r>
            <w:r w:rsidRPr="000853E7">
              <w:rPr>
                <w:rFonts w:eastAsia="Times New Roman" w:cs="Times New Roman"/>
                <w:color w:val="00000A"/>
                <w:sz w:val="24"/>
                <w:szCs w:val="24"/>
                <w:shd w:val="clear" w:color="auto" w:fill="FFFFFF"/>
              </w:rPr>
              <w:t>dne …………….</w:t>
            </w:r>
          </w:p>
        </w:tc>
      </w:tr>
      <w:tr w:rsidR="00D26761" w:rsidRPr="000853E7">
        <w:trPr>
          <w:trHeight w:val="1"/>
        </w:trPr>
        <w:tc>
          <w:tcPr>
            <w:tcW w:w="5613" w:type="dxa"/>
            <w:tcBorders>
              <w:top w:val="single" w:sz="4" w:space="0" w:color="00000A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8" w:type="dxa"/>
              <w:right w:w="58" w:type="dxa"/>
            </w:tcMar>
          </w:tcPr>
          <w:p w:rsidR="00D26761" w:rsidRPr="000853E7" w:rsidRDefault="00D26761">
            <w:pPr>
              <w:tabs>
                <w:tab w:val="left" w:pos="227"/>
              </w:tabs>
              <w:spacing w:after="0" w:line="240" w:lineRule="auto"/>
              <w:ind w:right="15"/>
              <w:jc w:val="center"/>
              <w:rPr>
                <w:rFonts w:eastAsia="Calibri" w:cs="Calibri"/>
                <w:b/>
                <w:color w:val="00000A"/>
                <w:sz w:val="24"/>
                <w:szCs w:val="24"/>
                <w:shd w:val="clear" w:color="auto" w:fill="00FF00"/>
              </w:rPr>
            </w:pPr>
          </w:p>
          <w:p w:rsidR="00D26761" w:rsidRPr="000853E7" w:rsidRDefault="00157C99" w:rsidP="007479E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A"/>
                <w:sz w:val="24"/>
                <w:szCs w:val="24"/>
                <w:shd w:val="clear" w:color="auto" w:fill="FFFFFF"/>
              </w:rPr>
            </w:pPr>
            <w:r w:rsidRPr="000853E7">
              <w:rPr>
                <w:rFonts w:eastAsia="Times New Roman" w:cs="Times New Roman"/>
                <w:b/>
                <w:color w:val="00000A"/>
                <w:sz w:val="24"/>
                <w:szCs w:val="24"/>
                <w:shd w:val="clear" w:color="auto" w:fill="FFFFFF"/>
              </w:rPr>
              <w:t xml:space="preserve">Národní zemědělské muzeum, </w:t>
            </w:r>
            <w:proofErr w:type="spellStart"/>
            <w:proofErr w:type="gramStart"/>
            <w:r w:rsidRPr="000853E7">
              <w:rPr>
                <w:rFonts w:eastAsia="Times New Roman" w:cs="Times New Roman"/>
                <w:b/>
                <w:color w:val="00000A"/>
                <w:sz w:val="24"/>
                <w:szCs w:val="24"/>
                <w:shd w:val="clear" w:color="auto" w:fill="FFFFFF"/>
              </w:rPr>
              <w:t>s.p.</w:t>
            </w:r>
            <w:proofErr w:type="gramEnd"/>
            <w:r w:rsidRPr="000853E7">
              <w:rPr>
                <w:rFonts w:eastAsia="Times New Roman" w:cs="Times New Roman"/>
                <w:b/>
                <w:color w:val="00000A"/>
                <w:sz w:val="24"/>
                <w:szCs w:val="24"/>
                <w:shd w:val="clear" w:color="auto" w:fill="FFFFFF"/>
              </w:rPr>
              <w:t>o</w:t>
            </w:r>
            <w:proofErr w:type="spellEnd"/>
            <w:r w:rsidRPr="000853E7">
              <w:rPr>
                <w:rFonts w:eastAsia="Times New Roman" w:cs="Times New Roman"/>
                <w:b/>
                <w:color w:val="00000A"/>
                <w:sz w:val="24"/>
                <w:szCs w:val="24"/>
                <w:shd w:val="clear" w:color="auto" w:fill="FFFFFF"/>
              </w:rPr>
              <w:t>.</w:t>
            </w:r>
          </w:p>
          <w:p w:rsidR="00D26761" w:rsidRPr="000853E7" w:rsidRDefault="00157C99" w:rsidP="007479EB">
            <w:pPr>
              <w:spacing w:after="0" w:line="240" w:lineRule="auto"/>
              <w:jc w:val="center"/>
              <w:rPr>
                <w:rFonts w:eastAsia="Times New Roman" w:cs="Times New Roman"/>
                <w:color w:val="00000A"/>
                <w:sz w:val="24"/>
                <w:szCs w:val="24"/>
                <w:shd w:val="clear" w:color="auto" w:fill="FFFFFF"/>
              </w:rPr>
            </w:pPr>
            <w:r w:rsidRPr="000853E7">
              <w:rPr>
                <w:rFonts w:eastAsia="Times New Roman" w:cs="Times New Roman"/>
                <w:color w:val="00000A"/>
                <w:sz w:val="24"/>
                <w:szCs w:val="24"/>
                <w:shd w:val="clear" w:color="auto" w:fill="FFFFFF"/>
              </w:rPr>
              <w:t>zastoupené doc. Ing. Milanem Janem Půčkem, MBA, Ph.D.</w:t>
            </w:r>
          </w:p>
          <w:p w:rsidR="00D26761" w:rsidRPr="000853E7" w:rsidRDefault="00157C99" w:rsidP="007479EB">
            <w:pPr>
              <w:spacing w:after="0" w:line="240" w:lineRule="auto"/>
              <w:jc w:val="center"/>
              <w:rPr>
                <w:rFonts w:eastAsia="Times New Roman" w:cs="Times New Roman"/>
                <w:color w:val="00000A"/>
                <w:sz w:val="24"/>
                <w:szCs w:val="24"/>
                <w:shd w:val="clear" w:color="auto" w:fill="FFFFFF"/>
              </w:rPr>
            </w:pPr>
            <w:r w:rsidRPr="000853E7">
              <w:rPr>
                <w:rFonts w:eastAsia="Times New Roman" w:cs="Times New Roman"/>
                <w:color w:val="00000A"/>
                <w:sz w:val="24"/>
                <w:szCs w:val="24"/>
                <w:shd w:val="clear" w:color="auto" w:fill="FFFFFF"/>
              </w:rPr>
              <w:t>generálním ředitelem</w:t>
            </w:r>
          </w:p>
          <w:p w:rsidR="00D26761" w:rsidRPr="000853E7" w:rsidRDefault="00157C99" w:rsidP="007479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853E7">
              <w:rPr>
                <w:rFonts w:eastAsia="Times New Roman" w:cs="Times New Roman"/>
                <w:color w:val="00000A"/>
                <w:sz w:val="24"/>
                <w:szCs w:val="24"/>
                <w:shd w:val="clear" w:color="auto" w:fill="FFFFFF"/>
              </w:rPr>
              <w:t>(kupující)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8" w:type="dxa"/>
              <w:right w:w="58" w:type="dxa"/>
            </w:tcMar>
          </w:tcPr>
          <w:p w:rsidR="00D26761" w:rsidRPr="000853E7" w:rsidRDefault="00D26761">
            <w:pPr>
              <w:spacing w:before="120" w:after="60" w:line="240" w:lineRule="auto"/>
              <w:jc w:val="both"/>
              <w:rPr>
                <w:rFonts w:eastAsia="Calibri" w:cs="Calibri"/>
                <w:sz w:val="24"/>
                <w:szCs w:val="24"/>
              </w:rPr>
            </w:pPr>
          </w:p>
        </w:tc>
        <w:tc>
          <w:tcPr>
            <w:tcW w:w="3540" w:type="dxa"/>
            <w:tcBorders>
              <w:top w:val="single" w:sz="4" w:space="0" w:color="00000A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8" w:type="dxa"/>
              <w:right w:w="58" w:type="dxa"/>
            </w:tcMar>
          </w:tcPr>
          <w:p w:rsidR="00D26761" w:rsidRPr="000853E7" w:rsidRDefault="00D26761">
            <w:pPr>
              <w:tabs>
                <w:tab w:val="left" w:pos="227"/>
              </w:tabs>
              <w:spacing w:after="0" w:line="240" w:lineRule="auto"/>
              <w:ind w:right="15"/>
              <w:jc w:val="center"/>
              <w:rPr>
                <w:rFonts w:eastAsia="Calibri" w:cs="Calibri"/>
                <w:b/>
                <w:color w:val="00000A"/>
                <w:sz w:val="24"/>
                <w:szCs w:val="24"/>
                <w:shd w:val="clear" w:color="auto" w:fill="00FF00"/>
              </w:rPr>
            </w:pPr>
          </w:p>
          <w:p w:rsidR="00D26761" w:rsidRPr="002E7093" w:rsidRDefault="00EF7C5C">
            <w:pPr>
              <w:spacing w:after="0" w:line="240" w:lineRule="auto"/>
              <w:ind w:right="15"/>
              <w:jc w:val="center"/>
              <w:rPr>
                <w:rFonts w:eastAsia="Times New Roman" w:cs="Times New Roman"/>
                <w:color w:val="00000A"/>
                <w:sz w:val="24"/>
                <w:szCs w:val="24"/>
                <w:shd w:val="clear" w:color="auto" w:fill="FFFFFF"/>
              </w:rPr>
            </w:pPr>
            <w:r w:rsidRPr="002E7093">
              <w:rPr>
                <w:rFonts w:eastAsia="Times New Roman" w:cs="Times New Roman"/>
                <w:color w:val="00000A"/>
                <w:sz w:val="24"/>
                <w:szCs w:val="24"/>
                <w:shd w:val="clear" w:color="auto" w:fill="FFFFFF"/>
              </w:rPr>
              <w:t>Gerhard Horejsek a spol. s.r.o.</w:t>
            </w:r>
          </w:p>
          <w:p w:rsidR="00EF7C5C" w:rsidRPr="002E7093" w:rsidRDefault="00EF7C5C">
            <w:pPr>
              <w:spacing w:after="0" w:line="240" w:lineRule="auto"/>
              <w:ind w:right="15"/>
              <w:jc w:val="center"/>
              <w:rPr>
                <w:rFonts w:eastAsia="Times New Roman" w:cs="Times New Roman"/>
                <w:color w:val="00000A"/>
                <w:sz w:val="24"/>
                <w:szCs w:val="24"/>
                <w:shd w:val="clear" w:color="auto" w:fill="FFFFFF"/>
              </w:rPr>
            </w:pPr>
            <w:r w:rsidRPr="002E7093">
              <w:rPr>
                <w:rFonts w:eastAsia="Times New Roman" w:cs="Times New Roman"/>
                <w:color w:val="00000A"/>
                <w:sz w:val="24"/>
                <w:szCs w:val="24"/>
                <w:shd w:val="clear" w:color="auto" w:fill="FFFFFF"/>
              </w:rPr>
              <w:t>zastoupené René Horejskem</w:t>
            </w:r>
          </w:p>
          <w:p w:rsidR="00EF7C5C" w:rsidRPr="002E7093" w:rsidRDefault="00EF7C5C">
            <w:pPr>
              <w:spacing w:after="0" w:line="240" w:lineRule="auto"/>
              <w:ind w:right="15"/>
              <w:jc w:val="center"/>
              <w:rPr>
                <w:rFonts w:eastAsia="Times New Roman" w:cs="Times New Roman"/>
                <w:color w:val="00000A"/>
                <w:sz w:val="24"/>
                <w:szCs w:val="24"/>
                <w:shd w:val="clear" w:color="auto" w:fill="FFFFFF"/>
              </w:rPr>
            </w:pPr>
            <w:r w:rsidRPr="002E7093">
              <w:rPr>
                <w:rFonts w:eastAsia="Times New Roman" w:cs="Times New Roman"/>
                <w:color w:val="00000A"/>
                <w:sz w:val="24"/>
                <w:szCs w:val="24"/>
                <w:shd w:val="clear" w:color="auto" w:fill="FFFFFF"/>
              </w:rPr>
              <w:t>jednatelem</w:t>
            </w:r>
          </w:p>
          <w:p w:rsidR="00D26761" w:rsidRPr="000853E7" w:rsidRDefault="00157C99" w:rsidP="007479EB">
            <w:pPr>
              <w:spacing w:after="0" w:line="240" w:lineRule="auto"/>
              <w:jc w:val="center"/>
              <w:rPr>
                <w:rFonts w:eastAsia="Calibri" w:cs="Calibri"/>
                <w:sz w:val="24"/>
                <w:szCs w:val="24"/>
              </w:rPr>
            </w:pPr>
            <w:r w:rsidRPr="000853E7">
              <w:rPr>
                <w:rFonts w:eastAsia="Times New Roman" w:cs="Times New Roman"/>
                <w:color w:val="00000A"/>
                <w:sz w:val="24"/>
                <w:szCs w:val="24"/>
                <w:shd w:val="clear" w:color="auto" w:fill="FFFFFF"/>
              </w:rPr>
              <w:t>(prodávající)</w:t>
            </w:r>
          </w:p>
        </w:tc>
      </w:tr>
    </w:tbl>
    <w:p w:rsidR="00D26761" w:rsidRPr="000853E7" w:rsidRDefault="00D26761">
      <w:pPr>
        <w:spacing w:after="0" w:line="240" w:lineRule="auto"/>
        <w:jc w:val="both"/>
        <w:rPr>
          <w:rFonts w:eastAsia="Times New Roman" w:cs="Times New Roman"/>
          <w:color w:val="00000A"/>
          <w:sz w:val="24"/>
          <w:szCs w:val="24"/>
          <w:shd w:val="clear" w:color="auto" w:fill="FFFFFF"/>
        </w:rPr>
      </w:pPr>
    </w:p>
    <w:p w:rsidR="00D26761" w:rsidRPr="000853E7" w:rsidRDefault="00BA6388">
      <w:pPr>
        <w:spacing w:after="0" w:line="240" w:lineRule="auto"/>
        <w:jc w:val="center"/>
        <w:rPr>
          <w:rFonts w:eastAsia="Times New Roman" w:cs="Times New Roman"/>
          <w:b/>
          <w:color w:val="00000A"/>
          <w:sz w:val="24"/>
          <w:szCs w:val="24"/>
          <w:shd w:val="clear" w:color="auto" w:fill="FFFFFF"/>
        </w:rPr>
      </w:pPr>
      <w:bookmarkStart w:id="0" w:name="_GoBack"/>
      <w:bookmarkEnd w:id="0"/>
      <w:r>
        <w:rPr>
          <w:rFonts w:eastAsia="Times New Roman" w:cs="Times New Roman"/>
          <w:b/>
          <w:color w:val="00000A"/>
          <w:sz w:val="24"/>
          <w:szCs w:val="24"/>
          <w:shd w:val="clear" w:color="auto" w:fill="FFFFFF"/>
        </w:rPr>
        <w:t xml:space="preserve">Příloha č. 1 -  Minimální </w:t>
      </w:r>
      <w:r w:rsidR="00B807FD">
        <w:rPr>
          <w:rFonts w:eastAsia="Times New Roman" w:cs="Times New Roman"/>
          <w:b/>
          <w:color w:val="00000A"/>
          <w:sz w:val="24"/>
          <w:szCs w:val="24"/>
          <w:shd w:val="clear" w:color="auto" w:fill="FFFFFF"/>
        </w:rPr>
        <w:t xml:space="preserve">nadstandardní </w:t>
      </w:r>
      <w:r>
        <w:rPr>
          <w:rFonts w:eastAsia="Times New Roman" w:cs="Times New Roman"/>
          <w:b/>
          <w:color w:val="00000A"/>
          <w:sz w:val="24"/>
          <w:szCs w:val="24"/>
          <w:shd w:val="clear" w:color="auto" w:fill="FFFFFF"/>
        </w:rPr>
        <w:t>p</w:t>
      </w:r>
      <w:r w:rsidR="00157C99" w:rsidRPr="000853E7">
        <w:rPr>
          <w:rFonts w:eastAsia="Times New Roman" w:cs="Times New Roman"/>
          <w:b/>
          <w:color w:val="00000A"/>
          <w:sz w:val="24"/>
          <w:szCs w:val="24"/>
          <w:shd w:val="clear" w:color="auto" w:fill="FFFFFF"/>
        </w:rPr>
        <w:t>ožadované parametry ze strany kupujícího</w:t>
      </w:r>
    </w:p>
    <w:p w:rsidR="00D26761" w:rsidRPr="000853E7" w:rsidRDefault="00D26761">
      <w:pPr>
        <w:spacing w:after="0" w:line="240" w:lineRule="auto"/>
        <w:jc w:val="center"/>
        <w:rPr>
          <w:rFonts w:eastAsia="Times New Roman" w:cs="Times New Roman"/>
          <w:b/>
          <w:color w:val="00000A"/>
          <w:sz w:val="24"/>
          <w:szCs w:val="24"/>
          <w:shd w:val="clear" w:color="auto" w:fill="FFFFFF"/>
        </w:rPr>
      </w:pPr>
    </w:p>
    <w:p w:rsidR="00D26761" w:rsidRPr="000853E7" w:rsidRDefault="00D26761">
      <w:pPr>
        <w:spacing w:after="0" w:line="240" w:lineRule="auto"/>
        <w:rPr>
          <w:rFonts w:eastAsia="Arial" w:cs="Arial"/>
          <w:color w:val="00000A"/>
          <w:sz w:val="24"/>
          <w:szCs w:val="24"/>
        </w:rPr>
      </w:pPr>
    </w:p>
    <w:tbl>
      <w:tblPr>
        <w:tblW w:w="0" w:type="auto"/>
        <w:tblInd w:w="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40"/>
        <w:gridCol w:w="3134"/>
        <w:gridCol w:w="3134"/>
      </w:tblGrid>
      <w:tr w:rsidR="00D26761" w:rsidRPr="000853E7">
        <w:trPr>
          <w:trHeight w:val="1"/>
        </w:trPr>
        <w:tc>
          <w:tcPr>
            <w:tcW w:w="275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34" w:type="dxa"/>
              <w:right w:w="34" w:type="dxa"/>
            </w:tcMar>
          </w:tcPr>
          <w:p w:rsidR="00D26761" w:rsidRPr="000853E7" w:rsidRDefault="00D26761">
            <w:pPr>
              <w:spacing w:after="0" w:line="240" w:lineRule="auto"/>
              <w:jc w:val="center"/>
              <w:rPr>
                <w:rFonts w:eastAsia="Calibri" w:cs="Calibri"/>
                <w:sz w:val="24"/>
                <w:szCs w:val="24"/>
              </w:rPr>
            </w:pPr>
          </w:p>
        </w:tc>
        <w:tc>
          <w:tcPr>
            <w:tcW w:w="314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34" w:type="dxa"/>
              <w:right w:w="34" w:type="dxa"/>
            </w:tcMar>
          </w:tcPr>
          <w:p w:rsidR="00D26761" w:rsidRPr="000853E7" w:rsidRDefault="00157C9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853E7">
              <w:rPr>
                <w:rFonts w:eastAsia="Arial" w:cs="Arial"/>
                <w:b/>
                <w:color w:val="00000A"/>
                <w:sz w:val="24"/>
                <w:szCs w:val="24"/>
              </w:rPr>
              <w:t>Automobil 1</w:t>
            </w:r>
          </w:p>
        </w:tc>
        <w:tc>
          <w:tcPr>
            <w:tcW w:w="314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34" w:type="dxa"/>
              <w:right w:w="34" w:type="dxa"/>
            </w:tcMar>
          </w:tcPr>
          <w:p w:rsidR="00D26761" w:rsidRPr="000853E7" w:rsidRDefault="00157C9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853E7">
              <w:rPr>
                <w:rFonts w:eastAsia="Arial" w:cs="Arial"/>
                <w:b/>
                <w:color w:val="00000A"/>
                <w:sz w:val="24"/>
                <w:szCs w:val="24"/>
              </w:rPr>
              <w:t>Automobil 2</w:t>
            </w:r>
          </w:p>
        </w:tc>
      </w:tr>
      <w:tr w:rsidR="00D26761" w:rsidRPr="000853E7">
        <w:trPr>
          <w:trHeight w:val="1"/>
        </w:trPr>
        <w:tc>
          <w:tcPr>
            <w:tcW w:w="275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44" w:type="dxa"/>
              <w:right w:w="44" w:type="dxa"/>
            </w:tcMar>
          </w:tcPr>
          <w:p w:rsidR="00D26761" w:rsidRPr="000853E7" w:rsidRDefault="00157C99">
            <w:pPr>
              <w:spacing w:after="0" w:line="240" w:lineRule="auto"/>
              <w:rPr>
                <w:sz w:val="24"/>
                <w:szCs w:val="24"/>
              </w:rPr>
            </w:pPr>
            <w:r w:rsidRPr="000853E7">
              <w:rPr>
                <w:rFonts w:eastAsia="Arial" w:cs="Arial"/>
                <w:b/>
                <w:color w:val="00000A"/>
                <w:sz w:val="24"/>
                <w:szCs w:val="24"/>
              </w:rPr>
              <w:t>Provedení</w:t>
            </w:r>
          </w:p>
        </w:tc>
        <w:tc>
          <w:tcPr>
            <w:tcW w:w="3146" w:type="dxa"/>
            <w:tcBorders>
              <w:top w:val="single" w:sz="12" w:space="0" w:color="00000A"/>
              <w:left w:val="single" w:sz="12" w:space="0" w:color="00000A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4" w:type="dxa"/>
              <w:right w:w="44" w:type="dxa"/>
            </w:tcMar>
          </w:tcPr>
          <w:p w:rsidR="00D26761" w:rsidRPr="000853E7" w:rsidRDefault="00157C99">
            <w:pPr>
              <w:spacing w:after="0" w:line="240" w:lineRule="auto"/>
              <w:rPr>
                <w:sz w:val="24"/>
                <w:szCs w:val="24"/>
              </w:rPr>
            </w:pPr>
            <w:r w:rsidRPr="000853E7">
              <w:rPr>
                <w:rFonts w:eastAsia="Arial" w:cs="Arial"/>
                <w:color w:val="00000A"/>
                <w:sz w:val="24"/>
                <w:szCs w:val="24"/>
              </w:rPr>
              <w:t xml:space="preserve">Sedmimístné </w:t>
            </w:r>
          </w:p>
        </w:tc>
        <w:tc>
          <w:tcPr>
            <w:tcW w:w="3146" w:type="dxa"/>
            <w:tcBorders>
              <w:top w:val="single" w:sz="12" w:space="0" w:color="00000A"/>
              <w:left w:val="single" w:sz="12" w:space="0" w:color="00000A"/>
              <w:bottom w:val="single" w:sz="4" w:space="0" w:color="000000"/>
              <w:right w:val="single" w:sz="12" w:space="0" w:color="00000A"/>
            </w:tcBorders>
            <w:shd w:val="clear" w:color="auto" w:fill="auto"/>
            <w:tcMar>
              <w:left w:w="44" w:type="dxa"/>
              <w:right w:w="44" w:type="dxa"/>
            </w:tcMar>
          </w:tcPr>
          <w:p w:rsidR="00D26761" w:rsidRPr="000853E7" w:rsidRDefault="00157C99">
            <w:pPr>
              <w:spacing w:after="0" w:line="240" w:lineRule="auto"/>
              <w:rPr>
                <w:sz w:val="24"/>
                <w:szCs w:val="24"/>
              </w:rPr>
            </w:pPr>
            <w:r w:rsidRPr="000853E7">
              <w:rPr>
                <w:rFonts w:eastAsia="Arial" w:cs="Arial"/>
                <w:color w:val="00000A"/>
                <w:sz w:val="24"/>
                <w:szCs w:val="24"/>
              </w:rPr>
              <w:t>Pětimístné</w:t>
            </w:r>
          </w:p>
        </w:tc>
      </w:tr>
      <w:tr w:rsidR="00D26761" w:rsidRPr="000853E7">
        <w:trPr>
          <w:trHeight w:val="1"/>
        </w:trPr>
        <w:tc>
          <w:tcPr>
            <w:tcW w:w="275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44" w:type="dxa"/>
              <w:right w:w="44" w:type="dxa"/>
            </w:tcMar>
          </w:tcPr>
          <w:p w:rsidR="00D26761" w:rsidRPr="000853E7" w:rsidRDefault="00157C99">
            <w:pPr>
              <w:spacing w:after="0" w:line="240" w:lineRule="auto"/>
              <w:rPr>
                <w:sz w:val="24"/>
                <w:szCs w:val="24"/>
              </w:rPr>
            </w:pPr>
            <w:r w:rsidRPr="000853E7">
              <w:rPr>
                <w:rFonts w:eastAsia="Arial" w:cs="Arial"/>
                <w:b/>
                <w:color w:val="00000A"/>
                <w:sz w:val="24"/>
                <w:szCs w:val="24"/>
              </w:rPr>
              <w:t xml:space="preserve">Palivo 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12" w:space="0" w:color="00000A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4" w:type="dxa"/>
              <w:right w:w="44" w:type="dxa"/>
            </w:tcMar>
          </w:tcPr>
          <w:p w:rsidR="00D26761" w:rsidRPr="000853E7" w:rsidRDefault="00157C99">
            <w:pPr>
              <w:spacing w:after="0" w:line="240" w:lineRule="auto"/>
              <w:rPr>
                <w:sz w:val="24"/>
                <w:szCs w:val="24"/>
              </w:rPr>
            </w:pPr>
            <w:r w:rsidRPr="000853E7">
              <w:rPr>
                <w:rFonts w:eastAsia="Arial" w:cs="Arial"/>
                <w:color w:val="00000A"/>
                <w:sz w:val="24"/>
                <w:szCs w:val="24"/>
              </w:rPr>
              <w:t>CNG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12" w:space="0" w:color="00000A"/>
              <w:bottom w:val="single" w:sz="4" w:space="0" w:color="000000"/>
              <w:right w:val="single" w:sz="12" w:space="0" w:color="00000A"/>
            </w:tcBorders>
            <w:shd w:val="clear" w:color="auto" w:fill="auto"/>
            <w:tcMar>
              <w:left w:w="44" w:type="dxa"/>
              <w:right w:w="44" w:type="dxa"/>
            </w:tcMar>
          </w:tcPr>
          <w:p w:rsidR="00D26761" w:rsidRPr="000853E7" w:rsidRDefault="00157C99">
            <w:pPr>
              <w:spacing w:after="0" w:line="240" w:lineRule="auto"/>
              <w:rPr>
                <w:sz w:val="24"/>
                <w:szCs w:val="24"/>
              </w:rPr>
            </w:pPr>
            <w:r w:rsidRPr="000853E7">
              <w:rPr>
                <w:rFonts w:eastAsia="Arial" w:cs="Arial"/>
                <w:color w:val="00000A"/>
                <w:sz w:val="24"/>
                <w:szCs w:val="24"/>
              </w:rPr>
              <w:t>CNG</w:t>
            </w:r>
          </w:p>
        </w:tc>
      </w:tr>
      <w:tr w:rsidR="00D26761" w:rsidRPr="000853E7">
        <w:trPr>
          <w:trHeight w:val="1"/>
        </w:trPr>
        <w:tc>
          <w:tcPr>
            <w:tcW w:w="2750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4" w:space="0" w:color="000000"/>
              <w:right w:val="single" w:sz="12" w:space="0" w:color="00000A"/>
            </w:tcBorders>
            <w:shd w:val="clear" w:color="auto" w:fill="auto"/>
            <w:tcMar>
              <w:left w:w="44" w:type="dxa"/>
              <w:right w:w="44" w:type="dxa"/>
            </w:tcMar>
          </w:tcPr>
          <w:p w:rsidR="00D26761" w:rsidRPr="000853E7" w:rsidRDefault="00157C99">
            <w:pPr>
              <w:spacing w:after="0" w:line="240" w:lineRule="auto"/>
              <w:rPr>
                <w:sz w:val="24"/>
                <w:szCs w:val="24"/>
              </w:rPr>
            </w:pPr>
            <w:r w:rsidRPr="000853E7">
              <w:rPr>
                <w:rFonts w:eastAsia="Arial" w:cs="Arial"/>
                <w:b/>
                <w:color w:val="00000A"/>
                <w:sz w:val="24"/>
                <w:szCs w:val="24"/>
              </w:rPr>
              <w:t>Vybavení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12" w:space="0" w:color="00000A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4" w:type="dxa"/>
              <w:right w:w="44" w:type="dxa"/>
            </w:tcMar>
          </w:tcPr>
          <w:p w:rsidR="00D26761" w:rsidRPr="000853E7" w:rsidRDefault="00BA638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Arial" w:cs="Arial"/>
                <w:color w:val="00000A"/>
                <w:sz w:val="24"/>
                <w:szCs w:val="24"/>
              </w:rPr>
              <w:t>Přední m</w:t>
            </w:r>
            <w:r w:rsidR="00157C99" w:rsidRPr="000853E7">
              <w:rPr>
                <w:rFonts w:eastAsia="Arial" w:cs="Arial"/>
                <w:color w:val="00000A"/>
                <w:sz w:val="24"/>
                <w:szCs w:val="24"/>
              </w:rPr>
              <w:t>lhové světlomety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12" w:space="0" w:color="00000A"/>
              <w:bottom w:val="single" w:sz="4" w:space="0" w:color="000000"/>
              <w:right w:val="single" w:sz="12" w:space="0" w:color="00000A"/>
            </w:tcBorders>
            <w:shd w:val="clear" w:color="auto" w:fill="auto"/>
            <w:tcMar>
              <w:left w:w="44" w:type="dxa"/>
              <w:right w:w="44" w:type="dxa"/>
            </w:tcMar>
          </w:tcPr>
          <w:p w:rsidR="00D26761" w:rsidRPr="000853E7" w:rsidRDefault="00BA638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Arial" w:cs="Arial"/>
                <w:color w:val="00000A"/>
                <w:sz w:val="24"/>
                <w:szCs w:val="24"/>
              </w:rPr>
              <w:t>Přední m</w:t>
            </w:r>
            <w:r w:rsidR="00157C99" w:rsidRPr="000853E7">
              <w:rPr>
                <w:rFonts w:eastAsia="Arial" w:cs="Arial"/>
                <w:color w:val="00000A"/>
                <w:sz w:val="24"/>
                <w:szCs w:val="24"/>
              </w:rPr>
              <w:t>lhové světlomety</w:t>
            </w:r>
          </w:p>
        </w:tc>
      </w:tr>
      <w:tr w:rsidR="00D26761" w:rsidRPr="000853E7">
        <w:trPr>
          <w:trHeight w:val="1"/>
        </w:trPr>
        <w:tc>
          <w:tcPr>
            <w:tcW w:w="2750" w:type="dxa"/>
            <w:vMerge/>
            <w:tcBorders>
              <w:top w:val="single" w:sz="4" w:space="0" w:color="000000"/>
              <w:left w:val="single" w:sz="12" w:space="0" w:color="00000A"/>
              <w:bottom w:val="single" w:sz="4" w:space="0" w:color="000000"/>
              <w:right w:val="single" w:sz="12" w:space="0" w:color="00000A"/>
            </w:tcBorders>
            <w:shd w:val="clear" w:color="auto" w:fill="auto"/>
            <w:tcMar>
              <w:left w:w="44" w:type="dxa"/>
              <w:right w:w="44" w:type="dxa"/>
            </w:tcMar>
          </w:tcPr>
          <w:p w:rsidR="00D26761" w:rsidRPr="000853E7" w:rsidRDefault="00D26761">
            <w:pPr>
              <w:spacing w:after="200" w:line="276" w:lineRule="auto"/>
              <w:rPr>
                <w:rFonts w:eastAsia="Calibri" w:cs="Calibri"/>
                <w:sz w:val="24"/>
                <w:szCs w:val="24"/>
              </w:rPr>
            </w:pPr>
          </w:p>
        </w:tc>
        <w:tc>
          <w:tcPr>
            <w:tcW w:w="3146" w:type="dxa"/>
            <w:tcBorders>
              <w:top w:val="single" w:sz="4" w:space="0" w:color="000000"/>
              <w:left w:val="single" w:sz="12" w:space="0" w:color="00000A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4" w:type="dxa"/>
              <w:right w:w="44" w:type="dxa"/>
            </w:tcMar>
          </w:tcPr>
          <w:p w:rsidR="00D26761" w:rsidRPr="000853E7" w:rsidRDefault="00157C99">
            <w:pPr>
              <w:spacing w:after="0" w:line="240" w:lineRule="auto"/>
              <w:rPr>
                <w:sz w:val="24"/>
                <w:szCs w:val="24"/>
              </w:rPr>
            </w:pPr>
            <w:r w:rsidRPr="000853E7">
              <w:rPr>
                <w:rFonts w:eastAsia="Arial" w:cs="Arial"/>
                <w:color w:val="00000A"/>
                <w:sz w:val="24"/>
                <w:szCs w:val="24"/>
              </w:rPr>
              <w:t>Střešní nosníky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12" w:space="0" w:color="00000A"/>
              <w:bottom w:val="single" w:sz="4" w:space="0" w:color="000000"/>
              <w:right w:val="single" w:sz="12" w:space="0" w:color="00000A"/>
            </w:tcBorders>
            <w:shd w:val="clear" w:color="auto" w:fill="auto"/>
            <w:tcMar>
              <w:left w:w="44" w:type="dxa"/>
              <w:right w:w="44" w:type="dxa"/>
            </w:tcMar>
          </w:tcPr>
          <w:p w:rsidR="00D26761" w:rsidRPr="000853E7" w:rsidRDefault="00157C99">
            <w:pPr>
              <w:spacing w:after="0" w:line="240" w:lineRule="auto"/>
              <w:rPr>
                <w:sz w:val="24"/>
                <w:szCs w:val="24"/>
              </w:rPr>
            </w:pPr>
            <w:r w:rsidRPr="000853E7">
              <w:rPr>
                <w:rFonts w:eastAsia="Arial" w:cs="Arial"/>
                <w:color w:val="00000A"/>
                <w:sz w:val="24"/>
                <w:szCs w:val="24"/>
              </w:rPr>
              <w:t>Střešní nosníky</w:t>
            </w:r>
          </w:p>
        </w:tc>
      </w:tr>
      <w:tr w:rsidR="00D26761" w:rsidRPr="000853E7">
        <w:trPr>
          <w:trHeight w:val="1"/>
        </w:trPr>
        <w:tc>
          <w:tcPr>
            <w:tcW w:w="2750" w:type="dxa"/>
            <w:vMerge/>
            <w:tcBorders>
              <w:top w:val="single" w:sz="4" w:space="0" w:color="000000"/>
              <w:left w:val="single" w:sz="12" w:space="0" w:color="00000A"/>
              <w:bottom w:val="single" w:sz="4" w:space="0" w:color="000000"/>
              <w:right w:val="single" w:sz="12" w:space="0" w:color="00000A"/>
            </w:tcBorders>
            <w:shd w:val="clear" w:color="auto" w:fill="auto"/>
            <w:tcMar>
              <w:left w:w="44" w:type="dxa"/>
              <w:right w:w="44" w:type="dxa"/>
            </w:tcMar>
          </w:tcPr>
          <w:p w:rsidR="00D26761" w:rsidRPr="000853E7" w:rsidRDefault="00D26761">
            <w:pPr>
              <w:spacing w:after="200" w:line="276" w:lineRule="auto"/>
              <w:rPr>
                <w:rFonts w:eastAsia="Calibri" w:cs="Calibri"/>
                <w:sz w:val="24"/>
                <w:szCs w:val="24"/>
              </w:rPr>
            </w:pPr>
          </w:p>
        </w:tc>
        <w:tc>
          <w:tcPr>
            <w:tcW w:w="3146" w:type="dxa"/>
            <w:tcBorders>
              <w:top w:val="single" w:sz="4" w:space="0" w:color="000000"/>
              <w:left w:val="single" w:sz="12" w:space="0" w:color="00000A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4" w:type="dxa"/>
              <w:right w:w="44" w:type="dxa"/>
            </w:tcMar>
          </w:tcPr>
          <w:p w:rsidR="00D26761" w:rsidRPr="000853E7" w:rsidRDefault="00157C99">
            <w:pPr>
              <w:spacing w:after="0" w:line="240" w:lineRule="auto"/>
              <w:rPr>
                <w:sz w:val="24"/>
                <w:szCs w:val="24"/>
              </w:rPr>
            </w:pPr>
            <w:r w:rsidRPr="000853E7">
              <w:rPr>
                <w:rFonts w:eastAsia="Arial" w:cs="Arial"/>
                <w:color w:val="00000A"/>
                <w:sz w:val="24"/>
                <w:szCs w:val="24"/>
              </w:rPr>
              <w:t>Výškově nastavitelné sedadlo u řidiče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12" w:space="0" w:color="00000A"/>
              <w:bottom w:val="single" w:sz="4" w:space="0" w:color="000000"/>
              <w:right w:val="single" w:sz="12" w:space="0" w:color="00000A"/>
            </w:tcBorders>
            <w:shd w:val="clear" w:color="auto" w:fill="auto"/>
            <w:tcMar>
              <w:left w:w="44" w:type="dxa"/>
              <w:right w:w="44" w:type="dxa"/>
            </w:tcMar>
          </w:tcPr>
          <w:p w:rsidR="00D26761" w:rsidRPr="000853E7" w:rsidRDefault="00157C99">
            <w:pPr>
              <w:spacing w:after="0" w:line="240" w:lineRule="auto"/>
              <w:rPr>
                <w:sz w:val="24"/>
                <w:szCs w:val="24"/>
              </w:rPr>
            </w:pPr>
            <w:r w:rsidRPr="000853E7">
              <w:rPr>
                <w:rFonts w:eastAsia="Arial" w:cs="Arial"/>
                <w:color w:val="00000A"/>
                <w:sz w:val="24"/>
                <w:szCs w:val="24"/>
              </w:rPr>
              <w:t>Výškově nastavitelné sedadlo u řidiče</w:t>
            </w:r>
          </w:p>
        </w:tc>
      </w:tr>
      <w:tr w:rsidR="00D26761" w:rsidRPr="000853E7">
        <w:trPr>
          <w:trHeight w:val="1"/>
        </w:trPr>
        <w:tc>
          <w:tcPr>
            <w:tcW w:w="2750" w:type="dxa"/>
            <w:vMerge/>
            <w:tcBorders>
              <w:top w:val="single" w:sz="4" w:space="0" w:color="000000"/>
              <w:left w:val="single" w:sz="12" w:space="0" w:color="00000A"/>
              <w:bottom w:val="single" w:sz="4" w:space="0" w:color="000000"/>
              <w:right w:val="single" w:sz="12" w:space="0" w:color="00000A"/>
            </w:tcBorders>
            <w:shd w:val="clear" w:color="auto" w:fill="auto"/>
            <w:tcMar>
              <w:left w:w="44" w:type="dxa"/>
              <w:right w:w="44" w:type="dxa"/>
            </w:tcMar>
          </w:tcPr>
          <w:p w:rsidR="00D26761" w:rsidRPr="000853E7" w:rsidRDefault="00D26761">
            <w:pPr>
              <w:spacing w:after="200" w:line="276" w:lineRule="auto"/>
              <w:rPr>
                <w:rFonts w:eastAsia="Calibri" w:cs="Calibri"/>
                <w:sz w:val="24"/>
                <w:szCs w:val="24"/>
              </w:rPr>
            </w:pPr>
          </w:p>
        </w:tc>
        <w:tc>
          <w:tcPr>
            <w:tcW w:w="3146" w:type="dxa"/>
            <w:tcBorders>
              <w:top w:val="single" w:sz="4" w:space="0" w:color="000000"/>
              <w:left w:val="single" w:sz="12" w:space="0" w:color="00000A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4" w:type="dxa"/>
              <w:right w:w="44" w:type="dxa"/>
            </w:tcMar>
          </w:tcPr>
          <w:p w:rsidR="00D26761" w:rsidRPr="000853E7" w:rsidRDefault="00157C99">
            <w:pPr>
              <w:spacing w:after="0" w:line="240" w:lineRule="auto"/>
              <w:rPr>
                <w:sz w:val="24"/>
                <w:szCs w:val="24"/>
              </w:rPr>
            </w:pPr>
            <w:r w:rsidRPr="000853E7">
              <w:rPr>
                <w:rFonts w:eastAsia="Arial" w:cs="Arial"/>
                <w:color w:val="00000A"/>
                <w:sz w:val="24"/>
                <w:szCs w:val="24"/>
              </w:rPr>
              <w:t>Zadní dvoukřídlé rozevírací dveře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12" w:space="0" w:color="00000A"/>
              <w:bottom w:val="single" w:sz="4" w:space="0" w:color="000000"/>
              <w:right w:val="single" w:sz="12" w:space="0" w:color="00000A"/>
            </w:tcBorders>
            <w:shd w:val="clear" w:color="auto" w:fill="auto"/>
            <w:tcMar>
              <w:left w:w="44" w:type="dxa"/>
              <w:right w:w="44" w:type="dxa"/>
            </w:tcMar>
          </w:tcPr>
          <w:p w:rsidR="00D26761" w:rsidRPr="000853E7" w:rsidRDefault="00157C99">
            <w:pPr>
              <w:spacing w:after="0" w:line="240" w:lineRule="auto"/>
              <w:rPr>
                <w:sz w:val="24"/>
                <w:szCs w:val="24"/>
              </w:rPr>
            </w:pPr>
            <w:r w:rsidRPr="000853E7">
              <w:rPr>
                <w:rFonts w:eastAsia="Arial" w:cs="Arial"/>
                <w:color w:val="00000A"/>
                <w:sz w:val="24"/>
                <w:szCs w:val="24"/>
              </w:rPr>
              <w:t>Zadní dvoukřídlé rozevírací dveře</w:t>
            </w:r>
          </w:p>
        </w:tc>
      </w:tr>
      <w:tr w:rsidR="00D26761" w:rsidRPr="000853E7">
        <w:trPr>
          <w:trHeight w:val="1"/>
        </w:trPr>
        <w:tc>
          <w:tcPr>
            <w:tcW w:w="2750" w:type="dxa"/>
            <w:vMerge/>
            <w:tcBorders>
              <w:top w:val="single" w:sz="4" w:space="0" w:color="000000"/>
              <w:left w:val="single" w:sz="12" w:space="0" w:color="00000A"/>
              <w:bottom w:val="single" w:sz="4" w:space="0" w:color="000000"/>
              <w:right w:val="single" w:sz="12" w:space="0" w:color="00000A"/>
            </w:tcBorders>
            <w:shd w:val="clear" w:color="auto" w:fill="auto"/>
            <w:tcMar>
              <w:left w:w="44" w:type="dxa"/>
              <w:right w:w="44" w:type="dxa"/>
            </w:tcMar>
          </w:tcPr>
          <w:p w:rsidR="00D26761" w:rsidRPr="000853E7" w:rsidRDefault="00D26761">
            <w:pPr>
              <w:spacing w:after="200" w:line="276" w:lineRule="auto"/>
              <w:rPr>
                <w:rFonts w:eastAsia="Calibri" w:cs="Calibri"/>
                <w:sz w:val="24"/>
                <w:szCs w:val="24"/>
              </w:rPr>
            </w:pPr>
          </w:p>
        </w:tc>
        <w:tc>
          <w:tcPr>
            <w:tcW w:w="3146" w:type="dxa"/>
            <w:tcBorders>
              <w:top w:val="single" w:sz="4" w:space="0" w:color="000000"/>
              <w:left w:val="single" w:sz="12" w:space="0" w:color="00000A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4" w:type="dxa"/>
              <w:right w:w="44" w:type="dxa"/>
            </w:tcMar>
          </w:tcPr>
          <w:p w:rsidR="00D26761" w:rsidRPr="000853E7" w:rsidRDefault="00D2676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46" w:type="dxa"/>
            <w:tcBorders>
              <w:top w:val="single" w:sz="4" w:space="0" w:color="000000"/>
              <w:left w:val="single" w:sz="12" w:space="0" w:color="00000A"/>
              <w:bottom w:val="single" w:sz="4" w:space="0" w:color="000000"/>
              <w:right w:val="single" w:sz="12" w:space="0" w:color="00000A"/>
            </w:tcBorders>
            <w:shd w:val="clear" w:color="auto" w:fill="auto"/>
            <w:tcMar>
              <w:left w:w="44" w:type="dxa"/>
              <w:right w:w="44" w:type="dxa"/>
            </w:tcMar>
          </w:tcPr>
          <w:p w:rsidR="00D26761" w:rsidRPr="000853E7" w:rsidRDefault="00157C99">
            <w:pPr>
              <w:spacing w:after="0" w:line="240" w:lineRule="auto"/>
              <w:rPr>
                <w:sz w:val="24"/>
                <w:szCs w:val="24"/>
              </w:rPr>
            </w:pPr>
            <w:r w:rsidRPr="000853E7">
              <w:rPr>
                <w:rFonts w:eastAsia="Arial" w:cs="Arial"/>
                <w:color w:val="00000A"/>
                <w:sz w:val="24"/>
                <w:szCs w:val="24"/>
              </w:rPr>
              <w:t>Odnímatelné tažné zařízení</w:t>
            </w:r>
          </w:p>
        </w:tc>
      </w:tr>
    </w:tbl>
    <w:p w:rsidR="00D26761" w:rsidRPr="000853E7" w:rsidRDefault="00D26761">
      <w:pPr>
        <w:spacing w:after="0" w:line="240" w:lineRule="auto"/>
        <w:rPr>
          <w:rFonts w:eastAsia="Arial" w:cs="Arial"/>
          <w:color w:val="00000A"/>
          <w:sz w:val="24"/>
          <w:szCs w:val="24"/>
        </w:rPr>
      </w:pPr>
    </w:p>
    <w:p w:rsidR="00D26761" w:rsidRPr="000853E7" w:rsidRDefault="00D26761">
      <w:pPr>
        <w:spacing w:after="0" w:line="240" w:lineRule="auto"/>
        <w:rPr>
          <w:rFonts w:eastAsia="Arial" w:cs="Arial"/>
          <w:color w:val="00000A"/>
          <w:sz w:val="24"/>
          <w:szCs w:val="24"/>
        </w:rPr>
      </w:pPr>
    </w:p>
    <w:p w:rsidR="00D26761" w:rsidRPr="000853E7" w:rsidRDefault="00D26761">
      <w:pPr>
        <w:spacing w:after="0" w:line="240" w:lineRule="auto"/>
        <w:rPr>
          <w:rFonts w:eastAsia="Arial" w:cs="Arial"/>
          <w:color w:val="00000A"/>
          <w:sz w:val="24"/>
          <w:szCs w:val="24"/>
        </w:rPr>
      </w:pPr>
    </w:p>
    <w:p w:rsidR="00D26761" w:rsidRPr="000853E7" w:rsidRDefault="00D26761">
      <w:pPr>
        <w:spacing w:after="0" w:line="240" w:lineRule="auto"/>
        <w:rPr>
          <w:rFonts w:eastAsia="Arial" w:cs="Arial"/>
          <w:color w:val="00000A"/>
          <w:sz w:val="24"/>
          <w:szCs w:val="24"/>
        </w:rPr>
      </w:pPr>
    </w:p>
    <w:p w:rsidR="00D26761" w:rsidRPr="000853E7" w:rsidRDefault="00157C99">
      <w:pPr>
        <w:spacing w:after="0" w:line="240" w:lineRule="auto"/>
        <w:jc w:val="center"/>
        <w:rPr>
          <w:rFonts w:eastAsia="Times New Roman" w:cs="Times New Roman"/>
          <w:b/>
          <w:color w:val="00000A"/>
          <w:sz w:val="24"/>
          <w:szCs w:val="24"/>
          <w:shd w:val="clear" w:color="auto" w:fill="FFFFFF"/>
        </w:rPr>
      </w:pPr>
      <w:r w:rsidRPr="000853E7">
        <w:rPr>
          <w:rFonts w:eastAsia="Times New Roman" w:cs="Times New Roman"/>
          <w:b/>
          <w:color w:val="00000A"/>
          <w:sz w:val="24"/>
          <w:szCs w:val="24"/>
          <w:shd w:val="clear" w:color="auto" w:fill="FFFFFF"/>
        </w:rPr>
        <w:t xml:space="preserve">Příloha č. 2 -  </w:t>
      </w:r>
      <w:r w:rsidR="001D3F2D">
        <w:rPr>
          <w:rFonts w:eastAsia="Times New Roman" w:cs="Times New Roman"/>
          <w:b/>
          <w:color w:val="00000A"/>
          <w:sz w:val="24"/>
          <w:szCs w:val="24"/>
          <w:shd w:val="clear" w:color="auto" w:fill="FFFFFF"/>
        </w:rPr>
        <w:t>Nadstandardní výbava</w:t>
      </w:r>
    </w:p>
    <w:p w:rsidR="00D26761" w:rsidRPr="000853E7" w:rsidRDefault="00D26761">
      <w:pPr>
        <w:spacing w:after="0" w:line="240" w:lineRule="auto"/>
        <w:rPr>
          <w:rFonts w:eastAsia="Arial" w:cs="Arial"/>
          <w:color w:val="00000A"/>
          <w:sz w:val="24"/>
          <w:szCs w:val="24"/>
        </w:rPr>
      </w:pPr>
    </w:p>
    <w:p w:rsidR="00D26761" w:rsidRPr="000853E7" w:rsidRDefault="00D26761">
      <w:pPr>
        <w:spacing w:after="0" w:line="240" w:lineRule="auto"/>
        <w:rPr>
          <w:rFonts w:eastAsia="Arial" w:cs="Arial"/>
          <w:color w:val="00000A"/>
          <w:sz w:val="24"/>
          <w:szCs w:val="24"/>
        </w:rPr>
      </w:pPr>
    </w:p>
    <w:tbl>
      <w:tblPr>
        <w:tblW w:w="0" w:type="auto"/>
        <w:tblInd w:w="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40"/>
        <w:gridCol w:w="3134"/>
        <w:gridCol w:w="3134"/>
      </w:tblGrid>
      <w:tr w:rsidR="00D26761" w:rsidRPr="000853E7" w:rsidTr="00B304B1">
        <w:trPr>
          <w:trHeight w:val="1"/>
        </w:trPr>
        <w:tc>
          <w:tcPr>
            <w:tcW w:w="275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34" w:type="dxa"/>
              <w:right w:w="34" w:type="dxa"/>
            </w:tcMar>
          </w:tcPr>
          <w:p w:rsidR="00D26761" w:rsidRPr="000853E7" w:rsidRDefault="00D26761">
            <w:pPr>
              <w:spacing w:after="0" w:line="240" w:lineRule="auto"/>
              <w:jc w:val="center"/>
              <w:rPr>
                <w:rFonts w:eastAsia="Calibri" w:cs="Calibri"/>
                <w:sz w:val="24"/>
                <w:szCs w:val="24"/>
              </w:rPr>
            </w:pPr>
          </w:p>
        </w:tc>
        <w:tc>
          <w:tcPr>
            <w:tcW w:w="314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34" w:type="dxa"/>
              <w:right w:w="34" w:type="dxa"/>
            </w:tcMar>
          </w:tcPr>
          <w:p w:rsidR="00D26761" w:rsidRPr="000853E7" w:rsidRDefault="00157C9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853E7">
              <w:rPr>
                <w:rFonts w:eastAsia="Arial" w:cs="Arial"/>
                <w:b/>
                <w:color w:val="00000A"/>
                <w:sz w:val="24"/>
                <w:szCs w:val="24"/>
              </w:rPr>
              <w:t>Automobil 1</w:t>
            </w:r>
          </w:p>
        </w:tc>
        <w:tc>
          <w:tcPr>
            <w:tcW w:w="314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34" w:type="dxa"/>
              <w:right w:w="34" w:type="dxa"/>
            </w:tcMar>
          </w:tcPr>
          <w:p w:rsidR="00D26761" w:rsidRPr="000853E7" w:rsidRDefault="00157C9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853E7">
              <w:rPr>
                <w:rFonts w:eastAsia="Arial" w:cs="Arial"/>
                <w:b/>
                <w:color w:val="00000A"/>
                <w:sz w:val="24"/>
                <w:szCs w:val="24"/>
              </w:rPr>
              <w:t>Automobil 2</w:t>
            </w:r>
          </w:p>
        </w:tc>
      </w:tr>
      <w:tr w:rsidR="00D26761" w:rsidRPr="000853E7">
        <w:trPr>
          <w:trHeight w:val="1"/>
        </w:trPr>
        <w:tc>
          <w:tcPr>
            <w:tcW w:w="275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34" w:type="dxa"/>
              <w:right w:w="34" w:type="dxa"/>
            </w:tcMar>
          </w:tcPr>
          <w:p w:rsidR="00D26761" w:rsidRPr="00B304B1" w:rsidRDefault="00EF7C5C" w:rsidP="002E7093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2E7093">
              <w:rPr>
                <w:sz w:val="24"/>
                <w:szCs w:val="24"/>
              </w:rPr>
              <w:t>Lakované nárazníky vozu</w:t>
            </w:r>
          </w:p>
        </w:tc>
        <w:tc>
          <w:tcPr>
            <w:tcW w:w="314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34" w:type="dxa"/>
              <w:right w:w="34" w:type="dxa"/>
            </w:tcMar>
          </w:tcPr>
          <w:p w:rsidR="00D26761" w:rsidRPr="000853E7" w:rsidRDefault="00EF7C5C" w:rsidP="002E7093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2E7093">
              <w:rPr>
                <w:sz w:val="24"/>
                <w:szCs w:val="24"/>
              </w:rPr>
              <w:t>5 167,- Kč</w:t>
            </w:r>
          </w:p>
        </w:tc>
        <w:tc>
          <w:tcPr>
            <w:tcW w:w="314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34" w:type="dxa"/>
              <w:right w:w="34" w:type="dxa"/>
            </w:tcMar>
          </w:tcPr>
          <w:p w:rsidR="00D26761" w:rsidRPr="000853E7" w:rsidRDefault="00EF7C5C" w:rsidP="002E7093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2E7093">
              <w:rPr>
                <w:sz w:val="24"/>
                <w:szCs w:val="24"/>
              </w:rPr>
              <w:t>5 167,- Kč</w:t>
            </w:r>
          </w:p>
        </w:tc>
      </w:tr>
      <w:tr w:rsidR="00D26761" w:rsidRPr="000853E7">
        <w:trPr>
          <w:trHeight w:val="1"/>
        </w:trPr>
        <w:tc>
          <w:tcPr>
            <w:tcW w:w="275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34" w:type="dxa"/>
              <w:right w:w="34" w:type="dxa"/>
            </w:tcMar>
          </w:tcPr>
          <w:p w:rsidR="00D26761" w:rsidRPr="00B304B1" w:rsidRDefault="00EF7C5C" w:rsidP="002E7093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2E7093">
              <w:rPr>
                <w:sz w:val="24"/>
                <w:szCs w:val="24"/>
              </w:rPr>
              <w:t>2 funkční klíče</w:t>
            </w:r>
          </w:p>
        </w:tc>
        <w:tc>
          <w:tcPr>
            <w:tcW w:w="314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34" w:type="dxa"/>
              <w:right w:w="34" w:type="dxa"/>
            </w:tcMar>
          </w:tcPr>
          <w:p w:rsidR="00D26761" w:rsidRPr="000853E7" w:rsidRDefault="00EF7C5C" w:rsidP="002E7093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2E7093">
              <w:rPr>
                <w:sz w:val="24"/>
                <w:szCs w:val="24"/>
              </w:rPr>
              <w:t>814,-</w:t>
            </w:r>
            <w:r w:rsidR="002E7093" w:rsidRPr="002E7093">
              <w:rPr>
                <w:sz w:val="24"/>
                <w:szCs w:val="24"/>
              </w:rPr>
              <w:t xml:space="preserve"> </w:t>
            </w:r>
            <w:r w:rsidRPr="002E7093">
              <w:rPr>
                <w:sz w:val="24"/>
                <w:szCs w:val="24"/>
              </w:rPr>
              <w:t>Kč</w:t>
            </w:r>
          </w:p>
        </w:tc>
        <w:tc>
          <w:tcPr>
            <w:tcW w:w="314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34" w:type="dxa"/>
              <w:right w:w="34" w:type="dxa"/>
            </w:tcMar>
          </w:tcPr>
          <w:p w:rsidR="00D26761" w:rsidRPr="000853E7" w:rsidRDefault="00EF7C5C" w:rsidP="002E7093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2E7093">
              <w:rPr>
                <w:sz w:val="24"/>
                <w:szCs w:val="24"/>
              </w:rPr>
              <w:t>814,- Kč</w:t>
            </w:r>
          </w:p>
        </w:tc>
      </w:tr>
      <w:tr w:rsidR="00D26761" w:rsidRPr="000853E7">
        <w:trPr>
          <w:trHeight w:val="1"/>
        </w:trPr>
        <w:tc>
          <w:tcPr>
            <w:tcW w:w="275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34" w:type="dxa"/>
              <w:right w:w="34" w:type="dxa"/>
            </w:tcMar>
          </w:tcPr>
          <w:p w:rsidR="00D26761" w:rsidRPr="00B304B1" w:rsidRDefault="00EF7C5C" w:rsidP="002E7093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2E7093">
              <w:rPr>
                <w:sz w:val="24"/>
                <w:szCs w:val="24"/>
              </w:rPr>
              <w:t>2</w:t>
            </w:r>
            <w:r w:rsidR="002E7093">
              <w:rPr>
                <w:sz w:val="24"/>
                <w:szCs w:val="24"/>
              </w:rPr>
              <w:t xml:space="preserve"> </w:t>
            </w:r>
            <w:r w:rsidRPr="002E7093">
              <w:rPr>
                <w:sz w:val="24"/>
                <w:szCs w:val="24"/>
              </w:rPr>
              <w:t>zónová automatická klimatizace</w:t>
            </w:r>
          </w:p>
        </w:tc>
        <w:tc>
          <w:tcPr>
            <w:tcW w:w="314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34" w:type="dxa"/>
              <w:right w:w="34" w:type="dxa"/>
            </w:tcMar>
          </w:tcPr>
          <w:p w:rsidR="00D26761" w:rsidRPr="000853E7" w:rsidRDefault="00EF7C5C" w:rsidP="002E7093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2E7093">
              <w:rPr>
                <w:sz w:val="24"/>
                <w:szCs w:val="24"/>
              </w:rPr>
              <w:t>3 508,- Kč</w:t>
            </w:r>
          </w:p>
        </w:tc>
        <w:tc>
          <w:tcPr>
            <w:tcW w:w="314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34" w:type="dxa"/>
              <w:right w:w="34" w:type="dxa"/>
            </w:tcMar>
          </w:tcPr>
          <w:p w:rsidR="00D26761" w:rsidRPr="000853E7" w:rsidRDefault="00EF7C5C" w:rsidP="002E7093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2E7093">
              <w:rPr>
                <w:sz w:val="24"/>
                <w:szCs w:val="24"/>
              </w:rPr>
              <w:t>3 508,- Kč</w:t>
            </w:r>
          </w:p>
        </w:tc>
      </w:tr>
      <w:tr w:rsidR="00D26761" w:rsidRPr="000853E7">
        <w:trPr>
          <w:trHeight w:val="1"/>
        </w:trPr>
        <w:tc>
          <w:tcPr>
            <w:tcW w:w="275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34" w:type="dxa"/>
              <w:right w:w="34" w:type="dxa"/>
            </w:tcMar>
          </w:tcPr>
          <w:p w:rsidR="00D26761" w:rsidRPr="00B304B1" w:rsidRDefault="00006DCD" w:rsidP="002E7093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2E7093">
              <w:rPr>
                <w:sz w:val="24"/>
                <w:szCs w:val="24"/>
              </w:rPr>
              <w:t>Gumové koberce</w:t>
            </w:r>
          </w:p>
        </w:tc>
        <w:tc>
          <w:tcPr>
            <w:tcW w:w="314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34" w:type="dxa"/>
              <w:right w:w="34" w:type="dxa"/>
            </w:tcMar>
          </w:tcPr>
          <w:p w:rsidR="00D26761" w:rsidRPr="000853E7" w:rsidRDefault="00006DCD" w:rsidP="002E7093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0,- Kč</w:t>
            </w:r>
          </w:p>
        </w:tc>
        <w:tc>
          <w:tcPr>
            <w:tcW w:w="314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34" w:type="dxa"/>
              <w:right w:w="34" w:type="dxa"/>
            </w:tcMar>
          </w:tcPr>
          <w:p w:rsidR="00D26761" w:rsidRPr="000853E7" w:rsidRDefault="00006DCD" w:rsidP="002E7093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0,- Kč</w:t>
            </w:r>
          </w:p>
        </w:tc>
      </w:tr>
      <w:tr w:rsidR="00D26761" w:rsidRPr="000853E7">
        <w:trPr>
          <w:trHeight w:val="1"/>
        </w:trPr>
        <w:tc>
          <w:tcPr>
            <w:tcW w:w="275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34" w:type="dxa"/>
              <w:right w:w="34" w:type="dxa"/>
            </w:tcMar>
          </w:tcPr>
          <w:p w:rsidR="00D26761" w:rsidRPr="000853E7" w:rsidRDefault="00D2676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4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34" w:type="dxa"/>
              <w:right w:w="34" w:type="dxa"/>
            </w:tcMar>
          </w:tcPr>
          <w:p w:rsidR="00D26761" w:rsidRPr="000853E7" w:rsidRDefault="00D2676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4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34" w:type="dxa"/>
              <w:right w:w="34" w:type="dxa"/>
            </w:tcMar>
          </w:tcPr>
          <w:p w:rsidR="00D26761" w:rsidRPr="000853E7" w:rsidRDefault="00D2676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26761" w:rsidRPr="000853E7">
        <w:trPr>
          <w:trHeight w:val="1"/>
        </w:trPr>
        <w:tc>
          <w:tcPr>
            <w:tcW w:w="275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34" w:type="dxa"/>
              <w:right w:w="34" w:type="dxa"/>
            </w:tcMar>
          </w:tcPr>
          <w:p w:rsidR="00D26761" w:rsidRPr="000853E7" w:rsidRDefault="00D2676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4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34" w:type="dxa"/>
              <w:right w:w="34" w:type="dxa"/>
            </w:tcMar>
          </w:tcPr>
          <w:p w:rsidR="00D26761" w:rsidRPr="000853E7" w:rsidRDefault="00D2676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4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34" w:type="dxa"/>
              <w:right w:w="34" w:type="dxa"/>
            </w:tcMar>
          </w:tcPr>
          <w:p w:rsidR="00D26761" w:rsidRPr="000853E7" w:rsidRDefault="00D2676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26761" w:rsidRPr="000853E7">
        <w:trPr>
          <w:trHeight w:val="1"/>
        </w:trPr>
        <w:tc>
          <w:tcPr>
            <w:tcW w:w="275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34" w:type="dxa"/>
              <w:right w:w="34" w:type="dxa"/>
            </w:tcMar>
          </w:tcPr>
          <w:p w:rsidR="00D26761" w:rsidRPr="000853E7" w:rsidRDefault="00D26761" w:rsidP="00EF7C5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4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34" w:type="dxa"/>
              <w:right w:w="34" w:type="dxa"/>
            </w:tcMar>
          </w:tcPr>
          <w:p w:rsidR="00D26761" w:rsidRPr="000853E7" w:rsidRDefault="00D2676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4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34" w:type="dxa"/>
              <w:right w:w="34" w:type="dxa"/>
            </w:tcMar>
          </w:tcPr>
          <w:p w:rsidR="00D26761" w:rsidRPr="000853E7" w:rsidRDefault="00D2676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BA6388" w:rsidRPr="00BA6388" w:rsidRDefault="00BA6388" w:rsidP="00EF7C5C">
      <w:pPr>
        <w:spacing w:after="0" w:line="240" w:lineRule="auto"/>
        <w:rPr>
          <w:rFonts w:eastAsia="Arial" w:cs="Arial"/>
          <w:b/>
          <w:color w:val="00000A"/>
          <w:sz w:val="24"/>
          <w:szCs w:val="24"/>
        </w:rPr>
      </w:pPr>
    </w:p>
    <w:sectPr w:rsidR="00BA6388" w:rsidRPr="00BA6388" w:rsidSect="00B304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revisionView w:markup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761"/>
    <w:rsid w:val="00006DCD"/>
    <w:rsid w:val="0008399D"/>
    <w:rsid w:val="000853E7"/>
    <w:rsid w:val="000D717F"/>
    <w:rsid w:val="00157C99"/>
    <w:rsid w:val="001D3F2D"/>
    <w:rsid w:val="002E7093"/>
    <w:rsid w:val="003471EA"/>
    <w:rsid w:val="003D27D1"/>
    <w:rsid w:val="0040238C"/>
    <w:rsid w:val="004F06DD"/>
    <w:rsid w:val="00537335"/>
    <w:rsid w:val="006C1D5F"/>
    <w:rsid w:val="006D3943"/>
    <w:rsid w:val="007479EB"/>
    <w:rsid w:val="007E26DF"/>
    <w:rsid w:val="0080205F"/>
    <w:rsid w:val="008C5750"/>
    <w:rsid w:val="00913079"/>
    <w:rsid w:val="00A13D7F"/>
    <w:rsid w:val="00A555AA"/>
    <w:rsid w:val="00B304B1"/>
    <w:rsid w:val="00B807FD"/>
    <w:rsid w:val="00BA6388"/>
    <w:rsid w:val="00C3572D"/>
    <w:rsid w:val="00C43F4A"/>
    <w:rsid w:val="00D26761"/>
    <w:rsid w:val="00E27B47"/>
    <w:rsid w:val="00EB7E2B"/>
    <w:rsid w:val="00EF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251EB"/>
  <w15:docId w15:val="{93F79FA0-C917-4B66-92CD-476EF27EE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717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6EC05F-FAC9-4B65-A598-7B2958DAE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1255</Words>
  <Characters>7409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NZM</Company>
  <LinksUpToDate>false</LinksUpToDate>
  <CharactersWithSpaces>8647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Heřmanová Pavla</dc:creator>
  <cp:lastModifiedBy>Heřmanová Pavla</cp:lastModifiedBy>
  <cp:revision>7</cp:revision>
  <dcterms:created xsi:type="dcterms:W3CDTF">2017-11-30T08:49:00Z</dcterms:created>
  <dcterms:modified xsi:type="dcterms:W3CDTF">2017-11-30T08:55:00Z</dcterms:modified>
</cp:coreProperties>
</file>