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F" w:rsidRDefault="00265603">
      <w:pPr>
        <w:tabs>
          <w:tab w:val="left" w:pos="990"/>
          <w:tab w:val="left" w:pos="7812"/>
        </w:tabs>
        <w:spacing w:line="276" w:lineRule="auto"/>
        <w:ind w:right="-18"/>
        <w:jc w:val="right"/>
        <w:rPr>
          <w:rFonts w:ascii="Arial" w:eastAsia="Arial" w:hAnsi="Arial" w:cs="Arial"/>
          <w:b/>
          <w:bCs/>
          <w:color w:val="13A54D"/>
          <w:sz w:val="28"/>
          <w:szCs w:val="28"/>
        </w:rPr>
      </w:pPr>
      <w:r>
        <w:rPr>
          <w:rFonts w:ascii="Arial" w:eastAsia="Arial" w:hAnsi="Arial" w:cs="Arial"/>
          <w:noProof/>
          <w:sz w:val="18"/>
          <w:szCs w:val="18"/>
          <w:lang w:eastAsia="cs-CZ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911225" cy="822960"/>
            <wp:effectExtent l="0" t="0" r="3175" b="0"/>
            <wp:wrapNone/>
            <wp:docPr id="1" name="Obrázek 1" descr="SPU_papirA4-zahl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18"/>
          <w:szCs w:val="18"/>
          <w:lang w:eastAsia="cs-CZ"/>
        </w:rPr>
        <w:pict w14:anchorId="0D34D79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8" o:spid="_x0000_s1026" type="#_x0000_t32" style="position:absolute;left:0;text-align:left;margin-left:28.35pt;margin-top:277.85pt;width:14.15pt;height:0;flip:y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" strokeweight=".5pt">
            <v:stroke dashstyle="dash" startarrowwidth="narrow" startarrowlength="short" endarrowwidth="narrow" endarrowlength="short" joinstyle="miter"/>
            <w10:wrap anchorx="page" anchory="page"/>
          </v:shape>
        </w:pict>
      </w:r>
      <w:r>
        <w:rPr>
          <w:rFonts w:ascii="Arial" w:eastAsia="Arial" w:hAnsi="Arial" w:cs="Arial"/>
          <w:b/>
          <w:bCs/>
          <w:color w:val="13A54D"/>
          <w:sz w:val="28"/>
          <w:szCs w:val="28"/>
        </w:rPr>
        <w:t>STÁTNÍ POZEMKOVÝ ÚŘAD</w:t>
      </w:r>
    </w:p>
    <w:p w:rsidR="00C956EF" w:rsidRDefault="00265603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3A54D"/>
          <w:sz w:val="8"/>
          <w:szCs w:val="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Sídlo: Husinecká 1024/11a, 130 00 Praha 3 - Žižkov, IČO: 01312774, DIČ: CZ 01312774</w:t>
      </w:r>
    </w:p>
    <w:p w:rsidR="00C956EF" w:rsidRDefault="00265603">
      <w:pPr>
        <w:spacing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fldChar w:fldCharType="begin"/>
      </w:r>
      <w:r>
        <w:rPr>
          <w:rFonts w:ascii="Arial" w:eastAsia="Arial" w:hAnsi="Arial" w:cs="Arial"/>
          <w:b/>
          <w:sz w:val="18"/>
          <w:szCs w:val="18"/>
        </w:rPr>
        <w:instrText xml:space="preserve"> DOCVARIABLE  dms_utvar_nazev_do_dopisu </w:instrText>
      </w:r>
      <w:r>
        <w:rPr>
          <w:rFonts w:ascii="Arial" w:eastAsia="Arial" w:hAnsi="Arial" w:cs="Arial"/>
          <w:b/>
          <w:sz w:val="18"/>
          <w:szCs w:val="18"/>
        </w:rPr>
        <w:fldChar w:fldCharType="separate"/>
      </w:r>
      <w:r>
        <w:rPr>
          <w:rFonts w:ascii="Arial" w:eastAsia="Arial" w:hAnsi="Arial" w:cs="Arial"/>
          <w:b/>
          <w:sz w:val="18"/>
          <w:szCs w:val="18"/>
        </w:rPr>
        <w:t>Krajský pozemkový úřad pro Plzeňský kraj</w:t>
      </w:r>
      <w:r>
        <w:rPr>
          <w:rFonts w:ascii="Arial" w:eastAsia="Arial" w:hAnsi="Arial" w:cs="Arial"/>
          <w:b/>
          <w:sz w:val="18"/>
          <w:szCs w:val="18"/>
        </w:rPr>
        <w:fldChar w:fldCharType="end"/>
      </w:r>
    </w:p>
    <w:p w:rsidR="00C956EF" w:rsidRDefault="00265603">
      <w:pPr>
        <w:pBdr>
          <w:bottom w:val="single" w:sz="4" w:space="1" w:color="auto"/>
        </w:pBdr>
        <w:spacing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fldChar w:fldCharType="begin"/>
      </w:r>
      <w:r>
        <w:rPr>
          <w:rFonts w:ascii="Arial" w:eastAsia="Arial" w:hAnsi="Arial" w:cs="Arial"/>
          <w:b/>
          <w:sz w:val="18"/>
          <w:szCs w:val="18"/>
        </w:rPr>
        <w:instrText xml:space="preserve"> DOCVARIABLE  dms_utvar_adresa </w:instrText>
      </w:r>
      <w:r>
        <w:rPr>
          <w:rFonts w:ascii="Arial" w:eastAsia="Arial" w:hAnsi="Arial" w:cs="Arial"/>
          <w:b/>
          <w:sz w:val="18"/>
          <w:szCs w:val="18"/>
        </w:rPr>
        <w:fldChar w:fldCharType="separate"/>
      </w:r>
      <w:r>
        <w:rPr>
          <w:rFonts w:ascii="Arial" w:eastAsia="Arial" w:hAnsi="Arial" w:cs="Arial"/>
          <w:b/>
          <w:sz w:val="18"/>
          <w:szCs w:val="18"/>
        </w:rPr>
        <w:t>náměstí Generála Píky 2110/8, Východní Předměstí, 326 00 Plzeň</w:t>
      </w:r>
      <w:r>
        <w:rPr>
          <w:rFonts w:ascii="Arial" w:eastAsia="Arial" w:hAnsi="Arial" w:cs="Arial"/>
          <w:b/>
          <w:sz w:val="18"/>
          <w:szCs w:val="18"/>
        </w:rPr>
        <w:fldChar w:fldCharType="end"/>
      </w:r>
    </w:p>
    <w:p w:rsidR="00C956EF" w:rsidRDefault="00265603">
      <w:pPr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0;height:0;z-index:251662336;mso-position-horizontal-relative:margin;v-text-anchor:top">
            <v:textbox inset="2.50014mm,1.3mm,2.50014mm,1.3mm">
              <w:txbxContent>
                <w:p w:rsidR="00C956EF" w:rsidRDefault="00C956EF"/>
              </w:txbxContent>
            </v:textbox>
            <w10:wrap anchorx="margin"/>
          </v:shape>
        </w:pict>
      </w:r>
    </w:p>
    <w:p w:rsidR="00C956EF" w:rsidRDefault="00C956EF">
      <w:pPr>
        <w:framePr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spacing w:val="8"/>
          <w:sz w:val="22"/>
          <w:szCs w:val="22"/>
        </w:rPr>
      </w:pPr>
    </w:p>
    <w:p w:rsidR="00C956EF" w:rsidRDefault="00265603">
      <w:pPr>
        <w:framePr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spacing w:val="8"/>
          <w:sz w:val="22"/>
          <w:szCs w:val="22"/>
        </w:rPr>
        <w:fldChar w:fldCharType="begin"/>
      </w:r>
      <w:r>
        <w:rPr>
          <w:rFonts w:ascii="Arial" w:eastAsia="Arial" w:hAnsi="Arial" w:cs="Arial"/>
          <w:spacing w:val="8"/>
          <w:sz w:val="22"/>
          <w:szCs w:val="22"/>
        </w:rPr>
        <w:instrText xml:space="preserve"> DOCVARIABLE  dms_adresat </w:instrText>
      </w:r>
      <w:r>
        <w:rPr>
          <w:rFonts w:ascii="Arial" w:eastAsia="Arial" w:hAnsi="Arial" w:cs="Arial"/>
          <w:spacing w:val="8"/>
          <w:sz w:val="22"/>
          <w:szCs w:val="22"/>
        </w:rPr>
        <w:fldChar w:fldCharType="separate"/>
      </w:r>
      <w:r>
        <w:rPr>
          <w:rFonts w:ascii="Arial" w:eastAsia="Arial" w:hAnsi="Arial" w:cs="Arial"/>
          <w:spacing w:val="8"/>
          <w:sz w:val="22"/>
          <w:szCs w:val="22"/>
        </w:rPr>
        <w:t>VODÁRNA PLZEŇ a.s.</w:t>
      </w:r>
    </w:p>
    <w:p w:rsidR="00C956EF" w:rsidRDefault="00265603">
      <w:pPr>
        <w:framePr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spacing w:val="8"/>
          <w:sz w:val="22"/>
          <w:szCs w:val="22"/>
        </w:rPr>
        <w:t>Malostranská 143/2</w:t>
      </w:r>
    </w:p>
    <w:p w:rsidR="00C956EF" w:rsidRDefault="00265603">
      <w:pPr>
        <w:framePr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color w:val="404040"/>
          <w:sz w:val="20"/>
          <w:szCs w:val="20"/>
        </w:rPr>
      </w:pPr>
      <w:proofErr w:type="spellStart"/>
      <w:r>
        <w:rPr>
          <w:rFonts w:ascii="Arial" w:eastAsia="Arial" w:hAnsi="Arial" w:cs="Arial"/>
          <w:spacing w:val="8"/>
          <w:sz w:val="22"/>
          <w:szCs w:val="22"/>
        </w:rPr>
        <w:t>Doudlevce</w:t>
      </w:r>
      <w:proofErr w:type="spellEnd"/>
    </w:p>
    <w:p w:rsidR="00C956EF" w:rsidRDefault="00265603">
      <w:pPr>
        <w:framePr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spacing w:val="8"/>
          <w:sz w:val="22"/>
          <w:szCs w:val="22"/>
        </w:rPr>
        <w:t>326 00 Plzeň</w:t>
      </w:r>
      <w:r>
        <w:rPr>
          <w:rFonts w:ascii="Arial" w:eastAsia="Arial" w:hAnsi="Arial" w:cs="Arial"/>
          <w:spacing w:val="8"/>
          <w:sz w:val="22"/>
          <w:szCs w:val="22"/>
        </w:rPr>
        <w:fldChar w:fldCharType="end"/>
      </w:r>
    </w:p>
    <w:p w:rsidR="00C956EF" w:rsidRDefault="00C956EF">
      <w:pPr>
        <w:rPr>
          <w:rFonts w:ascii="Arial" w:eastAsia="Arial" w:hAnsi="Arial" w:cs="Arial"/>
          <w:sz w:val="18"/>
          <w:szCs w:val="18"/>
        </w:rPr>
      </w:pPr>
    </w:p>
    <w:p w:rsidR="00C956EF" w:rsidRDefault="00265603">
      <w:p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Váš dopis zn.:</w:t>
      </w:r>
      <w:r>
        <w:rPr>
          <w:rFonts w:ascii="Arial" w:eastAsia="Arial" w:hAnsi="Arial" w:cs="Arial"/>
          <w:color w:val="4C4C4E"/>
          <w:sz w:val="18"/>
          <w:szCs w:val="18"/>
        </w:rPr>
        <w:t xml:space="preserve"> </w:t>
      </w:r>
      <w:r>
        <w:rPr>
          <w:rFonts w:ascii="Arial" w:eastAsia="Arial" w:hAnsi="Arial" w:cs="Arial"/>
          <w:color w:val="4C4C4E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dms_prijaty_cj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C956EF" w:rsidRDefault="00265603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Ze dne: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dms_prijaty_ze_dne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C956EF" w:rsidRDefault="00265603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Naše značka: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dms_cj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SPU 589369/2017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C956EF" w:rsidRDefault="00265603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Spisová značka: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dms_spisova_znacka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4VZ20298/2017-504101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C956EF" w:rsidRDefault="00C956EF">
      <w:pPr>
        <w:rPr>
          <w:rFonts w:ascii="Arial" w:eastAsia="Arial" w:hAnsi="Arial" w:cs="Arial"/>
          <w:sz w:val="18"/>
          <w:szCs w:val="18"/>
        </w:rPr>
      </w:pPr>
    </w:p>
    <w:p w:rsidR="00C956EF" w:rsidRDefault="00265603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Vyřizuje.: 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xxxxxxxxxxx</w:t>
      </w:r>
      <w:proofErr w:type="spellEnd"/>
    </w:p>
    <w:p w:rsidR="00C956EF" w:rsidRDefault="00265603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xxxxxxxxxx</w:t>
      </w:r>
      <w:proofErr w:type="spellEnd"/>
    </w:p>
    <w:p w:rsidR="00C956EF" w:rsidRDefault="00265603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ID DS: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z49per3</w:t>
      </w:r>
    </w:p>
    <w:p w:rsidR="00C956EF" w:rsidRDefault="00265603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E-mail: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xxxxxxxxxxxx</w:t>
      </w:r>
      <w:proofErr w:type="spellEnd"/>
    </w:p>
    <w:p w:rsidR="00C956EF" w:rsidRDefault="00265603">
      <w:pPr>
        <w:tabs>
          <w:tab w:val="left" w:pos="3969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C956EF" w:rsidRDefault="00265603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40"/>
          <w:szCs w:val="40"/>
          <w:lang w:eastAsia="cs-CZ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3676650</wp:posOffset>
            </wp:positionH>
            <wp:positionV relativeFrom="page">
              <wp:posOffset>3009900</wp:posOffset>
            </wp:positionV>
            <wp:extent cx="2043471" cy="660400"/>
            <wp:effectExtent l="0" t="0" r="0" b="6350"/>
            <wp:wrapNone/>
            <wp:docPr id="2" name="Obrázek 2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71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  <w:szCs w:val="18"/>
        </w:rPr>
        <w:t>Datum: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dms_datum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13. 12. 2017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C956EF" w:rsidRDefault="00C956EF">
      <w:pPr>
        <w:rPr>
          <w:rFonts w:ascii="Arial" w:eastAsia="Arial" w:hAnsi="Arial" w:cs="Arial"/>
          <w:sz w:val="18"/>
          <w:szCs w:val="18"/>
        </w:rPr>
      </w:pPr>
    </w:p>
    <w:p w:rsidR="00C956EF" w:rsidRDefault="00C956EF">
      <w:pPr>
        <w:rPr>
          <w:rFonts w:ascii="Arial" w:eastAsia="Arial" w:hAnsi="Arial" w:cs="Arial"/>
          <w:sz w:val="18"/>
          <w:szCs w:val="18"/>
        </w:rPr>
      </w:pPr>
    </w:p>
    <w:p w:rsidR="00C956EF" w:rsidRDefault="00C956EF">
      <w:pPr>
        <w:rPr>
          <w:rFonts w:ascii="Arial" w:eastAsia="Arial" w:hAnsi="Arial" w:cs="Arial"/>
          <w:sz w:val="18"/>
          <w:szCs w:val="18"/>
        </w:rPr>
      </w:pPr>
    </w:p>
    <w:p w:rsidR="00C956EF" w:rsidRDefault="00C956EF">
      <w:pPr>
        <w:rPr>
          <w:rFonts w:ascii="Arial" w:eastAsia="Arial" w:hAnsi="Arial" w:cs="Arial"/>
          <w:sz w:val="18"/>
          <w:szCs w:val="18"/>
        </w:rPr>
      </w:pPr>
    </w:p>
    <w:p w:rsidR="00C956EF" w:rsidRDefault="00C956EF">
      <w:pPr>
        <w:rPr>
          <w:rFonts w:ascii="Arial" w:eastAsia="Arial" w:hAnsi="Arial" w:cs="Arial"/>
          <w:sz w:val="18"/>
          <w:szCs w:val="18"/>
        </w:rPr>
      </w:pPr>
    </w:p>
    <w:p w:rsidR="00C956EF" w:rsidRDefault="0026560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fldChar w:fldCharType="begin"/>
      </w:r>
      <w:r>
        <w:rPr>
          <w:rFonts w:ascii="Arial" w:eastAsia="Arial" w:hAnsi="Arial" w:cs="Arial"/>
          <w:b/>
        </w:rPr>
        <w:instrText xml:space="preserve"> DOCVARIABLE  dms_vec </w:instrText>
      </w:r>
      <w:r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t>Objednávka č. 1576-2017-504101</w:t>
      </w:r>
      <w:r>
        <w:rPr>
          <w:rFonts w:ascii="Arial" w:eastAsia="Arial" w:hAnsi="Arial" w:cs="Arial"/>
          <w:b/>
        </w:rPr>
        <w:fldChar w:fldCharType="end"/>
      </w:r>
    </w:p>
    <w:p w:rsidR="00C956EF" w:rsidRDefault="00265603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základě výsledku výběrového řízení, které proběhlo na základě přímého zadání, u Vás objednáváme</w:t>
      </w:r>
    </w:p>
    <w:p w:rsidR="00C956EF" w:rsidRDefault="00265603">
      <w:pPr>
        <w:spacing w:before="240" w:after="24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„Provozování vodovodu Slatina po dobu 12 měsíců“</w:t>
      </w:r>
    </w:p>
    <w:p w:rsidR="00C956EF" w:rsidRDefault="00265603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Předmětem objednávky je zajištění provozu a údržby vodovodu Slatiná (k.ú. Všeruby u Plzně a Kunějovice), kte</w:t>
      </w:r>
      <w:r>
        <w:rPr>
          <w:rFonts w:ascii="Arial" w:eastAsia="Arial" w:hAnsi="Arial" w:cs="Arial"/>
          <w:sz w:val="22"/>
          <w:szCs w:val="22"/>
        </w:rPr>
        <w:t xml:space="preserve">rý je vodovodem pro veřejnou potřebu a zásobuje pitnou vodou napojené odběratele. Tento vodovod nemá systém automatického řízení a je nutné pravidelně sledovat výše hladiny vody a dočerpávat potřebné množství v ručním režimu. Vzhledem k tomu, že obě části </w:t>
      </w:r>
      <w:r>
        <w:rPr>
          <w:rFonts w:ascii="Arial" w:eastAsia="Arial" w:hAnsi="Arial" w:cs="Arial"/>
          <w:sz w:val="22"/>
          <w:szCs w:val="22"/>
        </w:rPr>
        <w:t>vodovodu jsou od sebe vzdáleny cc 3km, je nezbytné, aby toto zabezpečili 2 pracovníci a to cca 2x týdně.</w:t>
      </w:r>
    </w:p>
    <w:p w:rsidR="00C956EF" w:rsidRDefault="00265603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Termín plnění služeb je stanoven </w:t>
      </w:r>
      <w:r>
        <w:rPr>
          <w:rFonts w:ascii="Arial" w:eastAsia="Arial" w:hAnsi="Arial" w:cs="Arial"/>
          <w:b/>
          <w:sz w:val="22"/>
          <w:szCs w:val="22"/>
        </w:rPr>
        <w:t>do 30. listopadu 2018</w:t>
      </w:r>
      <w:r>
        <w:rPr>
          <w:rFonts w:ascii="Arial" w:eastAsia="Arial" w:hAnsi="Arial" w:cs="Arial"/>
          <w:sz w:val="22"/>
          <w:szCs w:val="22"/>
        </w:rPr>
        <w:t>.</w:t>
      </w:r>
    </w:p>
    <w:p w:rsidR="00C956EF" w:rsidRDefault="0026560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Předpokládaná cena činí: </w:t>
      </w:r>
      <w:r>
        <w:rPr>
          <w:rFonts w:ascii="Arial" w:eastAsia="Arial" w:hAnsi="Arial" w:cs="Arial"/>
          <w:b/>
          <w:sz w:val="22"/>
          <w:szCs w:val="22"/>
        </w:rPr>
        <w:t>79 346 Kč bez DPH</w:t>
      </w:r>
      <w:r>
        <w:rPr>
          <w:rFonts w:ascii="Arial" w:eastAsia="Arial" w:hAnsi="Arial" w:cs="Arial"/>
          <w:sz w:val="22"/>
          <w:szCs w:val="22"/>
        </w:rPr>
        <w:t>; 96 009 Kč vč. DPH</w:t>
      </w:r>
    </w:p>
    <w:p w:rsidR="00C956EF" w:rsidRDefault="00265603">
      <w:pPr>
        <w:spacing w:before="240"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Fakturu zašlete na adresu:</w:t>
      </w:r>
    </w:p>
    <w:p w:rsidR="00C956EF" w:rsidRDefault="00265603">
      <w:pPr>
        <w:spacing w:before="60"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Státní pozemkový úřad</w:t>
      </w:r>
    </w:p>
    <w:p w:rsidR="00C956EF" w:rsidRDefault="00265603">
      <w:pPr>
        <w:spacing w:before="60"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Krajský pozemkový úřad pro Plzeňský kraj</w:t>
      </w:r>
    </w:p>
    <w:p w:rsidR="00C956EF" w:rsidRDefault="00265603">
      <w:pPr>
        <w:spacing w:before="60"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náměstí Generála Píky 2110/8</w:t>
      </w:r>
    </w:p>
    <w:p w:rsidR="00C956EF" w:rsidRDefault="0026560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326 00 Plzeň</w:t>
      </w:r>
    </w:p>
    <w:p w:rsidR="00C956EF" w:rsidRDefault="00265603">
      <w:pPr>
        <w:spacing w:before="24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Fakturace bude možná až po provedení požadovaných služeb. Vzhledem ke složitému </w:t>
      </w:r>
      <w:r>
        <w:rPr>
          <w:rFonts w:ascii="Arial" w:eastAsia="Arial" w:hAnsi="Arial" w:cs="Arial"/>
          <w:sz w:val="22"/>
          <w:szCs w:val="22"/>
        </w:rPr>
        <w:t xml:space="preserve">schvalovacímu procesu prosím vystavte fakturu tak, aby po doručení zadavateli měla splatnost 30 dní. Poslední daňový doklad v kalendářním roce musí být objednateli doručen nejpozději </w:t>
      </w:r>
      <w:r>
        <w:rPr>
          <w:rFonts w:ascii="Arial" w:eastAsia="Arial" w:hAnsi="Arial" w:cs="Arial"/>
          <w:b/>
          <w:sz w:val="22"/>
          <w:szCs w:val="22"/>
        </w:rPr>
        <w:t>4. prosince příslušného roku.</w:t>
      </w:r>
    </w:p>
    <w:p w:rsidR="00C956EF" w:rsidRDefault="00265603">
      <w:pPr>
        <w:autoSpaceDE w:val="0"/>
        <w:autoSpaceDN w:val="0"/>
        <w:adjustRightInd w:val="0"/>
        <w:spacing w:before="240" w:after="24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Na faktuře uveďte vždy číslo naší objednávk</w:t>
      </w:r>
      <w:r>
        <w:rPr>
          <w:rFonts w:ascii="Arial" w:eastAsia="Arial" w:hAnsi="Arial" w:cs="Arial"/>
          <w:b/>
          <w:bCs/>
          <w:sz w:val="22"/>
          <w:szCs w:val="22"/>
        </w:rPr>
        <w:t>y!</w:t>
      </w:r>
    </w:p>
    <w:p w:rsidR="00C956EF" w:rsidRDefault="00265603">
      <w:pPr>
        <w:rPr>
          <w:rFonts w:ascii="Arial" w:eastAsia="Arial" w:hAnsi="Arial" w:cs="Arial"/>
          <w:b/>
          <w:bCs/>
          <w:sz w:val="22"/>
          <w:szCs w:val="22"/>
        </w:rPr>
      </w:pPr>
      <w:r>
        <w:br w:type="page"/>
      </w:r>
    </w:p>
    <w:p w:rsidR="00C956EF" w:rsidRDefault="00265603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Na faktuře jako odběratele uveďte</w:t>
      </w:r>
      <w:r>
        <w:rPr>
          <w:rFonts w:ascii="Arial" w:eastAsia="Arial" w:hAnsi="Arial" w:cs="Arial"/>
          <w:sz w:val="22"/>
          <w:szCs w:val="22"/>
        </w:rPr>
        <w:t>:</w:t>
      </w:r>
    </w:p>
    <w:p w:rsidR="00C956EF" w:rsidRDefault="00265603">
      <w:pPr>
        <w:autoSpaceDE w:val="0"/>
        <w:autoSpaceDN w:val="0"/>
        <w:adjustRightInd w:val="0"/>
        <w:ind w:left="144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Státní pozemkový úřad</w:t>
      </w:r>
    </w:p>
    <w:p w:rsidR="00C956EF" w:rsidRDefault="00265603">
      <w:pPr>
        <w:autoSpaceDE w:val="0"/>
        <w:autoSpaceDN w:val="0"/>
        <w:adjustRightInd w:val="0"/>
        <w:ind w:left="144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Husinecká 1024/11a</w:t>
      </w:r>
    </w:p>
    <w:p w:rsidR="00C956EF" w:rsidRDefault="00265603">
      <w:pPr>
        <w:autoSpaceDE w:val="0"/>
        <w:autoSpaceDN w:val="0"/>
        <w:adjustRightInd w:val="0"/>
        <w:ind w:left="144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130 00 Praha 3</w:t>
      </w:r>
    </w:p>
    <w:p w:rsidR="00C956EF" w:rsidRDefault="00265603">
      <w:pPr>
        <w:ind w:left="144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IČO: 01312774</w:t>
      </w:r>
    </w:p>
    <w:p w:rsidR="00C956EF" w:rsidRDefault="00C956EF">
      <w:pPr>
        <w:jc w:val="both"/>
        <w:rPr>
          <w:rFonts w:ascii="Arial" w:eastAsia="Arial" w:hAnsi="Arial" w:cs="Arial"/>
          <w:sz w:val="22"/>
          <w:szCs w:val="22"/>
        </w:rPr>
      </w:pPr>
    </w:p>
    <w:p w:rsidR="00C956EF" w:rsidRDefault="0026560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Jako příjemce uveďte:</w:t>
      </w:r>
    </w:p>
    <w:p w:rsidR="00C956EF" w:rsidRDefault="00265603">
      <w:pPr>
        <w:autoSpaceDE w:val="0"/>
        <w:autoSpaceDN w:val="0"/>
        <w:adjustRightInd w:val="0"/>
        <w:ind w:left="144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Krajský pozemkový úřad pro Plzeňský kraj</w:t>
      </w:r>
    </w:p>
    <w:p w:rsidR="00C956EF" w:rsidRDefault="00265603">
      <w:pPr>
        <w:autoSpaceDE w:val="0"/>
        <w:autoSpaceDN w:val="0"/>
        <w:adjustRightInd w:val="0"/>
        <w:ind w:left="144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Náměstí Generála Píky 2110/8</w:t>
      </w:r>
    </w:p>
    <w:p w:rsidR="00C956EF" w:rsidRDefault="00265603">
      <w:pPr>
        <w:autoSpaceDE w:val="0"/>
        <w:autoSpaceDN w:val="0"/>
        <w:adjustRightInd w:val="0"/>
        <w:ind w:left="144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326 00 Plzeň</w:t>
      </w:r>
    </w:p>
    <w:p w:rsidR="00C956EF" w:rsidRDefault="00265603">
      <w:pPr>
        <w:ind w:left="144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IČO: 01312774</w:t>
      </w:r>
    </w:p>
    <w:p w:rsidR="00C956EF" w:rsidRDefault="00C956EF">
      <w:pPr>
        <w:jc w:val="both"/>
        <w:rPr>
          <w:rFonts w:ascii="Arial" w:eastAsia="Arial" w:hAnsi="Arial" w:cs="Arial"/>
          <w:sz w:val="22"/>
          <w:szCs w:val="22"/>
        </w:rPr>
      </w:pPr>
    </w:p>
    <w:p w:rsidR="00C956EF" w:rsidRDefault="00C956EF">
      <w:pPr>
        <w:jc w:val="both"/>
        <w:rPr>
          <w:rFonts w:ascii="Arial" w:eastAsia="Arial" w:hAnsi="Arial" w:cs="Arial"/>
          <w:sz w:val="22"/>
          <w:szCs w:val="22"/>
        </w:rPr>
      </w:pPr>
    </w:p>
    <w:p w:rsidR="00C956EF" w:rsidRDefault="00C956EF">
      <w:pPr>
        <w:jc w:val="both"/>
        <w:rPr>
          <w:rFonts w:ascii="Arial" w:eastAsia="Arial" w:hAnsi="Arial" w:cs="Arial"/>
          <w:sz w:val="22"/>
          <w:szCs w:val="22"/>
        </w:rPr>
      </w:pPr>
    </w:p>
    <w:p w:rsidR="00C956EF" w:rsidRDefault="00C956EF">
      <w:pPr>
        <w:jc w:val="both"/>
        <w:rPr>
          <w:rFonts w:ascii="Arial" w:eastAsia="Arial" w:hAnsi="Arial" w:cs="Arial"/>
          <w:sz w:val="22"/>
          <w:szCs w:val="22"/>
        </w:rPr>
      </w:pPr>
    </w:p>
    <w:p w:rsidR="00C956EF" w:rsidRDefault="0026560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 pozdravem</w:t>
      </w:r>
    </w:p>
    <w:p w:rsidR="00C956EF" w:rsidRDefault="00C956EF">
      <w:pPr>
        <w:rPr>
          <w:rFonts w:ascii="Arial" w:eastAsia="Arial" w:hAnsi="Arial" w:cs="Arial"/>
          <w:sz w:val="22"/>
          <w:szCs w:val="22"/>
        </w:rPr>
      </w:pPr>
    </w:p>
    <w:p w:rsidR="00C956EF" w:rsidRDefault="00C956EF">
      <w:pPr>
        <w:ind w:right="621"/>
        <w:rPr>
          <w:rFonts w:ascii="Arial" w:eastAsia="Arial" w:hAnsi="Arial" w:cs="Arial"/>
          <w:sz w:val="22"/>
          <w:szCs w:val="22"/>
        </w:rPr>
      </w:pPr>
    </w:p>
    <w:p w:rsidR="00C956EF" w:rsidRDefault="00C956EF">
      <w:pPr>
        <w:ind w:right="621"/>
        <w:rPr>
          <w:rFonts w:ascii="Arial" w:eastAsia="Arial" w:hAnsi="Arial" w:cs="Arial"/>
          <w:sz w:val="22"/>
          <w:szCs w:val="22"/>
        </w:rPr>
      </w:pPr>
    </w:p>
    <w:p w:rsidR="00C956EF" w:rsidRDefault="00C956EF">
      <w:pPr>
        <w:ind w:right="621"/>
        <w:rPr>
          <w:rFonts w:ascii="Arial" w:eastAsia="Arial" w:hAnsi="Arial" w:cs="Arial"/>
          <w:sz w:val="22"/>
          <w:szCs w:val="22"/>
        </w:rPr>
      </w:pPr>
    </w:p>
    <w:p w:rsidR="00C956EF" w:rsidRDefault="00C956EF">
      <w:pPr>
        <w:ind w:right="621"/>
        <w:rPr>
          <w:rFonts w:ascii="Arial" w:eastAsia="Arial" w:hAnsi="Arial" w:cs="Arial"/>
          <w:sz w:val="22"/>
          <w:szCs w:val="22"/>
        </w:rPr>
      </w:pPr>
    </w:p>
    <w:p w:rsidR="00C956EF" w:rsidRDefault="00265603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DOCVARIABLE  dms_podpisova_dolozka  \* MERGEFORMAT </w:instrText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t>Ing. Jiří Papež</w:t>
      </w:r>
    </w:p>
    <w:p w:rsidR="00C956EF" w:rsidRDefault="00265603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ředitel odboru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p w:rsidR="00265603" w:rsidRDefault="00265603">
      <w:pPr>
        <w:ind w:right="621"/>
        <w:rPr>
          <w:rFonts w:ascii="Arial" w:eastAsia="Arial" w:hAnsi="Arial" w:cs="Arial"/>
          <w:sz w:val="22"/>
          <w:szCs w:val="22"/>
        </w:rPr>
      </w:pPr>
    </w:p>
    <w:p w:rsidR="00265603" w:rsidRDefault="00265603">
      <w:pPr>
        <w:ind w:right="621"/>
        <w:rPr>
          <w:rFonts w:ascii="Arial" w:eastAsia="Arial" w:hAnsi="Arial" w:cs="Arial"/>
          <w:sz w:val="22"/>
          <w:szCs w:val="22"/>
        </w:rPr>
      </w:pPr>
    </w:p>
    <w:p w:rsidR="00265603" w:rsidRDefault="00265603">
      <w:pPr>
        <w:ind w:right="621"/>
        <w:rPr>
          <w:rFonts w:ascii="Arial" w:eastAsia="Arial" w:hAnsi="Arial" w:cs="Arial"/>
          <w:sz w:val="22"/>
          <w:szCs w:val="22"/>
        </w:rPr>
      </w:pPr>
    </w:p>
    <w:p w:rsidR="00265603" w:rsidRPr="00265603" w:rsidRDefault="00265603">
      <w:pPr>
        <w:ind w:right="621"/>
        <w:rPr>
          <w:rFonts w:ascii="Arial" w:eastAsia="Arial" w:hAnsi="Arial" w:cs="Arial"/>
          <w:b/>
          <w:sz w:val="22"/>
          <w:szCs w:val="22"/>
        </w:rPr>
      </w:pPr>
      <w:r w:rsidRPr="00265603">
        <w:rPr>
          <w:rFonts w:ascii="Arial" w:eastAsia="Arial" w:hAnsi="Arial" w:cs="Arial"/>
          <w:b/>
          <w:sz w:val="22"/>
          <w:szCs w:val="22"/>
        </w:rPr>
        <w:t>13. 12. 2017</w:t>
      </w:r>
    </w:p>
    <w:p w:rsidR="00265603" w:rsidRPr="00265603" w:rsidRDefault="00265603">
      <w:pPr>
        <w:ind w:right="621"/>
        <w:rPr>
          <w:rFonts w:ascii="Arial" w:eastAsia="Arial" w:hAnsi="Arial" w:cs="Arial"/>
          <w:b/>
          <w:sz w:val="22"/>
          <w:szCs w:val="22"/>
        </w:rPr>
      </w:pPr>
      <w:r w:rsidRPr="00265603">
        <w:rPr>
          <w:rFonts w:ascii="Arial" w:eastAsia="Arial" w:hAnsi="Arial" w:cs="Arial"/>
          <w:b/>
          <w:sz w:val="22"/>
          <w:szCs w:val="22"/>
        </w:rPr>
        <w:t>Objednávku přijímáme</w:t>
      </w:r>
    </w:p>
    <w:p w:rsidR="00265603" w:rsidRDefault="00265603">
      <w:pPr>
        <w:ind w:right="621"/>
        <w:rPr>
          <w:rFonts w:ascii="Arial" w:eastAsia="Arial" w:hAnsi="Arial" w:cs="Arial"/>
          <w:sz w:val="22"/>
          <w:szCs w:val="22"/>
        </w:rPr>
      </w:pPr>
    </w:p>
    <w:p w:rsidR="00265603" w:rsidRDefault="00265603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Luboš Kučera</w:t>
      </w:r>
    </w:p>
    <w:p w:rsidR="00265603" w:rsidRDefault="00265603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vedoucí provozu Nýřany</w:t>
      </w:r>
    </w:p>
    <w:p w:rsidR="00265603" w:rsidRDefault="00265603">
      <w:pPr>
        <w:ind w:right="621"/>
        <w:rPr>
          <w:rFonts w:ascii="Arial" w:eastAsia="Arial" w:hAnsi="Arial" w:cs="Arial"/>
          <w:sz w:val="22"/>
          <w:szCs w:val="22"/>
        </w:rPr>
      </w:pPr>
    </w:p>
    <w:p w:rsidR="00265603" w:rsidRDefault="00265603">
      <w:pPr>
        <w:ind w:right="621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VODÁRNA PLZEŇ a.s.</w:t>
      </w:r>
    </w:p>
    <w:p w:rsidR="00265603" w:rsidRDefault="00265603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Malostranská 2,</w:t>
      </w:r>
    </w:p>
    <w:p w:rsidR="00265603" w:rsidRDefault="00265603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317 68 Plzeň</w:t>
      </w:r>
    </w:p>
    <w:p w:rsidR="00C956EF" w:rsidRDefault="00265603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DOCVARIABLE  dms_otisk_razitka  \* MERGEFORMAT </w:instrText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p w:rsidR="00C956EF" w:rsidRDefault="00C956EF">
      <w:pPr>
        <w:rPr>
          <w:rFonts w:ascii="Arial" w:eastAsia="Arial" w:hAnsi="Arial" w:cs="Arial"/>
          <w:sz w:val="22"/>
          <w:szCs w:val="22"/>
        </w:rPr>
      </w:pPr>
    </w:p>
    <w:p w:rsidR="00C956EF" w:rsidRDefault="00C956EF">
      <w:pPr>
        <w:rPr>
          <w:rFonts w:ascii="Arial" w:eastAsia="Arial" w:hAnsi="Arial" w:cs="Arial"/>
          <w:sz w:val="22"/>
          <w:szCs w:val="22"/>
        </w:rPr>
      </w:pPr>
    </w:p>
    <w:p w:rsidR="00C956EF" w:rsidRDefault="00C956EF">
      <w:pPr>
        <w:rPr>
          <w:rFonts w:ascii="Arial" w:eastAsia="Arial" w:hAnsi="Arial" w:cs="Arial"/>
          <w:sz w:val="22"/>
          <w:szCs w:val="22"/>
        </w:rPr>
      </w:pPr>
    </w:p>
    <w:p w:rsidR="00C956EF" w:rsidRDefault="00C956EF">
      <w:pPr>
        <w:rPr>
          <w:rFonts w:ascii="Arial" w:eastAsia="Arial" w:hAnsi="Arial" w:cs="Arial"/>
          <w:b/>
          <w:sz w:val="22"/>
          <w:szCs w:val="22"/>
        </w:rPr>
      </w:pPr>
    </w:p>
    <w:sectPr w:rsidR="00C956E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1134" w:right="1111" w:bottom="1440" w:left="98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5603">
      <w:r>
        <w:separator/>
      </w:r>
    </w:p>
  </w:endnote>
  <w:endnote w:type="continuationSeparator" w:id="0">
    <w:p w:rsidR="00000000" w:rsidRDefault="0026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Arial Unicode MS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EF" w:rsidRDefault="00265603">
    <w:pPr>
      <w:pStyle w:val="Zpat"/>
      <w:spacing w:after="120"/>
      <w:ind w:left="-1077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  <w:p w:rsidR="00C956EF" w:rsidRDefault="00C956EF">
    <w:pPr>
      <w:pStyle w:val="Zpat"/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EF" w:rsidRDefault="00265603">
    <w:pPr>
      <w:pStyle w:val="Zpat"/>
      <w:spacing w:after="120"/>
      <w:ind w:left="-99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\* Arabic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\* Arabic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  <w:p w:rsidR="00C956EF" w:rsidRDefault="00265603">
    <w:pPr>
      <w:pStyle w:val="Zpat"/>
    </w:pPr>
    <w:r>
      <w:rPr>
        <w:noProof/>
        <w:lang w:eastAsia="cs-CZ"/>
      </w:rPr>
      <w:drawing>
        <wp:inline distT="0" distB="0" distL="0" distR="0">
          <wp:extent cx="6531864" cy="185928"/>
          <wp:effectExtent l="0" t="0" r="0" b="0"/>
          <wp:docPr id="6" name="Obrázek 6" descr="Luuca Data:WORK:PALKA:_PPT SPU 4 zapati ICO:PODKLADY: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31864" cy="18592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5603">
      <w:r>
        <w:separator/>
      </w:r>
    </w:p>
  </w:footnote>
  <w:footnote w:type="continuationSeparator" w:id="0">
    <w:p w:rsidR="00000000" w:rsidRDefault="0026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EF" w:rsidRDefault="00265603">
    <w:pPr>
      <w:pStyle w:val="Zhlav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e86fe74-66b0-410e-b94b-b1842d7b2925" o:spid="_x0000_s2051" type="#_x0000_t136" style="position:absolute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rPr>
        <w:noProof/>
        <w:lang w:eastAsia="cs-CZ"/>
      </w:rPr>
      <w:drawing>
        <wp:anchor distT="0" distB="0" distL="0" distR="0" simplePos="0" relativeHeight="2516546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3" name="Obrázek 3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4" name="Obrázek 4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5" name="Obrázek 5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EF" w:rsidRDefault="00265603">
    <w:pPr>
      <w:pStyle w:val="Zhlav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4e01a96-40ce-4a42-b41c-1ca6807d85ac" o:spid="_x0000_s2050" type="#_x0000_t136" style="position:absolute;margin-left:0;margin-top:0;width:0;height:0;rotation:315;z-index: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3pt;margin-top:4.3pt;width:119.7pt;height:14.4pt;z-index:251660800;visibility:visible;mso-wrap-style:square;mso-width-percent:0;mso-height-percent:0;mso-wrap-distance-left:.00025mm;mso-wrap-distance-top:0;mso-wrap-distance-right:.00025mm;mso-wrap-distance-bottom:0;mso-position-horizontal-relative:margin;mso-width-percent:0;mso-height-percent:0;mso-width-relative:page;mso-height-relative:page;v-text-anchor:top" filled="f" stroked="f">
          <v:textbox inset="0,0,2.50014mm,1.3mm">
            <w:txbxContent>
              <w:p w:rsidR="00C956EF" w:rsidRDefault="00C956EF">
                <w:pPr>
                  <w:ind w:left="1530"/>
                  <w:jc w:val="right"/>
                </w:pP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EF" w:rsidRDefault="00265603">
    <w:pPr>
      <w:pStyle w:val="Zhlav"/>
      <w:tabs>
        <w:tab w:val="left" w:pos="7290"/>
      </w:tabs>
      <w:ind w:left="-135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d9d5579-8321-448a-ad7a-3343b399cc0d" o:spid="_x0000_s2052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6E0"/>
    <w:multiLevelType w:val="multilevel"/>
    <w:tmpl w:val="733426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1E31E76"/>
    <w:multiLevelType w:val="multilevel"/>
    <w:tmpl w:val="90F47E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32C4BDA"/>
    <w:multiLevelType w:val="multilevel"/>
    <w:tmpl w:val="3A1C96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4322D4B"/>
    <w:multiLevelType w:val="multilevel"/>
    <w:tmpl w:val="C2F6E9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80E3486"/>
    <w:multiLevelType w:val="multilevel"/>
    <w:tmpl w:val="5840E9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0A2433B2"/>
    <w:multiLevelType w:val="multilevel"/>
    <w:tmpl w:val="F1003A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0EBF5529"/>
    <w:multiLevelType w:val="multilevel"/>
    <w:tmpl w:val="7E60CA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149A7FBF"/>
    <w:multiLevelType w:val="multilevel"/>
    <w:tmpl w:val="33C208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162001B0"/>
    <w:multiLevelType w:val="multilevel"/>
    <w:tmpl w:val="C5248F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8BE6F41"/>
    <w:multiLevelType w:val="multilevel"/>
    <w:tmpl w:val="B5F4CE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1A340387"/>
    <w:multiLevelType w:val="multilevel"/>
    <w:tmpl w:val="0F50F3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22770F3"/>
    <w:multiLevelType w:val="multilevel"/>
    <w:tmpl w:val="D13C94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27638C0"/>
    <w:multiLevelType w:val="multilevel"/>
    <w:tmpl w:val="9E8E1C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4911B03"/>
    <w:multiLevelType w:val="multilevel"/>
    <w:tmpl w:val="D7F0B6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249A5EDF"/>
    <w:multiLevelType w:val="multilevel"/>
    <w:tmpl w:val="A12826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9D461A7"/>
    <w:multiLevelType w:val="multilevel"/>
    <w:tmpl w:val="219A52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2CF029C5"/>
    <w:multiLevelType w:val="multilevel"/>
    <w:tmpl w:val="3E0E2D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20C2713"/>
    <w:multiLevelType w:val="multilevel"/>
    <w:tmpl w:val="5D7A8D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3950AB4"/>
    <w:multiLevelType w:val="multilevel"/>
    <w:tmpl w:val="BD365A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370737ED"/>
    <w:multiLevelType w:val="multilevel"/>
    <w:tmpl w:val="62F002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38EB3ECB"/>
    <w:multiLevelType w:val="multilevel"/>
    <w:tmpl w:val="7B7E2E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3C653B25"/>
    <w:multiLevelType w:val="multilevel"/>
    <w:tmpl w:val="573E5B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5603933"/>
    <w:multiLevelType w:val="multilevel"/>
    <w:tmpl w:val="0F92A9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49ED56B8"/>
    <w:multiLevelType w:val="multilevel"/>
    <w:tmpl w:val="32404B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4C08099D"/>
    <w:multiLevelType w:val="multilevel"/>
    <w:tmpl w:val="098807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510449D1"/>
    <w:multiLevelType w:val="multilevel"/>
    <w:tmpl w:val="2EF4CB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54DE07A5"/>
    <w:multiLevelType w:val="multilevel"/>
    <w:tmpl w:val="EBAE1C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5D5C6598"/>
    <w:multiLevelType w:val="multilevel"/>
    <w:tmpl w:val="990C03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5F644EA8"/>
    <w:multiLevelType w:val="multilevel"/>
    <w:tmpl w:val="B7E09F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61ED0697"/>
    <w:multiLevelType w:val="multilevel"/>
    <w:tmpl w:val="FF8C2F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 w15:restartNumberingAfterBreak="0">
    <w:nsid w:val="6521650F"/>
    <w:multiLevelType w:val="multilevel"/>
    <w:tmpl w:val="86DE7F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6C524850"/>
    <w:multiLevelType w:val="multilevel"/>
    <w:tmpl w:val="ACB635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7CBD2AAD"/>
    <w:multiLevelType w:val="multilevel"/>
    <w:tmpl w:val="E910A7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7DDC32DB"/>
    <w:multiLevelType w:val="multilevel"/>
    <w:tmpl w:val="51E67E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0"/>
  </w:num>
  <w:num w:numId="2">
    <w:abstractNumId w:val="7"/>
  </w:num>
  <w:num w:numId="3">
    <w:abstractNumId w:val="27"/>
  </w:num>
  <w:num w:numId="4">
    <w:abstractNumId w:val="4"/>
  </w:num>
  <w:num w:numId="5">
    <w:abstractNumId w:val="33"/>
  </w:num>
  <w:num w:numId="6">
    <w:abstractNumId w:val="5"/>
  </w:num>
  <w:num w:numId="7">
    <w:abstractNumId w:val="8"/>
  </w:num>
  <w:num w:numId="8">
    <w:abstractNumId w:val="1"/>
  </w:num>
  <w:num w:numId="9">
    <w:abstractNumId w:val="12"/>
  </w:num>
  <w:num w:numId="10">
    <w:abstractNumId w:val="22"/>
  </w:num>
  <w:num w:numId="11">
    <w:abstractNumId w:val="6"/>
  </w:num>
  <w:num w:numId="12">
    <w:abstractNumId w:val="31"/>
  </w:num>
  <w:num w:numId="13">
    <w:abstractNumId w:val="18"/>
  </w:num>
  <w:num w:numId="14">
    <w:abstractNumId w:val="17"/>
  </w:num>
  <w:num w:numId="15">
    <w:abstractNumId w:val="21"/>
  </w:num>
  <w:num w:numId="16">
    <w:abstractNumId w:val="13"/>
  </w:num>
  <w:num w:numId="17">
    <w:abstractNumId w:val="3"/>
  </w:num>
  <w:num w:numId="18">
    <w:abstractNumId w:val="30"/>
  </w:num>
  <w:num w:numId="19">
    <w:abstractNumId w:val="26"/>
  </w:num>
  <w:num w:numId="20">
    <w:abstractNumId w:val="25"/>
  </w:num>
  <w:num w:numId="21">
    <w:abstractNumId w:val="11"/>
  </w:num>
  <w:num w:numId="22">
    <w:abstractNumId w:val="14"/>
  </w:num>
  <w:num w:numId="23">
    <w:abstractNumId w:val="24"/>
  </w:num>
  <w:num w:numId="24">
    <w:abstractNumId w:val="10"/>
  </w:num>
  <w:num w:numId="25">
    <w:abstractNumId w:val="16"/>
  </w:num>
  <w:num w:numId="26">
    <w:abstractNumId w:val="32"/>
  </w:num>
  <w:num w:numId="27">
    <w:abstractNumId w:val="15"/>
  </w:num>
  <w:num w:numId="28">
    <w:abstractNumId w:val="0"/>
  </w:num>
  <w:num w:numId="29">
    <w:abstractNumId w:val="29"/>
  </w:num>
  <w:num w:numId="30">
    <w:abstractNumId w:val="28"/>
  </w:num>
  <w:num w:numId="31">
    <w:abstractNumId w:val="19"/>
  </w:num>
  <w:num w:numId="32">
    <w:abstractNumId w:val="2"/>
  </w:num>
  <w:num w:numId="33">
    <w:abstractNumId w:val="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VODÁRNA PLZEŇ a.s._x000d__x000a_Malostranská 143/2_x000d__x000a_Doudlevce_x000d__x000a_326 00 Plzeň"/>
    <w:docVar w:name="dms_adresat_adresa" w:val="Malostranská 143/2_x000d__x000a_Doudlevce_x000d__x000a_326 00 Plzeň"/>
    <w:docVar w:name="dms_adresat_dat_narozeni" w:val=" "/>
    <w:docVar w:name="dms_adresat_ic" w:val="25205625"/>
    <w:docVar w:name="dms_adresat_jmeno" w:val=" "/>
    <w:docVar w:name="dms_carovy_kod" w:val="000434818462SPU 589369/2017"/>
    <w:docVar w:name="dms_cj" w:val="SPU 589369/2017"/>
    <w:docVar w:name="dms_datum" w:val="13. 12. 2017"/>
    <w:docVar w:name="dms_datum_textem" w:val="13. prosince 2017"/>
    <w:docVar w:name="dms_datum_vzniku" w:val="13. 12. 2017 8:46:10"/>
    <w:docVar w:name="dms_nadrizeny_reditel" w:val="Ing. Svatava Maradová, MBA"/>
    <w:docVar w:name="dms_ObsahParam1" w:val=" "/>
    <w:docVar w:name="dms_otisk_razitka" w:val=" "/>
    <w:docVar w:name="dms_PNASpravce" w:val=" "/>
    <w:docVar w:name="dms_podpisova_dolozka" w:val="Ing. Jiří Papež_x000d__x000a_ředitel odboru"/>
    <w:docVar w:name="dms_podpisova_dolozka_funkce" w:val="ředitel odboru"/>
    <w:docVar w:name="dms_podpisova_dolozka_jmeno" w:val="Ing. Jiří Papež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4VZ20298/2017-504101"/>
    <w:docVar w:name="dms_spravce_jmeno" w:val="Michaela Šmolíková"/>
    <w:docVar w:name="dms_spravce_mail" w:val="m.smolikova1@spucr.cz"/>
    <w:docVar w:name="dms_spravce_telefon" w:val="702126667"/>
    <w:docVar w:name="dms_statni_symbol" w:val="statni_symbol"/>
    <w:docVar w:name="dms_SZSSpravce" w:val=" "/>
    <w:docVar w:name="dms_text" w:val=" "/>
    <w:docVar w:name="dms_utvar_adresa" w:val="náměstí Generála Píky 2110/8, Východní Předměstí, 326 00 Plzeň"/>
    <w:docVar w:name="dms_utvar_cislo" w:val="504100"/>
    <w:docVar w:name="dms_utvar_nazev" w:val="KPÚ pro Plzeňský kraj"/>
    <w:docVar w:name="dms_utvar_nazev_adresa" w:val="504100 - KPÚ pro Plzeňský kraj_x000d__x000a_náměstí Generála Píky 2110/8_x000d__x000a_Východní Předměstí_x000d__x000a_326 00 Plzeň"/>
    <w:docVar w:name="dms_utvar_nazev_do_dopisu" w:val="Krajský pozemkový úřad pro Plzeňský kraj"/>
    <w:docVar w:name="dms_vec" w:val="Objednávka č. 1576-2017-504101"/>
    <w:docVar w:name="dms_VNVSpravce" w:val=" "/>
    <w:docVar w:name="dms_zpracoval_jmeno" w:val="Michaela Šmolíková"/>
    <w:docVar w:name="dms_zpracoval_mail" w:val="m.smolikova1@spucr.cz"/>
    <w:docVar w:name="dms_zpracoval_telefon" w:val="702126667"/>
  </w:docVars>
  <w:rsids>
    <w:rsidRoot w:val="00C956EF"/>
    <w:rsid w:val="00265603"/>
    <w:rsid w:val="00C956EF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  <o:rules v:ext="edit">
        <o:r id="V:Rule1" type="connector" idref="#Přímá spojnice se šipkou 8"/>
      </o:rules>
    </o:shapelayout>
  </w:shapeDefaults>
  <w:decimalSymbol w:val=","/>
  <w:listSeparator w:val=";"/>
  <w14:docId w14:val="0228BEB4"/>
  <w15:docId w15:val="{871B19FD-A1DB-472F-9500-E6C1AAF9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character" w:customStyle="1" w:styleId="Bezseznamu100000000">
    <w:name w:val="Bez seznamu1_0_0_0_0_0_0_0"/>
    <w:semiHidden/>
    <w:unhideWhenUsed/>
  </w:style>
  <w:style w:type="character" w:customStyle="1" w:styleId="Bezseznamu1000000000">
    <w:name w:val="Bez seznamu1_0_0_0_0_0_0_0_0"/>
    <w:semiHidden/>
    <w:unhideWhenUsed/>
  </w:style>
  <w:style w:type="character" w:customStyle="1" w:styleId="Bezseznamu10000000000">
    <w:name w:val="Bez seznamu1_0_0_0_0_0_0_0_0_0"/>
    <w:semiHidden/>
    <w:unhideWhenUsed/>
  </w:style>
  <w:style w:type="character" w:customStyle="1" w:styleId="Bezseznamu100000000000">
    <w:name w:val="Bez seznamu1_0_0_0_0_0_0_0_0_0_0"/>
    <w:semiHidden/>
    <w:unhideWhenUsed/>
  </w:style>
  <w:style w:type="character" w:customStyle="1" w:styleId="Bezseznamu1000000000000">
    <w:name w:val="Bez seznamu1_0_0_0_0_0_0_0_0_0_0_0"/>
    <w:semiHidden/>
    <w:unhideWhenUsed/>
  </w:style>
  <w:style w:type="character" w:customStyle="1" w:styleId="Bezseznamu10000000000000">
    <w:name w:val="Bez seznamu1_0_0_0_0_0_0_0_0_0_0_0_0"/>
    <w:semiHidden/>
    <w:unhideWhenUsed/>
  </w:style>
  <w:style w:type="character" w:customStyle="1" w:styleId="Bezseznamu100000000000000">
    <w:name w:val="Bez seznamu1_0_0_0_0_0_0_0_0_0_0_0_0_0"/>
    <w:semiHidden/>
    <w:unhideWhenUsed/>
  </w:style>
  <w:style w:type="character" w:customStyle="1" w:styleId="Bezseznamu1000000000000000">
    <w:name w:val="Bez seznamu1_0_0_0_0_0_0_0_0_0_0_0_0_0_0"/>
    <w:semiHidden/>
    <w:unhideWhenUsed/>
  </w:style>
  <w:style w:type="character" w:customStyle="1" w:styleId="Bezseznamu10000000000000000">
    <w:name w:val="Bez seznamu1_0_0_0_0_0_0_0_0_0_0_0_0_0_0_0"/>
    <w:semiHidden/>
    <w:unhideWhenUsed/>
  </w:style>
  <w:style w:type="character" w:customStyle="1" w:styleId="Bezseznamu100000000000000000">
    <w:name w:val="Bez seznamu1_0_0_0_0_0_0_0_0_0_0_0_0_0_0_0_0"/>
    <w:semiHidden/>
    <w:unhideWhenUsed/>
  </w:style>
  <w:style w:type="character" w:customStyle="1" w:styleId="Bezseznamu1000000000000000000">
    <w:name w:val="Bez seznamu1_0_0_0_0_0_0_0_0_0_0_0_0_0_0_0_0_0"/>
    <w:semiHidden/>
    <w:unhideWhenUsed/>
  </w:style>
  <w:style w:type="character" w:customStyle="1" w:styleId="Bezseznamu10000000000000000000">
    <w:name w:val="Bez seznamu1_0_0_0_0_0_0_0_0_0_0_0_0_0_0_0_0_0_0"/>
    <w:semiHidden/>
    <w:unhideWhenUsed/>
  </w:style>
  <w:style w:type="character" w:customStyle="1" w:styleId="Bezseznamu100000000000000000000">
    <w:name w:val="Bez seznamu1_0_0_0_0_0_0_0_0_0_0_0_0_0_0_0_0_0_0_0"/>
    <w:semiHidden/>
    <w:unhideWhenUsed/>
  </w:style>
  <w:style w:type="character" w:customStyle="1" w:styleId="Bezseznamu1000000000000000000000">
    <w:name w:val="Bez seznamu1_0_0_0_0_0_0_0_0_0_0_0_0_0_0_0_0_0_0_0_0"/>
    <w:semiHidden/>
    <w:unhideWhenUsed/>
  </w:style>
  <w:style w:type="character" w:customStyle="1" w:styleId="Bezseznamu10000000000000000000000">
    <w:name w:val="Bez seznamu1_0_0_0_0_0_0_0_0_0_0_0_0_0_0_0_0_0_0_0_0_0"/>
    <w:semiHidden/>
    <w:unhideWhenUsed/>
  </w:style>
  <w:style w:type="character" w:customStyle="1" w:styleId="Bezseznamu100000000000000000000000">
    <w:name w:val="Bez seznamu1_0_0_0_0_0_0_0_0_0_0_0_0_0_0_0_0_0_0_0_0_0_0"/>
    <w:semiHidden/>
    <w:unhideWhenUsed/>
  </w:style>
  <w:style w:type="character" w:customStyle="1" w:styleId="Bezseznamu1000000000000000000000000">
    <w:name w:val="Bez seznamu1_0_0_0_0_0_0_0_0_0_0_0_0_0_0_0_0_0_0_0_0_0_0_0"/>
    <w:semiHidden/>
    <w:unhideWhenUsed/>
  </w:style>
  <w:style w:type="character" w:customStyle="1" w:styleId="Bezseznamu10000000000000000000000000">
    <w:name w:val="Bez seznamu1_0_0_0_0_0_0_0_0_0_0_0_0_0_0_0_0_0_0_0_0_0_0_0_0"/>
    <w:semiHidden/>
    <w:unhideWhenUsed/>
  </w:style>
  <w:style w:type="character" w:customStyle="1" w:styleId="Bezseznamu100000000000000000000000000">
    <w:name w:val="Bez seznamu1_0_0_0_0_0_0_0_0_0_0_0_0_0_0_0_0_0_0_0_0_0_0_0_0_0"/>
    <w:semiHidden/>
    <w:unhideWhenUsed/>
  </w:style>
  <w:style w:type="character" w:customStyle="1" w:styleId="Bezseznamu1000000000000000000000000000">
    <w:name w:val="Bez seznamu1_0_0_0_0_0_0_0_0_0_0_0_0_0_0_0_0_0_0_0_0_0_0_0_0_0_0"/>
    <w:semiHidden/>
    <w:unhideWhenUsed/>
  </w:style>
  <w:style w:type="character" w:customStyle="1" w:styleId="Bezseznamu10000000000000000000000000000">
    <w:name w:val="Bez seznamu1_0_0_0_0_0_0_0_0_0_0_0_0_0_0_0_0_0_0_0_0_0_0_0_0_0_0_0"/>
    <w:semiHidden/>
    <w:unhideWhenUsed/>
  </w:style>
  <w:style w:type="character" w:customStyle="1" w:styleId="Bezseznamu100000000000000000000000000000">
    <w:name w:val="Bez seznamu1_0_0_0_0_0_0_0_0_0_0_0_0_0_0_0_0_0_0_0_0_0_0_0_0_0_0_0_0"/>
    <w:semiHidden/>
    <w:unhideWhenUsed/>
  </w:style>
  <w:style w:type="character" w:customStyle="1" w:styleId="Bezseznamu1000000000000000000000000000000">
    <w:name w:val="Bez seznamu1_0_0_0_0_0_0_0_0_0_0_0_0_0_0_0_0_0_0_0_0_0_0_0_0_0_0_0_0_0"/>
    <w:semiHidden/>
    <w:unhideWhenUsed/>
  </w:style>
  <w:style w:type="character" w:customStyle="1" w:styleId="Bezseznamu10000000000000000000000000000000">
    <w:name w:val="Bez seznamu1_0_0_0_0_0_0_0_0_0_0_0_0_0_0_0_0_0_0_0_0_0_0_0_0_0_0_0_0_0_0"/>
    <w:semiHidden/>
    <w:unhideWhenUsed/>
  </w:style>
  <w:style w:type="character" w:customStyle="1" w:styleId="Bezseznamu100000000000000000000000000000000">
    <w:name w:val="Bez seznamu1_0_0_0_0_0_0_0_0_0_0_0_0_0_0_0_0_0_0_0_0_0_0_0_0_0_0_0_0_0_0_0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seznamu1000000000000000000000000000000000">
    <w:name w:val="Bez seznamu1_0_0_0_0_0_0_0_0_0_0_0_0_0_0_0_0_0_0_0_0_0_0_0_0_0_0_0_0_0_0_0_0"/>
    <w:semiHidden/>
    <w:unhideWhenUsed/>
  </w:style>
  <w:style w:type="paragraph" w:styleId="Zhlav">
    <w:name w:val="head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semiHidden/>
    <w:rPr>
      <w:rFonts w:ascii="Lucida Grande CE" w:eastAsia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F78540-D48B-4C1A-8F79-8D746274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Šmolíková Michaela</cp:lastModifiedBy>
  <cp:revision>3</cp:revision>
  <cp:lastPrinted>2017-05-24T22:20:00Z</cp:lastPrinted>
  <dcterms:created xsi:type="dcterms:W3CDTF">2017-12-13T14:03:00Z</dcterms:created>
  <dcterms:modified xsi:type="dcterms:W3CDTF">2017-12-13T14:06:00Z</dcterms:modified>
</cp:coreProperties>
</file>