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58" w:rsidRPr="00734858" w:rsidRDefault="00734858" w:rsidP="00734858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734858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(bez předmětu)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734858" w:rsidRPr="00734858" w:rsidTr="0073485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4858" w:rsidRPr="00734858" w:rsidRDefault="00734858" w:rsidP="00734858">
            <w:pPr>
              <w:spacing w:after="0" w:line="240" w:lineRule="auto"/>
              <w:divId w:val="911046796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734858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4858" w:rsidRPr="00734858" w:rsidRDefault="00734858" w:rsidP="007348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734858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734858" w:rsidRPr="00734858" w:rsidRDefault="00734858" w:rsidP="00734858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734858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3E71F8B2" wp14:editId="355EA792">
            <wp:extent cx="304800" cy="304800"/>
            <wp:effectExtent l="0" t="0" r="0" b="0"/>
            <wp:docPr id="1" name=":0_5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8"/>
        <w:gridCol w:w="1016"/>
        <w:gridCol w:w="2"/>
        <w:gridCol w:w="6"/>
      </w:tblGrid>
      <w:tr w:rsidR="00734858" w:rsidRPr="00734858" w:rsidTr="00734858">
        <w:trPr>
          <w:trHeight w:val="240"/>
        </w:trPr>
        <w:tc>
          <w:tcPr>
            <w:tcW w:w="2092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209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25"/>
            </w:tblGrid>
            <w:tr w:rsidR="00734858" w:rsidRPr="00734858">
              <w:tc>
                <w:tcPr>
                  <w:tcW w:w="0" w:type="auto"/>
                  <w:vAlign w:val="center"/>
                  <w:hideMark/>
                </w:tcPr>
                <w:p w:rsidR="00734858" w:rsidRPr="00734858" w:rsidRDefault="00734858" w:rsidP="0073485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73485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Renata ANDRLOVA</w:t>
                  </w:r>
                  <w:r w:rsidRPr="0073485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73485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&lt;renata.andrlova@atalianworld.com&gt;</w:t>
                  </w:r>
                </w:p>
              </w:tc>
            </w:tr>
          </w:tbl>
          <w:p w:rsidR="00734858" w:rsidRPr="00734858" w:rsidRDefault="00734858" w:rsidP="00734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734858" w:rsidRPr="00734858" w:rsidRDefault="00734858" w:rsidP="007348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73485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12:41 (před 21 minutami)</w:t>
            </w:r>
          </w:p>
          <w:p w:rsidR="00734858" w:rsidRPr="00734858" w:rsidRDefault="00734858" w:rsidP="007348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734858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02F38F6D" wp14:editId="54D208F6">
                  <wp:extent cx="9525" cy="9525"/>
                  <wp:effectExtent l="0" t="0" r="0" b="0"/>
                  <wp:docPr id="2" name="obrázek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34858" w:rsidRPr="00734858" w:rsidRDefault="00734858" w:rsidP="007348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34858" w:rsidRPr="00734858" w:rsidRDefault="00734858" w:rsidP="007348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73485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6D975B24" wp14:editId="62906F2F">
                  <wp:extent cx="9525" cy="9525"/>
                  <wp:effectExtent l="0" t="0" r="0" b="0"/>
                  <wp:docPr id="3" name="obrázek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858" w:rsidRPr="00734858" w:rsidRDefault="00734858" w:rsidP="007348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73485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3E1FC0B6" wp14:editId="6330DD1B">
                  <wp:extent cx="9525" cy="9525"/>
                  <wp:effectExtent l="0" t="0" r="0" b="0"/>
                  <wp:docPr id="4" name="obrázek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858" w:rsidRPr="00734858" w:rsidTr="0073485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734858" w:rsidRPr="00734858">
              <w:tc>
                <w:tcPr>
                  <w:tcW w:w="0" w:type="auto"/>
                  <w:noWrap/>
                  <w:vAlign w:val="center"/>
                  <w:hideMark/>
                </w:tcPr>
                <w:p w:rsidR="00734858" w:rsidRPr="00734858" w:rsidRDefault="00734858" w:rsidP="007348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73485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73485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r w:rsidRPr="0073485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Martin</w:t>
                  </w:r>
                </w:p>
                <w:p w:rsidR="00734858" w:rsidRPr="00734858" w:rsidRDefault="00734858" w:rsidP="007348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734858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A96C0B2" wp14:editId="446B4860">
                        <wp:extent cx="9525" cy="9525"/>
                        <wp:effectExtent l="0" t="0" r="0" b="0"/>
                        <wp:docPr id="5" name=":2dv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d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4858" w:rsidRPr="00734858" w:rsidRDefault="00734858" w:rsidP="00734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4858" w:rsidRPr="00734858" w:rsidRDefault="00734858" w:rsidP="00734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734858" w:rsidRPr="00734858" w:rsidRDefault="00734858" w:rsidP="007348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348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Potvrzuji příjem Vaší objednávky </w:t>
      </w:r>
      <w:r w:rsidRPr="00734858">
        <w:rPr>
          <w:rFonts w:ascii="Segoe UI" w:eastAsia="Times New Roman" w:hAnsi="Segoe UI" w:cs="Segoe UI"/>
          <w:color w:val="333333"/>
          <w:sz w:val="27"/>
          <w:szCs w:val="27"/>
          <w:lang w:eastAsia="cs-CZ"/>
        </w:rPr>
        <w:t>OVW-998/2017 </w:t>
      </w:r>
      <w:r w:rsidRPr="007348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na prodloužení smlouvy do konce února 2018</w:t>
      </w:r>
      <w:r w:rsidRPr="007348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 w:type="textWrapping" w:clear="all"/>
      </w:r>
    </w:p>
    <w:p w:rsidR="00734858" w:rsidRPr="00734858" w:rsidRDefault="00734858" w:rsidP="007348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348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734858" w:rsidRPr="00734858" w:rsidRDefault="00734858" w:rsidP="007348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348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2556"/>
      </w:tblGrid>
      <w:tr w:rsidR="00734858" w:rsidRPr="00734858" w:rsidTr="00734858">
        <w:trPr>
          <w:tblCellSpacing w:w="22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858" w:rsidRPr="00734858" w:rsidRDefault="00734858" w:rsidP="0073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Renata ANDRLOVÁ</w:t>
            </w:r>
          </w:p>
        </w:tc>
      </w:tr>
      <w:tr w:rsidR="00734858" w:rsidRPr="00734858" w:rsidTr="00734858">
        <w:trPr>
          <w:tblCellSpacing w:w="22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E2792B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858" w:rsidRPr="00734858" w:rsidRDefault="00734858" w:rsidP="0073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85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Manažer provozu zakázek</w:t>
            </w:r>
          </w:p>
        </w:tc>
      </w:tr>
      <w:tr w:rsidR="00734858" w:rsidRPr="00734858" w:rsidTr="00734858">
        <w:trPr>
          <w:tblCellSpacing w:w="22" w:type="dxa"/>
        </w:trPr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858" w:rsidRPr="00734858" w:rsidRDefault="00734858" w:rsidP="0073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858" w:rsidRPr="00734858" w:rsidRDefault="00734858" w:rsidP="00734858">
            <w:pPr>
              <w:spacing w:before="15" w:after="15" w:line="288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85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M: </w:t>
            </w:r>
            <w:hyperlink r:id="rId7" w:tgtFrame="_blank" w:history="1">
              <w:r w:rsidRPr="00734858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cs-CZ"/>
                </w:rPr>
                <w:t>+420 777 708 062</w:t>
              </w:r>
            </w:hyperlink>
          </w:p>
          <w:p w:rsidR="00734858" w:rsidRPr="00734858" w:rsidRDefault="00734858" w:rsidP="0073485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485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Aviatica</w:t>
            </w:r>
            <w:proofErr w:type="spellEnd"/>
            <w:r w:rsidRPr="0073485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I.</w:t>
            </w:r>
          </w:p>
          <w:p w:rsidR="00734858" w:rsidRPr="00734858" w:rsidRDefault="00734858" w:rsidP="00734858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734858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cs-CZ"/>
                </w:rPr>
                <w:t>U Trezorky 921/2</w:t>
              </w:r>
            </w:hyperlink>
          </w:p>
          <w:p w:rsidR="00734858" w:rsidRPr="00734858" w:rsidRDefault="00734858" w:rsidP="00734858">
            <w:pPr>
              <w:spacing w:before="15" w:after="15" w:line="288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734858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cs-CZ"/>
                </w:rPr>
                <w:t>158 00</w:t>
              </w:r>
            </w:hyperlink>
            <w:r w:rsidRPr="0073485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  </w:t>
            </w:r>
            <w:hyperlink r:id="rId10" w:history="1">
              <w:r w:rsidRPr="00734858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cs-CZ"/>
                </w:rPr>
                <w:t>Praha 5</w:t>
              </w:r>
            </w:hyperlink>
          </w:p>
          <w:p w:rsidR="00734858" w:rsidRPr="00734858" w:rsidRDefault="00734858" w:rsidP="00734858">
            <w:pPr>
              <w:spacing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gtFrame="_blank" w:history="1">
              <w:r w:rsidRPr="00734858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cs-CZ"/>
                </w:rPr>
                <w:t>www.abfacility.cz</w:t>
              </w:r>
            </w:hyperlink>
          </w:p>
          <w:p w:rsidR="00734858" w:rsidRPr="00734858" w:rsidRDefault="00734858" w:rsidP="00734858">
            <w:pPr>
              <w:spacing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858">
              <w:rPr>
                <w:rFonts w:ascii="Arial" w:eastAsia="Times New Roman" w:hAnsi="Arial" w:cs="Arial"/>
                <w:b/>
                <w:bCs/>
                <w:color w:val="E2792B"/>
                <w:sz w:val="18"/>
                <w:szCs w:val="18"/>
                <w:lang w:eastAsia="cs-CZ"/>
              </w:rPr>
              <w:t>EUROPE-USA-ASIA-AFRICA</w:t>
            </w:r>
          </w:p>
        </w:tc>
      </w:tr>
    </w:tbl>
    <w:p w:rsidR="007C0C9F" w:rsidRDefault="007C0C9F">
      <w:bookmarkStart w:id="0" w:name="_GoBack"/>
      <w:bookmarkEnd w:id="0"/>
    </w:p>
    <w:sectPr w:rsidR="007C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8"/>
    <w:rsid w:val="00734858"/>
    <w:rsid w:val="007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6463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85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7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14298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3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87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8217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49038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724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0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14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U+Trezorky+921/2%0D+158+00%C2%A0%C2%A0+Praha+5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420%20777%20708%2006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abfacility.cz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ps.google.com/?q=U+Trezorky+921/2%0D+158+00%C2%A0%C2%A0+Praha+5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U+Trezorky+921/2%0D+158+00%C2%A0%C2%A0+Praha+5&amp;entry=gmail&amp;source=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(bez předmětu)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2017-12-13T12:03:00Z</dcterms:created>
  <dcterms:modified xsi:type="dcterms:W3CDTF">2017-12-13T12:04:00Z</dcterms:modified>
</cp:coreProperties>
</file>