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2E7581" w:rsidP="002E7581">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9928F7">
        <w:rPr>
          <w:rFonts w:ascii="Arial" w:hAnsi="Arial" w:cs="Arial"/>
          <w:b/>
          <w:sz w:val="22"/>
          <w:szCs w:val="22"/>
        </w:rPr>
        <w:t xml:space="preserv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2E7581">
        <w:rPr>
          <w:rFonts w:ascii="Arial" w:hAnsi="Arial" w:cs="Arial"/>
          <w:b/>
          <w:sz w:val="22"/>
          <w:szCs w:val="22"/>
        </w:rPr>
        <w:t xml:space="preserve">: </w:t>
      </w:r>
      <w:r w:rsidR="00B519E2">
        <w:rPr>
          <w:rFonts w:ascii="Arial" w:hAnsi="Arial" w:cs="Arial"/>
          <w:b/>
          <w:sz w:val="22"/>
          <w:szCs w:val="22"/>
        </w:rPr>
        <w:t>1408/2017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13649B" w:rsidP="002A01A5">
      <w:pPr>
        <w:tabs>
          <w:tab w:val="left" w:pos="4080"/>
        </w:tabs>
        <w:jc w:val="center"/>
        <w:rPr>
          <w:rFonts w:ascii="Arial" w:hAnsi="Arial" w:cs="Arial"/>
          <w:b/>
          <w:sz w:val="28"/>
          <w:szCs w:val="28"/>
        </w:rPr>
      </w:pPr>
      <w:r>
        <w:rPr>
          <w:rFonts w:ascii="Arial" w:hAnsi="Arial" w:cs="Arial"/>
          <w:b/>
          <w:sz w:val="28"/>
          <w:szCs w:val="28"/>
        </w:rPr>
        <w:t>Oprava podlahové krytiny – jídelna PŘ</w:t>
      </w:r>
    </w:p>
    <w:p w:rsidR="00103D17" w:rsidRPr="00386410" w:rsidRDefault="00103D17"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6D2A88" w:rsidRDefault="00B015A5" w:rsidP="00103D17">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Default="00103D17" w:rsidP="00103D17">
      <w:pPr>
        <w:tabs>
          <w:tab w:val="left" w:pos="3960"/>
        </w:tabs>
        <w:jc w:val="both"/>
        <w:rPr>
          <w:rFonts w:ascii="Arial" w:hAnsi="Arial" w:cs="Arial"/>
          <w:sz w:val="22"/>
          <w:szCs w:val="22"/>
        </w:rPr>
      </w:pPr>
      <w:r w:rsidRPr="002A01A5">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6D2A88" w:rsidRDefault="006D2A88" w:rsidP="00B015A5">
      <w:pPr>
        <w:tabs>
          <w:tab w:val="left" w:pos="3960"/>
        </w:tabs>
        <w:jc w:val="both"/>
        <w:rPr>
          <w:rFonts w:ascii="Arial" w:hAnsi="Arial" w:cs="Arial"/>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9559E5">
        <w:rPr>
          <w:rFonts w:ascii="Arial" w:hAnsi="Arial" w:cs="Arial"/>
          <w:b/>
          <w:sz w:val="22"/>
          <w:szCs w:val="22"/>
        </w:rPr>
        <w:t>RRR spol. s r.o.</w:t>
      </w:r>
    </w:p>
    <w:p w:rsidR="003755DC" w:rsidRPr="00386410" w:rsidRDefault="009559E5" w:rsidP="003755DC">
      <w:pPr>
        <w:tabs>
          <w:tab w:val="left" w:pos="3960"/>
        </w:tabs>
        <w:jc w:val="both"/>
        <w:rPr>
          <w:rFonts w:ascii="Arial" w:hAnsi="Arial" w:cs="Arial"/>
          <w:sz w:val="22"/>
          <w:szCs w:val="22"/>
        </w:rPr>
      </w:pPr>
      <w:r>
        <w:rPr>
          <w:rFonts w:ascii="Arial" w:hAnsi="Arial" w:cs="Arial"/>
          <w:sz w:val="22"/>
          <w:szCs w:val="22"/>
        </w:rPr>
        <w:tab/>
        <w:t>17.</w:t>
      </w:r>
      <w:r w:rsidR="002E7581">
        <w:rPr>
          <w:rFonts w:ascii="Arial" w:hAnsi="Arial" w:cs="Arial"/>
          <w:sz w:val="22"/>
          <w:szCs w:val="22"/>
        </w:rPr>
        <w:t xml:space="preserve"> </w:t>
      </w:r>
      <w:r>
        <w:rPr>
          <w:rFonts w:ascii="Arial" w:hAnsi="Arial" w:cs="Arial"/>
          <w:sz w:val="22"/>
          <w:szCs w:val="22"/>
        </w:rPr>
        <w:t>listopadu 5349, 430 04 Chomutov</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9559E5" w:rsidRPr="009559E5">
        <w:rPr>
          <w:rFonts w:ascii="Arial" w:hAnsi="Arial" w:cs="Arial"/>
          <w:sz w:val="22"/>
          <w:szCs w:val="22"/>
        </w:rPr>
        <w:t>25410946</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9559E5" w:rsidRPr="009559E5">
        <w:rPr>
          <w:rFonts w:ascii="Arial" w:hAnsi="Arial" w:cs="Arial"/>
          <w:sz w:val="22"/>
          <w:szCs w:val="22"/>
        </w:rPr>
        <w:t>CZ25410946</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9559E5" w:rsidRPr="009559E5">
        <w:rPr>
          <w:rFonts w:ascii="Arial" w:hAnsi="Arial" w:cs="Arial"/>
          <w:sz w:val="22"/>
          <w:szCs w:val="22"/>
        </w:rPr>
        <w:t xml:space="preserve">Vlastimilem Rindošem, jednatelem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9559E5" w:rsidRPr="009559E5">
        <w:rPr>
          <w:rFonts w:ascii="Arial" w:hAnsi="Arial" w:cs="Arial"/>
          <w:sz w:val="22"/>
          <w:szCs w:val="22"/>
        </w:rPr>
        <w:t>Vlastimil Rindoš, jednatel</w:t>
      </w:r>
    </w:p>
    <w:p w:rsidR="006D2A88"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6D2A88"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6D2A88" w:rsidRDefault="003755DC" w:rsidP="006D2A88">
      <w:pPr>
        <w:tabs>
          <w:tab w:val="left" w:pos="3969"/>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2E7581" w:rsidRDefault="003755DC" w:rsidP="006D2A88">
      <w:pPr>
        <w:tabs>
          <w:tab w:val="left" w:pos="3969"/>
        </w:tabs>
        <w:jc w:val="both"/>
        <w:rPr>
          <w:rFonts w:ascii="Arial" w:hAnsi="Arial" w:cs="Arial"/>
          <w:bCs/>
          <w:sz w:val="22"/>
          <w:szCs w:val="22"/>
        </w:rPr>
      </w:pPr>
      <w:r w:rsidRPr="00386410">
        <w:rPr>
          <w:rFonts w:ascii="Arial" w:hAnsi="Arial" w:cs="Arial"/>
          <w:sz w:val="22"/>
          <w:szCs w:val="22"/>
        </w:rPr>
        <w:tab/>
      </w:r>
      <w:r w:rsidRPr="002E7581">
        <w:rPr>
          <w:rFonts w:ascii="Arial" w:hAnsi="Arial" w:cs="Arial"/>
          <w:bCs/>
          <w:sz w:val="22"/>
          <w:szCs w:val="22"/>
        </w:rPr>
        <w:t xml:space="preserve"> </w:t>
      </w:r>
    </w:p>
    <w:p w:rsidR="006D2A88"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6D2A88" w:rsidRPr="00386410" w:rsidRDefault="006D2A88"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9559E5">
        <w:rPr>
          <w:rFonts w:ascii="Arial" w:hAnsi="Arial" w:cs="Arial"/>
          <w:sz w:val="22"/>
          <w:szCs w:val="22"/>
        </w:rPr>
        <w:t xml:space="preserve"> u Krajského soudu v Ústí nad Labem</w:t>
      </w:r>
      <w:r w:rsidR="003755DC" w:rsidRPr="00386410">
        <w:rPr>
          <w:rFonts w:ascii="Arial" w:hAnsi="Arial" w:cs="Arial"/>
          <w:sz w:val="22"/>
          <w:szCs w:val="22"/>
        </w:rPr>
        <w:t>, v</w:t>
      </w:r>
      <w:r w:rsidR="009559E5">
        <w:rPr>
          <w:rFonts w:ascii="Arial" w:hAnsi="Arial" w:cs="Arial"/>
          <w:sz w:val="22"/>
          <w:szCs w:val="22"/>
        </w:rPr>
        <w:t> </w:t>
      </w:r>
      <w:r w:rsidR="003755DC" w:rsidRPr="00386410">
        <w:rPr>
          <w:rFonts w:ascii="Arial" w:hAnsi="Arial" w:cs="Arial"/>
          <w:sz w:val="22"/>
          <w:szCs w:val="22"/>
        </w:rPr>
        <w:t>oddílu</w:t>
      </w:r>
      <w:r w:rsidR="009559E5">
        <w:rPr>
          <w:rFonts w:ascii="Arial" w:hAnsi="Arial" w:cs="Arial"/>
          <w:sz w:val="22"/>
          <w:szCs w:val="22"/>
        </w:rPr>
        <w:t xml:space="preserve"> C</w:t>
      </w:r>
      <w:r w:rsidR="003755DC" w:rsidRPr="00386410">
        <w:rPr>
          <w:rFonts w:ascii="Arial" w:hAnsi="Arial" w:cs="Arial"/>
          <w:sz w:val="22"/>
          <w:szCs w:val="22"/>
        </w:rPr>
        <w:t xml:space="preserve">, vložce č. </w:t>
      </w:r>
      <w:r w:rsidR="009559E5">
        <w:rPr>
          <w:rFonts w:ascii="Arial" w:hAnsi="Arial" w:cs="Arial"/>
          <w:sz w:val="22"/>
          <w:szCs w:val="22"/>
        </w:rPr>
        <w:t>16278</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13649B" w:rsidRDefault="008577B1" w:rsidP="008577B1">
      <w:pPr>
        <w:jc w:val="both"/>
        <w:rPr>
          <w:rFonts w:ascii="Arial" w:hAnsi="Arial" w:cs="Arial"/>
          <w:sz w:val="22"/>
          <w:szCs w:val="22"/>
        </w:rPr>
      </w:pPr>
      <w:r w:rsidRPr="0013649B">
        <w:rPr>
          <w:rFonts w:ascii="Arial" w:hAnsi="Arial" w:cs="Arial"/>
          <w:bCs/>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126D73" w:rsidP="00126D73">
      <w:pPr>
        <w:jc w:val="center"/>
        <w:rPr>
          <w:rFonts w:ascii="Arial" w:hAnsi="Arial" w:cs="Arial"/>
          <w:b/>
          <w:sz w:val="28"/>
          <w:szCs w:val="28"/>
        </w:rPr>
      </w:pPr>
      <w:r w:rsidRPr="00126D73">
        <w:rPr>
          <w:rFonts w:ascii="Arial" w:hAnsi="Arial" w:cs="Arial"/>
          <w:b/>
          <w:sz w:val="28"/>
          <w:szCs w:val="28"/>
        </w:rPr>
        <w:t>Oprava podlahové krytiny - jídelna PŘ.</w:t>
      </w:r>
    </w:p>
    <w:p w:rsidR="00126D73" w:rsidRPr="00B1004E" w:rsidRDefault="00126D73"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ED4006"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ED4006">
        <w:rPr>
          <w:rFonts w:ascii="Arial" w:hAnsi="Arial" w:cs="Arial"/>
          <w:sz w:val="22"/>
          <w:szCs w:val="22"/>
        </w:rPr>
        <w:t>Nabídková cena – soupis prací</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ED4006" w:rsidRDefault="00281A52" w:rsidP="00661EDA">
      <w:pPr>
        <w:pStyle w:val="Zkladntext"/>
        <w:widowControl/>
        <w:numPr>
          <w:ilvl w:val="0"/>
          <w:numId w:val="1"/>
        </w:numPr>
        <w:ind w:left="426" w:hanging="426"/>
        <w:jc w:val="both"/>
        <w:rPr>
          <w:rFonts w:cs="Arial"/>
          <w:b/>
          <w:color w:val="auto"/>
          <w:sz w:val="22"/>
          <w:szCs w:val="22"/>
        </w:rPr>
      </w:pPr>
      <w:r w:rsidRPr="00ED4006">
        <w:rPr>
          <w:rFonts w:cs="Arial"/>
          <w:sz w:val="22"/>
          <w:szCs w:val="22"/>
        </w:rPr>
        <w:t>Zhotovitel</w:t>
      </w:r>
      <w:r w:rsidR="00661EDA" w:rsidRPr="00ED4006">
        <w:rPr>
          <w:rFonts w:cs="Arial"/>
          <w:sz w:val="22"/>
          <w:szCs w:val="22"/>
        </w:rPr>
        <w:t xml:space="preserve"> se zavazuje provést výše uvedené dílo v rozsahu </w:t>
      </w:r>
      <w:r w:rsidR="00ED4006" w:rsidRPr="00ED4006">
        <w:rPr>
          <w:rFonts w:cs="Arial"/>
          <w:sz w:val="22"/>
          <w:szCs w:val="22"/>
        </w:rPr>
        <w:t>nabídkové ceny a potvrzeného soupisu</w:t>
      </w:r>
      <w:r w:rsidR="00ED4006">
        <w:rPr>
          <w:rFonts w:cs="Arial"/>
          <w:sz w:val="22"/>
          <w:szCs w:val="22"/>
        </w:rPr>
        <w:t xml:space="preserve"> </w:t>
      </w:r>
      <w:r w:rsidR="00ED4006" w:rsidRPr="00ED4006">
        <w:rPr>
          <w:rFonts w:cs="Arial"/>
          <w:sz w:val="22"/>
          <w:szCs w:val="22"/>
        </w:rPr>
        <w:t>prací.</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DE6D21"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sidRPr="00DE6D21">
        <w:rPr>
          <w:rFonts w:ascii="Arial" w:hAnsi="Arial" w:cs="Arial"/>
          <w:b/>
          <w:sz w:val="22"/>
          <w:szCs w:val="22"/>
        </w:rPr>
        <w:t>bez zbytečného odkladu po nabytí účinnosti této smlouvy</w:t>
      </w:r>
      <w:r w:rsidRPr="00DE6D21">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DE6D21">
        <w:rPr>
          <w:rFonts w:ascii="Arial" w:hAnsi="Arial" w:cs="Arial"/>
          <w:b/>
          <w:sz w:val="22"/>
          <w:szCs w:val="22"/>
        </w:rPr>
        <w:t>Ukončení díla:</w:t>
      </w:r>
      <w:r w:rsidRPr="00DE6D21">
        <w:rPr>
          <w:rFonts w:ascii="Arial" w:hAnsi="Arial" w:cs="Arial"/>
          <w:b/>
          <w:sz w:val="22"/>
          <w:szCs w:val="22"/>
        </w:rPr>
        <w:tab/>
      </w:r>
      <w:r w:rsidRPr="00DE6D21">
        <w:rPr>
          <w:rFonts w:ascii="Arial" w:hAnsi="Arial" w:cs="Arial"/>
          <w:b/>
          <w:sz w:val="22"/>
          <w:szCs w:val="22"/>
        </w:rPr>
        <w:tab/>
      </w:r>
      <w:r w:rsidR="00954253" w:rsidRPr="00DE6D21">
        <w:rPr>
          <w:rFonts w:ascii="Arial" w:hAnsi="Arial" w:cs="Arial"/>
          <w:b/>
          <w:sz w:val="22"/>
          <w:szCs w:val="22"/>
        </w:rPr>
        <w:t xml:space="preserve">nejpozději do </w:t>
      </w:r>
      <w:r w:rsidR="00126D73">
        <w:rPr>
          <w:rFonts w:ascii="Arial" w:hAnsi="Arial" w:cs="Arial"/>
          <w:b/>
          <w:sz w:val="22"/>
          <w:szCs w:val="22"/>
        </w:rPr>
        <w:t>20</w:t>
      </w:r>
      <w:r w:rsidRPr="00DE6D21">
        <w:rPr>
          <w:rFonts w:ascii="Arial" w:hAnsi="Arial" w:cs="Arial"/>
          <w:b/>
          <w:sz w:val="22"/>
          <w:szCs w:val="22"/>
        </w:rPr>
        <w:t>.1</w:t>
      </w:r>
      <w:r w:rsidR="00DE6D21" w:rsidRPr="00DE6D21">
        <w:rPr>
          <w:rFonts w:ascii="Arial" w:hAnsi="Arial" w:cs="Arial"/>
          <w:b/>
          <w:sz w:val="22"/>
          <w:szCs w:val="22"/>
        </w:rPr>
        <w:t>2</w:t>
      </w:r>
      <w:r w:rsidRPr="00DE6D21">
        <w:rPr>
          <w:rFonts w:ascii="Arial" w:hAnsi="Arial" w:cs="Arial"/>
          <w:b/>
          <w:sz w:val="22"/>
          <w:szCs w:val="22"/>
        </w:rPr>
        <w:t>.2017</w:t>
      </w:r>
    </w:p>
    <w:p w:rsidR="00DE6D21" w:rsidRDefault="00DE6D21" w:rsidP="0095748D">
      <w:pPr>
        <w:overflowPunct/>
        <w:autoSpaceDE/>
        <w:autoSpaceDN/>
        <w:adjustRightInd/>
        <w:ind w:left="426"/>
        <w:textAlignment w:val="auto"/>
        <w:rPr>
          <w:rFonts w:ascii="Arial" w:hAnsi="Arial" w:cs="Arial"/>
          <w:sz w:val="22"/>
          <w:szCs w:val="22"/>
        </w:rPr>
      </w:pPr>
    </w:p>
    <w:p w:rsidR="00DE6D21" w:rsidRDefault="00DE6D21"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486F82">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lastRenderedPageBreak/>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2E7581"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26D73">
        <w:rPr>
          <w:rFonts w:ascii="Arial" w:hAnsi="Arial" w:cs="Arial"/>
          <w:b/>
          <w:sz w:val="22"/>
          <w:szCs w:val="22"/>
        </w:rPr>
        <w:t>86 509,22</w:t>
      </w:r>
      <w:r>
        <w:rPr>
          <w:rFonts w:ascii="Arial" w:hAnsi="Arial" w:cs="Arial"/>
          <w:sz w:val="22"/>
          <w:szCs w:val="22"/>
        </w:rPr>
        <w:t xml:space="preserve"> </w:t>
      </w:r>
      <w:r w:rsidRPr="002E7581">
        <w:rPr>
          <w:rFonts w:ascii="Arial" w:hAnsi="Arial" w:cs="Arial"/>
          <w:b/>
          <w:sz w:val="22"/>
          <w:szCs w:val="22"/>
        </w:rPr>
        <w:t>Kč</w:t>
      </w:r>
    </w:p>
    <w:p w:rsidR="005E21C5" w:rsidRDefault="005E21C5" w:rsidP="0060531F">
      <w:pPr>
        <w:ind w:left="360"/>
        <w:jc w:val="both"/>
        <w:rPr>
          <w:rFonts w:ascii="Arial" w:hAnsi="Arial" w:cs="Arial"/>
          <w:sz w:val="22"/>
          <w:szCs w:val="22"/>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126D73" w:rsidRDefault="00126D73"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103D17" w:rsidRDefault="000A28F1" w:rsidP="000A28F1">
      <w:pPr>
        <w:numPr>
          <w:ilvl w:val="3"/>
          <w:numId w:val="13"/>
        </w:numPr>
        <w:ind w:left="426" w:hanging="426"/>
        <w:jc w:val="both"/>
        <w:textAlignment w:val="auto"/>
        <w:rPr>
          <w:rFonts w:ascii="Arial" w:hAnsi="Arial" w:cs="Arial"/>
          <w:sz w:val="22"/>
          <w:szCs w:val="22"/>
        </w:rPr>
      </w:pPr>
      <w:r w:rsidRPr="00103D17">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103D17">
        <w:rPr>
          <w:rFonts w:ascii="Arial" w:hAnsi="Arial" w:cs="Arial"/>
          <w:color w:val="auto"/>
          <w:sz w:val="22"/>
          <w:szCs w:val="22"/>
        </w:rPr>
        <w:t xml:space="preserve">Splatnost faktury je </w:t>
      </w:r>
      <w:r w:rsidRPr="00103D17">
        <w:rPr>
          <w:rFonts w:ascii="Arial" w:hAnsi="Arial" w:cs="Arial"/>
          <w:b/>
          <w:color w:val="auto"/>
          <w:sz w:val="22"/>
          <w:szCs w:val="22"/>
        </w:rPr>
        <w:t>30 dnů</w:t>
      </w:r>
      <w:r w:rsidRPr="00103D17">
        <w:rPr>
          <w:rFonts w:ascii="Arial" w:hAnsi="Arial" w:cs="Arial"/>
          <w:color w:val="auto"/>
          <w:sz w:val="22"/>
          <w:szCs w:val="22"/>
        </w:rPr>
        <w:t xml:space="preserve"> od data doručení</w:t>
      </w:r>
      <w:r w:rsidRPr="0059593F">
        <w:rPr>
          <w:rFonts w:ascii="Arial" w:hAnsi="Arial" w:cs="Arial"/>
          <w:color w:val="auto"/>
          <w:sz w:val="22"/>
          <w:szCs w:val="22"/>
        </w:rPr>
        <w:t xml:space="preserve">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2E758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w:t>
      </w:r>
      <w:r w:rsidR="002E7581">
        <w:t xml:space="preserve"> den prodlení.</w:t>
      </w: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lastRenderedPageBreak/>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103D17">
        <w:rPr>
          <w:rFonts w:cs="Arial"/>
          <w:sz w:val="22"/>
          <w:szCs w:val="22"/>
        </w:rPr>
        <w:t xml:space="preserve">na </w:t>
      </w:r>
      <w:r w:rsidRPr="00103D17">
        <w:rPr>
          <w:rFonts w:cs="Arial"/>
          <w:b/>
          <w:color w:val="auto"/>
          <w:sz w:val="22"/>
          <w:szCs w:val="22"/>
        </w:rPr>
        <w:t xml:space="preserve">60 </w:t>
      </w:r>
      <w:r w:rsidRPr="00103D17">
        <w:rPr>
          <w:rFonts w:cs="Arial"/>
          <w:b/>
          <w:sz w:val="22"/>
          <w:szCs w:val="22"/>
        </w:rPr>
        <w:t>měsíců</w:t>
      </w:r>
      <w:r w:rsidR="004277BA" w:rsidRPr="00103D17">
        <w:rPr>
          <w:rFonts w:cs="Arial"/>
          <w:b/>
          <w:sz w:val="22"/>
          <w:szCs w:val="22"/>
        </w:rPr>
        <w:t xml:space="preserve"> </w:t>
      </w:r>
      <w:r w:rsidRPr="00103D17">
        <w:rPr>
          <w:rFonts w:cs="Arial"/>
          <w:sz w:val="22"/>
          <w:szCs w:val="22"/>
        </w:rPr>
        <w:t>ode dne</w:t>
      </w:r>
      <w:r w:rsidRPr="00386410">
        <w:rPr>
          <w:rFonts w:cs="Arial"/>
          <w:sz w:val="22"/>
          <w:szCs w:val="22"/>
        </w:rPr>
        <w:t xml:space="preserv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w:t>
      </w:r>
      <w:r w:rsidR="0002005A" w:rsidRPr="00386410">
        <w:rPr>
          <w:rFonts w:cs="Arial"/>
          <w:sz w:val="22"/>
          <w:szCs w:val="22"/>
        </w:rPr>
        <w:lastRenderedPageBreak/>
        <w:t xml:space="preserve">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2E7581">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2E758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w:t>
      </w:r>
      <w:r w:rsidR="002E7581">
        <w:rPr>
          <w:rFonts w:cs="Arial"/>
          <w:color w:val="auto"/>
          <w:sz w:val="22"/>
          <w:szCs w:val="22"/>
        </w:rPr>
        <w:t xml:space="preserve">budou jednat i při plnění této </w:t>
      </w:r>
      <w:r w:rsidRPr="00BE743A">
        <w:rPr>
          <w:rFonts w:cs="Arial"/>
          <w:color w:val="auto"/>
          <w:sz w:val="22"/>
          <w:szCs w:val="22"/>
        </w:rPr>
        <w:t>Smlouvy a veškerých činností s 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w:t>
      </w:r>
      <w:r w:rsidRPr="00BE743A">
        <w:rPr>
          <w:rFonts w:cs="Arial"/>
          <w:color w:val="auto"/>
          <w:sz w:val="22"/>
          <w:szCs w:val="22"/>
        </w:rPr>
        <w:lastRenderedPageBreak/>
        <w:t xml:space="preserve">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2E7581" w:rsidRDefault="00005B63" w:rsidP="00005B63">
      <w:pPr>
        <w:pStyle w:val="Zkladntext"/>
        <w:widowControl/>
        <w:tabs>
          <w:tab w:val="left" w:pos="360"/>
        </w:tabs>
        <w:ind w:left="360"/>
        <w:jc w:val="both"/>
        <w:rPr>
          <w:rFonts w:cs="Arial"/>
          <w:i/>
          <w:color w:val="auto"/>
          <w:sz w:val="22"/>
          <w:szCs w:val="22"/>
        </w:rPr>
      </w:pPr>
      <w:r w:rsidRPr="002E7581">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461F50" w:rsidRDefault="00661EDA" w:rsidP="00661EDA">
      <w:pPr>
        <w:pStyle w:val="Zkladntext"/>
        <w:keepNext/>
        <w:widowControl/>
        <w:numPr>
          <w:ilvl w:val="0"/>
          <w:numId w:val="25"/>
        </w:numPr>
        <w:tabs>
          <w:tab w:val="left" w:pos="360"/>
        </w:tabs>
        <w:jc w:val="both"/>
        <w:rPr>
          <w:rFonts w:cs="Arial"/>
          <w:sz w:val="22"/>
          <w:szCs w:val="22"/>
        </w:rPr>
      </w:pPr>
      <w:r w:rsidRPr="00461F50">
        <w:rPr>
          <w:rFonts w:cs="Arial"/>
          <w:sz w:val="22"/>
          <w:szCs w:val="22"/>
        </w:rPr>
        <w:t xml:space="preserve">Na svědectví tohoto smluvní strany tímto podepisují smlouvu. Tato smlouva je vyhotovena ve </w:t>
      </w:r>
      <w:r w:rsidR="00104D42" w:rsidRPr="00461F50">
        <w:rPr>
          <w:rFonts w:cs="Arial"/>
          <w:b/>
          <w:sz w:val="22"/>
          <w:szCs w:val="22"/>
        </w:rPr>
        <w:t>dvou</w:t>
      </w:r>
      <w:r w:rsidRPr="00461F50">
        <w:rPr>
          <w:rFonts w:cs="Arial"/>
          <w:sz w:val="22"/>
          <w:szCs w:val="22"/>
        </w:rPr>
        <w:t xml:space="preserve"> vyhotoveních, z nichž každé má platnost originálu. </w:t>
      </w:r>
      <w:r w:rsidRPr="00461F50">
        <w:rPr>
          <w:rFonts w:cs="Arial"/>
          <w:bCs/>
          <w:sz w:val="22"/>
          <w:szCs w:val="22"/>
        </w:rPr>
        <w:t xml:space="preserve">Každá ze smluvních stran obdrží </w:t>
      </w:r>
      <w:r w:rsidR="00104D42" w:rsidRPr="00461F50">
        <w:rPr>
          <w:rFonts w:cs="Arial"/>
          <w:b/>
          <w:bCs/>
          <w:sz w:val="22"/>
          <w:szCs w:val="22"/>
        </w:rPr>
        <w:t>jedno</w:t>
      </w:r>
      <w:r w:rsidR="00104D42" w:rsidRPr="00461F50">
        <w:rPr>
          <w:rFonts w:cs="Arial"/>
          <w:bCs/>
          <w:sz w:val="22"/>
          <w:szCs w:val="22"/>
        </w:rPr>
        <w:t xml:space="preserve"> </w:t>
      </w:r>
      <w:r w:rsidRPr="00461F50">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A167FF" w:rsidRDefault="00A167FF"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6D2A88">
        <w:rPr>
          <w:rFonts w:ascii="Arial" w:hAnsi="Arial" w:cs="Arial"/>
          <w:sz w:val="22"/>
          <w:szCs w:val="22"/>
        </w:rPr>
        <w:t>13.12.2017</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9559E5">
        <w:rPr>
          <w:rFonts w:ascii="Arial" w:hAnsi="Arial" w:cs="Arial"/>
          <w:sz w:val="22"/>
          <w:szCs w:val="22"/>
        </w:rPr>
        <w:t xml:space="preserve"> Chomutově </w:t>
      </w:r>
      <w:r w:rsidRPr="00386410">
        <w:rPr>
          <w:rFonts w:ascii="Arial" w:hAnsi="Arial" w:cs="Arial"/>
          <w:sz w:val="22"/>
          <w:szCs w:val="22"/>
        </w:rPr>
        <w:t>dne</w:t>
      </w:r>
      <w:r w:rsidR="006D2A88">
        <w:rPr>
          <w:rFonts w:ascii="Arial" w:hAnsi="Arial" w:cs="Arial"/>
          <w:sz w:val="22"/>
          <w:szCs w:val="22"/>
        </w:rPr>
        <w:t xml:space="preserve"> 12.12.2017</w:t>
      </w:r>
      <w:bookmarkStart w:id="0" w:name="_GoBack"/>
      <w:bookmarkEnd w:id="0"/>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2E7581" w:rsidRDefault="002E7581"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2E7581" w:rsidRDefault="002E7581" w:rsidP="00661EDA">
      <w:pPr>
        <w:keepNext/>
        <w:jc w:val="both"/>
        <w:rPr>
          <w:rFonts w:ascii="Arial" w:hAnsi="Arial" w:cs="Arial"/>
          <w:sz w:val="22"/>
          <w:szCs w:val="22"/>
        </w:rPr>
      </w:pPr>
    </w:p>
    <w:p w:rsidR="002E7581" w:rsidRDefault="002E7581" w:rsidP="00661EDA">
      <w:pPr>
        <w:keepNext/>
        <w:jc w:val="both"/>
        <w:rPr>
          <w:rFonts w:ascii="Arial" w:hAnsi="Arial" w:cs="Arial"/>
          <w:sz w:val="22"/>
          <w:szCs w:val="22"/>
        </w:rPr>
      </w:pPr>
    </w:p>
    <w:p w:rsidR="00B519E2" w:rsidRDefault="00B519E2" w:rsidP="00661EDA">
      <w:pPr>
        <w:keepNext/>
        <w:jc w:val="both"/>
        <w:rPr>
          <w:rFonts w:ascii="Arial" w:hAnsi="Arial" w:cs="Arial"/>
          <w:sz w:val="22"/>
          <w:szCs w:val="22"/>
        </w:rPr>
      </w:pPr>
    </w:p>
    <w:p w:rsidR="00B519E2" w:rsidRDefault="00B519E2" w:rsidP="00661EDA">
      <w:pPr>
        <w:keepNext/>
        <w:jc w:val="both"/>
        <w:rPr>
          <w:rFonts w:ascii="Arial" w:hAnsi="Arial" w:cs="Arial"/>
          <w:sz w:val="22"/>
          <w:szCs w:val="22"/>
        </w:rPr>
      </w:pPr>
    </w:p>
    <w:p w:rsidR="00B519E2" w:rsidRDefault="00B519E2" w:rsidP="00661EDA">
      <w:pPr>
        <w:keepNext/>
        <w:jc w:val="both"/>
        <w:rPr>
          <w:rFonts w:ascii="Arial" w:hAnsi="Arial" w:cs="Arial"/>
          <w:sz w:val="22"/>
          <w:szCs w:val="22"/>
        </w:rPr>
      </w:pPr>
    </w:p>
    <w:p w:rsidR="00B519E2" w:rsidRDefault="00B519E2" w:rsidP="00661EDA">
      <w:pPr>
        <w:keepNext/>
        <w:jc w:val="both"/>
        <w:rPr>
          <w:rFonts w:ascii="Arial" w:hAnsi="Arial" w:cs="Arial"/>
          <w:sz w:val="22"/>
          <w:szCs w:val="22"/>
        </w:rPr>
      </w:pPr>
    </w:p>
    <w:p w:rsidR="00B519E2" w:rsidRDefault="00B519E2"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9559E5">
        <w:rPr>
          <w:rFonts w:ascii="Arial" w:hAnsi="Arial" w:cs="Arial"/>
          <w:sz w:val="22"/>
          <w:szCs w:val="22"/>
        </w:rPr>
        <w:t>Vlastimil Rindoš</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559E5">
        <w:rPr>
          <w:rFonts w:ascii="Arial" w:hAnsi="Arial" w:cs="Arial"/>
          <w:sz w:val="22"/>
          <w:szCs w:val="22"/>
        </w:rPr>
        <w:t xml:space="preserve">jednatel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9559E5">
        <w:rPr>
          <w:rFonts w:ascii="Arial" w:hAnsi="Arial" w:cs="Arial"/>
          <w:sz w:val="22"/>
          <w:szCs w:val="22"/>
        </w:rPr>
        <w:tab/>
      </w:r>
      <w:r w:rsidR="009559E5">
        <w:rPr>
          <w:rFonts w:ascii="Arial" w:hAnsi="Arial" w:cs="Arial"/>
          <w:sz w:val="22"/>
          <w:szCs w:val="22"/>
        </w:rPr>
        <w:tab/>
      </w:r>
      <w:r w:rsidR="009559E5">
        <w:rPr>
          <w:rFonts w:ascii="Arial" w:hAnsi="Arial" w:cs="Arial"/>
          <w:sz w:val="22"/>
          <w:szCs w:val="22"/>
        </w:rPr>
        <w:tab/>
      </w:r>
      <w:r w:rsidR="009559E5">
        <w:rPr>
          <w:rFonts w:ascii="Arial" w:hAnsi="Arial" w:cs="Arial"/>
          <w:sz w:val="22"/>
          <w:szCs w:val="22"/>
        </w:rPr>
        <w:tab/>
        <w:t>RRR spol. s 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13" w:rsidRDefault="00512B13">
      <w:r>
        <w:separator/>
      </w:r>
    </w:p>
  </w:endnote>
  <w:endnote w:type="continuationSeparator" w:id="0">
    <w:p w:rsidR="00512B13" w:rsidRDefault="0051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6D2A88">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6D2A88">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13" w:rsidRDefault="00512B13">
      <w:r>
        <w:separator/>
      </w:r>
    </w:p>
  </w:footnote>
  <w:footnote w:type="continuationSeparator" w:id="0">
    <w:p w:rsidR="00512B13" w:rsidRDefault="00512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3D17"/>
    <w:rsid w:val="00104D42"/>
    <w:rsid w:val="001059B7"/>
    <w:rsid w:val="0011076F"/>
    <w:rsid w:val="00114503"/>
    <w:rsid w:val="00114CFD"/>
    <w:rsid w:val="00123974"/>
    <w:rsid w:val="00126D73"/>
    <w:rsid w:val="0013649B"/>
    <w:rsid w:val="00140C3A"/>
    <w:rsid w:val="00145445"/>
    <w:rsid w:val="00151C33"/>
    <w:rsid w:val="001556E2"/>
    <w:rsid w:val="00191A3B"/>
    <w:rsid w:val="001C04BD"/>
    <w:rsid w:val="001C6844"/>
    <w:rsid w:val="001D3524"/>
    <w:rsid w:val="001D6BE7"/>
    <w:rsid w:val="001E7343"/>
    <w:rsid w:val="001F7612"/>
    <w:rsid w:val="0020184F"/>
    <w:rsid w:val="0020320D"/>
    <w:rsid w:val="002039CD"/>
    <w:rsid w:val="002044E5"/>
    <w:rsid w:val="002113D7"/>
    <w:rsid w:val="002157FE"/>
    <w:rsid w:val="00217CF7"/>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73A1"/>
    <w:rsid w:val="002E758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61F50"/>
    <w:rsid w:val="00486F82"/>
    <w:rsid w:val="004A2984"/>
    <w:rsid w:val="004B1C1A"/>
    <w:rsid w:val="004B51E1"/>
    <w:rsid w:val="004D36BC"/>
    <w:rsid w:val="004D6F29"/>
    <w:rsid w:val="004E308B"/>
    <w:rsid w:val="004E7D23"/>
    <w:rsid w:val="00512B13"/>
    <w:rsid w:val="00512F40"/>
    <w:rsid w:val="00516E1F"/>
    <w:rsid w:val="00520647"/>
    <w:rsid w:val="005247CA"/>
    <w:rsid w:val="005302CD"/>
    <w:rsid w:val="005323F9"/>
    <w:rsid w:val="00533023"/>
    <w:rsid w:val="00547B4B"/>
    <w:rsid w:val="00563146"/>
    <w:rsid w:val="00565C71"/>
    <w:rsid w:val="005668D0"/>
    <w:rsid w:val="00595DCE"/>
    <w:rsid w:val="005B1728"/>
    <w:rsid w:val="005B2F97"/>
    <w:rsid w:val="005B53AA"/>
    <w:rsid w:val="005C10DB"/>
    <w:rsid w:val="005C5139"/>
    <w:rsid w:val="005C6983"/>
    <w:rsid w:val="005E21C5"/>
    <w:rsid w:val="005F217B"/>
    <w:rsid w:val="005F34D9"/>
    <w:rsid w:val="00602394"/>
    <w:rsid w:val="0060531F"/>
    <w:rsid w:val="0063547B"/>
    <w:rsid w:val="00661EDA"/>
    <w:rsid w:val="0067189F"/>
    <w:rsid w:val="0068009D"/>
    <w:rsid w:val="00687E88"/>
    <w:rsid w:val="006A302C"/>
    <w:rsid w:val="006C0EF7"/>
    <w:rsid w:val="006C4290"/>
    <w:rsid w:val="006C64E2"/>
    <w:rsid w:val="006D2A88"/>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897"/>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465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59E5"/>
    <w:rsid w:val="0095748D"/>
    <w:rsid w:val="0096148E"/>
    <w:rsid w:val="00963F3F"/>
    <w:rsid w:val="0096637C"/>
    <w:rsid w:val="0098025D"/>
    <w:rsid w:val="009843E0"/>
    <w:rsid w:val="00984678"/>
    <w:rsid w:val="00985B9D"/>
    <w:rsid w:val="00991B86"/>
    <w:rsid w:val="009928F7"/>
    <w:rsid w:val="00995E3E"/>
    <w:rsid w:val="00996588"/>
    <w:rsid w:val="009A120B"/>
    <w:rsid w:val="009A39F9"/>
    <w:rsid w:val="009D2E1E"/>
    <w:rsid w:val="009D5612"/>
    <w:rsid w:val="009E4EB9"/>
    <w:rsid w:val="009E6AB7"/>
    <w:rsid w:val="009F46E9"/>
    <w:rsid w:val="009F5C41"/>
    <w:rsid w:val="00A1328C"/>
    <w:rsid w:val="00A167FF"/>
    <w:rsid w:val="00A31788"/>
    <w:rsid w:val="00A34C68"/>
    <w:rsid w:val="00A35A15"/>
    <w:rsid w:val="00A43B3A"/>
    <w:rsid w:val="00A71E04"/>
    <w:rsid w:val="00A72B4B"/>
    <w:rsid w:val="00A8568B"/>
    <w:rsid w:val="00A903B8"/>
    <w:rsid w:val="00A930F6"/>
    <w:rsid w:val="00A95004"/>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519E2"/>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C10D8"/>
    <w:rsid w:val="00DD0E1B"/>
    <w:rsid w:val="00DE5B97"/>
    <w:rsid w:val="00DE675A"/>
    <w:rsid w:val="00DE6D21"/>
    <w:rsid w:val="00DF41F7"/>
    <w:rsid w:val="00E013FE"/>
    <w:rsid w:val="00E048D1"/>
    <w:rsid w:val="00E04DAE"/>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D4006"/>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90465B"/>
    <w:rPr>
      <w:color w:val="0000FF" w:themeColor="hyperlink"/>
      <w:u w:val="single"/>
    </w:rPr>
  </w:style>
  <w:style w:type="character" w:customStyle="1" w:styleId="UnresolvedMention">
    <w:name w:val="Unresolved Mention"/>
    <w:basedOn w:val="Standardnpsmoodstavce"/>
    <w:uiPriority w:val="99"/>
    <w:semiHidden/>
    <w:unhideWhenUsed/>
    <w:rsid w:val="0090465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90465B"/>
    <w:rPr>
      <w:color w:val="0000FF" w:themeColor="hyperlink"/>
      <w:u w:val="single"/>
    </w:rPr>
  </w:style>
  <w:style w:type="character" w:customStyle="1" w:styleId="UnresolvedMention">
    <w:name w:val="Unresolved Mention"/>
    <w:basedOn w:val="Standardnpsmoodstavce"/>
    <w:uiPriority w:val="99"/>
    <w:semiHidden/>
    <w:unhideWhenUsed/>
    <w:rsid w:val="009046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74095080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35DD-214E-4FFA-AF1F-6A639445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51</TotalTime>
  <Pages>7</Pages>
  <Words>2429</Words>
  <Characters>14333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cp:revision>
  <cp:lastPrinted>2017-10-02T14:25:00Z</cp:lastPrinted>
  <dcterms:created xsi:type="dcterms:W3CDTF">2017-12-06T15:14:00Z</dcterms:created>
  <dcterms:modified xsi:type="dcterms:W3CDTF">2017-12-13T10:21:00Z</dcterms:modified>
</cp:coreProperties>
</file>