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63" w:rsidRPr="007D1B63" w:rsidRDefault="007D1B63" w:rsidP="007D1B63">
      <w:pPr>
        <w:ind w:left="7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D1B63">
        <w:rPr>
          <w:sz w:val="22"/>
          <w:szCs w:val="22"/>
        </w:rPr>
        <w:t>OSM/</w:t>
      </w:r>
      <w:r>
        <w:rPr>
          <w:sz w:val="22"/>
          <w:szCs w:val="22"/>
        </w:rPr>
        <w:t>00166/2017/SVS</w:t>
      </w:r>
    </w:p>
    <w:p w:rsidR="004F5C4B" w:rsidRPr="00832198" w:rsidRDefault="004F5C4B" w:rsidP="00DC5C93">
      <w:pPr>
        <w:jc w:val="center"/>
        <w:rPr>
          <w:b/>
          <w:sz w:val="28"/>
          <w:szCs w:val="28"/>
        </w:rPr>
      </w:pPr>
      <w:r w:rsidRPr="00832198">
        <w:rPr>
          <w:b/>
          <w:sz w:val="28"/>
          <w:szCs w:val="28"/>
        </w:rPr>
        <w:t>SMLOUVA O VKLADU DO SPOLEČNOSTI</w:t>
      </w:r>
    </w:p>
    <w:p w:rsidR="004F5C4B" w:rsidRPr="00924A65" w:rsidRDefault="004F5C4B" w:rsidP="004F5C4B">
      <w:pPr>
        <w:jc w:val="center"/>
        <w:rPr>
          <w:i/>
          <w:sz w:val="20"/>
          <w:szCs w:val="20"/>
        </w:rPr>
      </w:pPr>
      <w:r w:rsidRPr="00924A65">
        <w:rPr>
          <w:i/>
          <w:sz w:val="20"/>
          <w:szCs w:val="20"/>
        </w:rPr>
        <w:t xml:space="preserve">(podle § 1746 odst. 2 </w:t>
      </w:r>
      <w:r w:rsidRPr="0028636D">
        <w:rPr>
          <w:rFonts w:cs="Calibri"/>
          <w:bCs/>
          <w:i/>
          <w:sz w:val="20"/>
          <w:szCs w:val="20"/>
        </w:rPr>
        <w:t>zákona č. 89/2012 Sb.,</w:t>
      </w:r>
      <w:r w:rsidRPr="0028636D">
        <w:rPr>
          <w:i/>
          <w:sz w:val="20"/>
          <w:szCs w:val="20"/>
        </w:rPr>
        <w:t xml:space="preserve"> občanský zákoník</w:t>
      </w:r>
      <w:r w:rsidRPr="00924A65">
        <w:rPr>
          <w:i/>
          <w:sz w:val="20"/>
          <w:szCs w:val="20"/>
        </w:rPr>
        <w:t>)</w:t>
      </w:r>
    </w:p>
    <w:p w:rsidR="009C4776" w:rsidRPr="00CB121F" w:rsidRDefault="009C4776" w:rsidP="00703821">
      <w:pPr>
        <w:rPr>
          <w:sz w:val="16"/>
          <w:szCs w:val="16"/>
        </w:rPr>
      </w:pPr>
    </w:p>
    <w:p w:rsidR="00B341EA" w:rsidRPr="00DB7933" w:rsidRDefault="00B341EA" w:rsidP="00B341EA">
      <w:pPr>
        <w:rPr>
          <w:rFonts w:cs="Calibri"/>
          <w:sz w:val="22"/>
          <w:szCs w:val="22"/>
        </w:rPr>
      </w:pPr>
      <w:r w:rsidRPr="00DB7933">
        <w:rPr>
          <w:rFonts w:cs="Calibri"/>
          <w:b/>
          <w:sz w:val="22"/>
          <w:szCs w:val="22"/>
          <w:u w:val="single"/>
        </w:rPr>
        <w:t>Smluvní strany</w:t>
      </w:r>
      <w:r w:rsidRPr="00DB7933">
        <w:rPr>
          <w:rFonts w:cs="Calibri"/>
          <w:sz w:val="22"/>
          <w:szCs w:val="22"/>
        </w:rPr>
        <w:t>:</w:t>
      </w:r>
    </w:p>
    <w:p w:rsidR="00B341EA" w:rsidRPr="00CB121F" w:rsidRDefault="00B341EA" w:rsidP="00B341EA">
      <w:pPr>
        <w:rPr>
          <w:rFonts w:cs="Calibri"/>
          <w:sz w:val="16"/>
          <w:szCs w:val="16"/>
        </w:rPr>
      </w:pPr>
    </w:p>
    <w:p w:rsidR="009D16DA" w:rsidRPr="009D16DA" w:rsidRDefault="005772AF" w:rsidP="009D16DA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284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Město </w:t>
      </w:r>
      <w:r w:rsidR="00AD4398">
        <w:rPr>
          <w:rFonts w:cs="Calibri"/>
          <w:b/>
          <w:sz w:val="22"/>
          <w:szCs w:val="22"/>
        </w:rPr>
        <w:t>Chrudim</w:t>
      </w:r>
      <w:r>
        <w:rPr>
          <w:rFonts w:cs="Calibri"/>
          <w:b/>
          <w:sz w:val="22"/>
          <w:szCs w:val="22"/>
        </w:rPr>
        <w:t xml:space="preserve">, </w:t>
      </w:r>
      <w:proofErr w:type="spellStart"/>
      <w:r w:rsidR="00AD4398">
        <w:rPr>
          <w:rFonts w:cs="Calibri"/>
          <w:sz w:val="22"/>
          <w:szCs w:val="22"/>
        </w:rPr>
        <w:t>Resselovo</w:t>
      </w:r>
      <w:proofErr w:type="spellEnd"/>
      <w:r w:rsidR="00AD4398">
        <w:rPr>
          <w:rFonts w:cs="Calibri"/>
          <w:sz w:val="22"/>
          <w:szCs w:val="22"/>
        </w:rPr>
        <w:t xml:space="preserve"> náměstí 77, 537 16 Chrudim</w:t>
      </w:r>
    </w:p>
    <w:p w:rsidR="009D16DA" w:rsidRDefault="009D16DA" w:rsidP="009D16DA">
      <w:pPr>
        <w:tabs>
          <w:tab w:val="left" w:pos="426"/>
        </w:tabs>
        <w:ind w:left="426" w:hanging="142"/>
        <w:rPr>
          <w:sz w:val="22"/>
        </w:rPr>
      </w:pPr>
      <w:r w:rsidRPr="009D16DA">
        <w:rPr>
          <w:rFonts w:cs="Calibri"/>
          <w:sz w:val="22"/>
          <w:szCs w:val="22"/>
        </w:rPr>
        <w:tab/>
      </w:r>
      <w:r w:rsidRPr="009D16DA">
        <w:rPr>
          <w:sz w:val="22"/>
          <w:szCs w:val="22"/>
        </w:rPr>
        <w:t xml:space="preserve">IČ: </w:t>
      </w:r>
      <w:r w:rsidR="00AD4398">
        <w:rPr>
          <w:sz w:val="22"/>
        </w:rPr>
        <w:t>00270211</w:t>
      </w:r>
    </w:p>
    <w:p w:rsidR="008D08A0" w:rsidRPr="009D16DA" w:rsidRDefault="008D08A0" w:rsidP="009D16DA">
      <w:pPr>
        <w:tabs>
          <w:tab w:val="left" w:pos="426"/>
        </w:tabs>
        <w:ind w:left="426" w:hanging="142"/>
        <w:rPr>
          <w:sz w:val="22"/>
          <w:szCs w:val="22"/>
        </w:rPr>
      </w:pPr>
      <w:r>
        <w:rPr>
          <w:sz w:val="22"/>
        </w:rPr>
        <w:tab/>
      </w:r>
      <w:r w:rsidR="00AD4398">
        <w:rPr>
          <w:sz w:val="22"/>
        </w:rPr>
        <w:t>DIČ: CZ00270211</w:t>
      </w:r>
    </w:p>
    <w:p w:rsidR="008D08A0" w:rsidRPr="008D08A0" w:rsidRDefault="00AD4398" w:rsidP="008D08A0">
      <w:pPr>
        <w:tabs>
          <w:tab w:val="left" w:pos="426"/>
        </w:tabs>
        <w:ind w:left="426" w:hanging="142"/>
        <w:rPr>
          <w:sz w:val="22"/>
        </w:rPr>
      </w:pPr>
      <w:r>
        <w:rPr>
          <w:sz w:val="22"/>
          <w:szCs w:val="22"/>
        </w:rPr>
        <w:tab/>
        <w:t>bankovní spojení: 104109545/0300</w:t>
      </w:r>
    </w:p>
    <w:p w:rsidR="009D16DA" w:rsidRPr="009D16DA" w:rsidRDefault="009D16DA" w:rsidP="009D16DA">
      <w:pPr>
        <w:tabs>
          <w:tab w:val="left" w:pos="426"/>
        </w:tabs>
        <w:ind w:left="426" w:hanging="142"/>
        <w:rPr>
          <w:rFonts w:cs="Calibri"/>
          <w:sz w:val="22"/>
        </w:rPr>
      </w:pPr>
      <w:r w:rsidRPr="009D16DA">
        <w:rPr>
          <w:sz w:val="22"/>
          <w:szCs w:val="22"/>
        </w:rPr>
        <w:tab/>
        <w:t xml:space="preserve">zastoupené </w:t>
      </w:r>
      <w:r w:rsidR="00AD4398">
        <w:rPr>
          <w:sz w:val="22"/>
          <w:szCs w:val="22"/>
        </w:rPr>
        <w:t>Mgr. Petrem Řezníčkem</w:t>
      </w:r>
      <w:r w:rsidR="005772AF">
        <w:rPr>
          <w:sz w:val="22"/>
          <w:szCs w:val="22"/>
        </w:rPr>
        <w:t xml:space="preserve">, </w:t>
      </w:r>
      <w:r w:rsidR="005772AF">
        <w:rPr>
          <w:sz w:val="22"/>
        </w:rPr>
        <w:t>starostou města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i/>
          <w:sz w:val="22"/>
          <w:szCs w:val="22"/>
        </w:rPr>
        <w:tab/>
        <w:t>(dále jen „vkladatel“)</w:t>
      </w:r>
    </w:p>
    <w:p w:rsidR="00B341EA" w:rsidRPr="002F5CEE" w:rsidRDefault="00B341EA" w:rsidP="00B341EA">
      <w:pPr>
        <w:tabs>
          <w:tab w:val="left" w:pos="426"/>
        </w:tabs>
        <w:ind w:left="426" w:hanging="426"/>
        <w:rPr>
          <w:rFonts w:cs="Calibri"/>
          <w:sz w:val="16"/>
          <w:szCs w:val="16"/>
        </w:rPr>
      </w:pPr>
    </w:p>
    <w:p w:rsidR="00B341EA" w:rsidRPr="009D16DA" w:rsidRDefault="00B341EA" w:rsidP="009D16DA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284"/>
        <w:rPr>
          <w:rFonts w:cs="Calibri"/>
          <w:sz w:val="22"/>
          <w:szCs w:val="22"/>
        </w:rPr>
      </w:pPr>
      <w:r w:rsidRPr="009D16DA">
        <w:rPr>
          <w:rFonts w:cs="Calibri"/>
          <w:b/>
          <w:sz w:val="22"/>
          <w:szCs w:val="22"/>
        </w:rPr>
        <w:t>Vodovody a kanalizace Chrudim, a.s.</w:t>
      </w:r>
      <w:r w:rsidRPr="009D16DA">
        <w:rPr>
          <w:rFonts w:cs="Calibri"/>
          <w:sz w:val="22"/>
          <w:szCs w:val="22"/>
        </w:rPr>
        <w:t xml:space="preserve">, Novoměstská 626, 537 </w:t>
      </w:r>
      <w:r w:rsidR="00BD6A77">
        <w:rPr>
          <w:rFonts w:cs="Calibri"/>
          <w:sz w:val="22"/>
          <w:szCs w:val="22"/>
        </w:rPr>
        <w:t>01</w:t>
      </w:r>
      <w:r w:rsidRPr="009D16DA">
        <w:rPr>
          <w:rFonts w:cs="Calibri"/>
          <w:sz w:val="22"/>
          <w:szCs w:val="22"/>
        </w:rPr>
        <w:t xml:space="preserve"> Chrudim 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>IČ: 48171590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>DIČ: CZ48171590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>bankovní spojení: 2030342/0800</w:t>
      </w:r>
    </w:p>
    <w:p w:rsidR="009D16DA" w:rsidRPr="009D16DA" w:rsidRDefault="00B341EA" w:rsidP="0031066E">
      <w:pPr>
        <w:tabs>
          <w:tab w:val="left" w:pos="426"/>
        </w:tabs>
        <w:ind w:left="426" w:hanging="142"/>
        <w:rPr>
          <w:rFonts w:cs="Calibri"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  <w:t xml:space="preserve">zastoupená </w:t>
      </w:r>
      <w:r w:rsidR="00BD6A77" w:rsidRPr="00D46207">
        <w:rPr>
          <w:rFonts w:cs="Calibri"/>
          <w:sz w:val="22"/>
          <w:szCs w:val="22"/>
        </w:rPr>
        <w:t>Mgr. Ivo Doskočilem</w:t>
      </w:r>
      <w:r w:rsidRPr="009D16DA">
        <w:rPr>
          <w:rFonts w:cs="Calibri"/>
          <w:sz w:val="22"/>
          <w:szCs w:val="22"/>
        </w:rPr>
        <w:t>, p</w:t>
      </w:r>
      <w:r w:rsidR="004F5C4B">
        <w:rPr>
          <w:rFonts w:cs="Calibri"/>
          <w:sz w:val="22"/>
          <w:szCs w:val="22"/>
        </w:rPr>
        <w:t>rokuristou</w:t>
      </w:r>
    </w:p>
    <w:p w:rsidR="00B341EA" w:rsidRPr="009D16DA" w:rsidRDefault="00B341EA" w:rsidP="009D16DA">
      <w:pPr>
        <w:tabs>
          <w:tab w:val="left" w:pos="426"/>
        </w:tabs>
        <w:ind w:left="426" w:hanging="142"/>
        <w:rPr>
          <w:rFonts w:cs="Calibri"/>
          <w:i/>
          <w:sz w:val="22"/>
          <w:szCs w:val="22"/>
        </w:rPr>
      </w:pPr>
      <w:r w:rsidRPr="009D16DA">
        <w:rPr>
          <w:rFonts w:cs="Calibri"/>
          <w:sz w:val="22"/>
          <w:szCs w:val="22"/>
        </w:rPr>
        <w:tab/>
      </w:r>
      <w:r w:rsidRPr="009D16DA">
        <w:rPr>
          <w:rFonts w:cs="Calibri"/>
          <w:i/>
          <w:sz w:val="22"/>
          <w:szCs w:val="22"/>
        </w:rPr>
        <w:t>(dále jen „společnost“)</w:t>
      </w:r>
    </w:p>
    <w:p w:rsidR="00703821" w:rsidRPr="00CB121F" w:rsidRDefault="00703821" w:rsidP="00703821">
      <w:pPr>
        <w:rPr>
          <w:sz w:val="16"/>
          <w:szCs w:val="16"/>
        </w:rPr>
      </w:pPr>
    </w:p>
    <w:p w:rsidR="00703821" w:rsidRPr="009D16DA" w:rsidRDefault="00703821" w:rsidP="000C5DB5">
      <w:pPr>
        <w:tabs>
          <w:tab w:val="left" w:pos="426"/>
        </w:tabs>
        <w:rPr>
          <w:sz w:val="22"/>
          <w:szCs w:val="22"/>
        </w:rPr>
      </w:pPr>
      <w:r w:rsidRPr="009D16DA">
        <w:rPr>
          <w:b/>
          <w:sz w:val="22"/>
          <w:szCs w:val="22"/>
        </w:rPr>
        <w:t>uzavírají tuto</w:t>
      </w:r>
      <w:r w:rsidRPr="009D16DA">
        <w:rPr>
          <w:sz w:val="22"/>
          <w:szCs w:val="22"/>
        </w:rPr>
        <w:t xml:space="preserve"> </w:t>
      </w:r>
      <w:r w:rsidRPr="009D16DA">
        <w:rPr>
          <w:b/>
          <w:sz w:val="22"/>
          <w:szCs w:val="22"/>
        </w:rPr>
        <w:t>smlouvu:</w:t>
      </w:r>
    </w:p>
    <w:p w:rsidR="002F0958" w:rsidRPr="00CB121F" w:rsidRDefault="002F0958" w:rsidP="00021335">
      <w:pPr>
        <w:rPr>
          <w:sz w:val="16"/>
          <w:szCs w:val="16"/>
          <w:lang w:eastAsia="cs-CZ"/>
        </w:rPr>
      </w:pPr>
    </w:p>
    <w:p w:rsidR="00021335" w:rsidRPr="00C57BB6" w:rsidRDefault="0031099F" w:rsidP="00C57BB6">
      <w:pPr>
        <w:pStyle w:val="Odstavecseseznamem"/>
        <w:numPr>
          <w:ilvl w:val="0"/>
          <w:numId w:val="9"/>
        </w:numPr>
        <w:jc w:val="both"/>
        <w:rPr>
          <w:rFonts w:cs="Calibri"/>
        </w:rPr>
      </w:pPr>
      <w:r w:rsidRPr="00C57BB6">
        <w:rPr>
          <w:sz w:val="22"/>
          <w:szCs w:val="22"/>
        </w:rPr>
        <w:t>Vkladatel je akcionářem společnosti.</w:t>
      </w:r>
    </w:p>
    <w:p w:rsidR="00021335" w:rsidRPr="00021335" w:rsidRDefault="00021335" w:rsidP="00021335">
      <w:pPr>
        <w:pStyle w:val="Odstavecseseznamem"/>
        <w:numPr>
          <w:ilvl w:val="0"/>
          <w:numId w:val="9"/>
        </w:numPr>
        <w:jc w:val="both"/>
        <w:rPr>
          <w:rFonts w:cs="Calibri"/>
        </w:rPr>
      </w:pPr>
      <w:r w:rsidRPr="00021335">
        <w:rPr>
          <w:sz w:val="22"/>
          <w:szCs w:val="22"/>
        </w:rPr>
        <w:t>To</w:t>
      </w:r>
      <w:r w:rsidR="0031099F" w:rsidRPr="00021335">
        <w:rPr>
          <w:sz w:val="22"/>
          <w:szCs w:val="22"/>
        </w:rPr>
        <w:t xml:space="preserve">uto smlouvou se vkladatel zavazuje poskytnout společnosti peněžitý vklad ve </w:t>
      </w:r>
      <w:r w:rsidR="0031099F" w:rsidRPr="0004399A">
        <w:rPr>
          <w:sz w:val="22"/>
          <w:szCs w:val="22"/>
        </w:rPr>
        <w:t xml:space="preserve">výši </w:t>
      </w:r>
      <w:r w:rsidR="00AD4398" w:rsidRPr="00AD4398">
        <w:rPr>
          <w:b/>
          <w:sz w:val="22"/>
          <w:szCs w:val="22"/>
        </w:rPr>
        <w:t>574.000</w:t>
      </w:r>
      <w:r w:rsidR="00DF6288" w:rsidRPr="00AD4398">
        <w:rPr>
          <w:b/>
          <w:sz w:val="22"/>
          <w:szCs w:val="22"/>
        </w:rPr>
        <w:t>,-</w:t>
      </w:r>
      <w:r w:rsidR="00F4290D">
        <w:rPr>
          <w:b/>
          <w:sz w:val="22"/>
          <w:szCs w:val="22"/>
        </w:rPr>
        <w:t xml:space="preserve"> </w:t>
      </w:r>
      <w:r w:rsidR="00DF6288" w:rsidRPr="00360C59">
        <w:rPr>
          <w:rFonts w:cs="Calibri"/>
          <w:b/>
          <w:bCs/>
          <w:sz w:val="22"/>
          <w:szCs w:val="22"/>
        </w:rPr>
        <w:t>Kč</w:t>
      </w:r>
      <w:r w:rsidR="00DF6288">
        <w:rPr>
          <w:rFonts w:cs="Calibri"/>
          <w:b/>
          <w:bCs/>
          <w:sz w:val="22"/>
          <w:szCs w:val="22"/>
          <w:u w:val="single"/>
        </w:rPr>
        <w:t xml:space="preserve"> </w:t>
      </w:r>
      <w:r w:rsidR="0031099F" w:rsidRPr="0004399A">
        <w:rPr>
          <w:sz w:val="22"/>
          <w:szCs w:val="22"/>
        </w:rPr>
        <w:t>(</w:t>
      </w:r>
      <w:r w:rsidR="0031099F" w:rsidRPr="0004399A">
        <w:rPr>
          <w:sz w:val="22"/>
          <w:szCs w:val="22"/>
          <w:lang w:eastAsia="cs-CZ"/>
        </w:rPr>
        <w:t xml:space="preserve">slovy: </w:t>
      </w:r>
      <w:r w:rsidR="00AD4398">
        <w:rPr>
          <w:sz w:val="22"/>
          <w:szCs w:val="22"/>
          <w:lang w:eastAsia="cs-CZ"/>
        </w:rPr>
        <w:t>pět set sedmdesát čtyři tisíc</w:t>
      </w:r>
      <w:r w:rsidR="008D08A0">
        <w:rPr>
          <w:sz w:val="22"/>
          <w:szCs w:val="22"/>
          <w:lang w:eastAsia="cs-CZ"/>
        </w:rPr>
        <w:t xml:space="preserve"> </w:t>
      </w:r>
      <w:r w:rsidR="0031099F" w:rsidRPr="0004399A">
        <w:rPr>
          <w:sz w:val="22"/>
          <w:szCs w:val="22"/>
          <w:lang w:eastAsia="cs-CZ"/>
        </w:rPr>
        <w:t>korun českých</w:t>
      </w:r>
      <w:r w:rsidR="0031099F" w:rsidRPr="0004399A">
        <w:rPr>
          <w:sz w:val="22"/>
          <w:szCs w:val="22"/>
        </w:rPr>
        <w:t xml:space="preserve">), a to formou zálohy, která bude </w:t>
      </w:r>
      <w:r w:rsidR="00E26946" w:rsidRPr="0004399A">
        <w:rPr>
          <w:sz w:val="22"/>
          <w:szCs w:val="22"/>
        </w:rPr>
        <w:t xml:space="preserve">se souhlasem </w:t>
      </w:r>
      <w:r w:rsidR="00945D48">
        <w:rPr>
          <w:sz w:val="22"/>
          <w:szCs w:val="22"/>
        </w:rPr>
        <w:t xml:space="preserve">valné hromady </w:t>
      </w:r>
      <w:r w:rsidR="0031099F" w:rsidRPr="0004399A">
        <w:rPr>
          <w:sz w:val="22"/>
          <w:szCs w:val="22"/>
        </w:rPr>
        <w:t>následně započtena proti pohledávce společnosti na splacení emisníh</w:t>
      </w:r>
      <w:r w:rsidR="0031099F" w:rsidRPr="00021335">
        <w:rPr>
          <w:sz w:val="22"/>
          <w:szCs w:val="22"/>
        </w:rPr>
        <w:t xml:space="preserve">o kursu dle § 21 odst. 3, § 190 odst. 2 písm. b) a § 478 odst. 2 zákona o obchodních korporacích </w:t>
      </w:r>
      <w:r w:rsidR="0031099F" w:rsidRPr="00021335">
        <w:rPr>
          <w:i/>
          <w:sz w:val="22"/>
          <w:szCs w:val="22"/>
        </w:rPr>
        <w:t>(dále jen „vklad“)</w:t>
      </w:r>
      <w:r w:rsidR="0031099F" w:rsidRPr="00021335">
        <w:rPr>
          <w:sz w:val="22"/>
          <w:szCs w:val="22"/>
        </w:rPr>
        <w:t>.</w:t>
      </w:r>
    </w:p>
    <w:p w:rsidR="00AD4398" w:rsidRPr="00AD4398" w:rsidRDefault="0031099F" w:rsidP="00021335">
      <w:pPr>
        <w:pStyle w:val="Odstavecseseznamem"/>
        <w:numPr>
          <w:ilvl w:val="0"/>
          <w:numId w:val="9"/>
        </w:numPr>
        <w:tabs>
          <w:tab w:val="left" w:pos="426"/>
          <w:tab w:val="left" w:pos="1985"/>
          <w:tab w:val="left" w:pos="3261"/>
          <w:tab w:val="left" w:pos="4111"/>
        </w:tabs>
        <w:jc w:val="both"/>
        <w:rPr>
          <w:rFonts w:cs="Calibri"/>
          <w:b/>
          <w:sz w:val="22"/>
          <w:szCs w:val="22"/>
        </w:rPr>
      </w:pPr>
      <w:r w:rsidRPr="00021335">
        <w:rPr>
          <w:sz w:val="22"/>
          <w:szCs w:val="22"/>
        </w:rPr>
        <w:t xml:space="preserve">Tato smlouva nabývá účinnosti dnem </w:t>
      </w:r>
      <w:r w:rsidR="00CB0C97">
        <w:rPr>
          <w:sz w:val="22"/>
          <w:szCs w:val="22"/>
        </w:rPr>
        <w:t xml:space="preserve">zveřejnění této smlouvy v Registru smluv a za podmínky, </w:t>
      </w:r>
      <w:r w:rsidR="00BD6A77" w:rsidRPr="00021335">
        <w:rPr>
          <w:sz w:val="22"/>
          <w:szCs w:val="22"/>
        </w:rPr>
        <w:t xml:space="preserve">že vkladatel jako prodávající a společnost jako kupující k tomuto datu uzavřou kupní smlouvu týkající se </w:t>
      </w:r>
      <w:r w:rsidR="007451AC">
        <w:rPr>
          <w:sz w:val="22"/>
          <w:szCs w:val="22"/>
        </w:rPr>
        <w:t>vodovodního řadu</w:t>
      </w:r>
      <w:r w:rsidR="00BD6A77" w:rsidRPr="00021335">
        <w:rPr>
          <w:sz w:val="22"/>
          <w:szCs w:val="22"/>
        </w:rPr>
        <w:t xml:space="preserve"> vybudova</w:t>
      </w:r>
      <w:r w:rsidR="007451AC">
        <w:rPr>
          <w:sz w:val="22"/>
          <w:szCs w:val="22"/>
        </w:rPr>
        <w:t>ného</w:t>
      </w:r>
      <w:r w:rsidR="00BD6A77" w:rsidRPr="00021335">
        <w:rPr>
          <w:sz w:val="22"/>
          <w:szCs w:val="22"/>
        </w:rPr>
        <w:t xml:space="preserve"> v rámci akce „</w:t>
      </w:r>
      <w:r w:rsidR="00AD4398">
        <w:rPr>
          <w:sz w:val="22"/>
          <w:szCs w:val="22"/>
        </w:rPr>
        <w:t xml:space="preserve">Výstavba vodovodu v ul. Nádražní III. </w:t>
      </w:r>
      <w:proofErr w:type="spellStart"/>
      <w:r w:rsidR="00AD4398">
        <w:rPr>
          <w:sz w:val="22"/>
          <w:szCs w:val="22"/>
        </w:rPr>
        <w:t>Medlešice</w:t>
      </w:r>
      <w:proofErr w:type="spellEnd"/>
      <w:r w:rsidR="00577B11">
        <w:rPr>
          <w:sz w:val="22"/>
          <w:szCs w:val="22"/>
        </w:rPr>
        <w:t>“</w:t>
      </w:r>
    </w:p>
    <w:p w:rsidR="00021335" w:rsidRPr="00021335" w:rsidRDefault="00021335" w:rsidP="00AD4398">
      <w:pPr>
        <w:pStyle w:val="Odstavecseseznamem"/>
        <w:tabs>
          <w:tab w:val="left" w:pos="426"/>
          <w:tab w:val="left" w:pos="1985"/>
          <w:tab w:val="left" w:pos="3261"/>
          <w:tab w:val="left" w:pos="4111"/>
        </w:tabs>
        <w:jc w:val="both"/>
        <w:rPr>
          <w:rFonts w:cs="Calibri"/>
          <w:b/>
          <w:sz w:val="22"/>
          <w:szCs w:val="22"/>
        </w:rPr>
      </w:pPr>
      <w:r w:rsidRPr="00021335">
        <w:rPr>
          <w:rFonts w:cs="Calibri"/>
          <w:sz w:val="22"/>
          <w:szCs w:val="22"/>
        </w:rPr>
        <w:t xml:space="preserve"> a to: </w:t>
      </w:r>
      <w:bookmarkStart w:id="0" w:name="_GoBack"/>
      <w:bookmarkEnd w:id="0"/>
    </w:p>
    <w:p w:rsidR="00021335" w:rsidRPr="00021335" w:rsidRDefault="00DF4895" w:rsidP="00021335">
      <w:pPr>
        <w:pStyle w:val="Odstavecseseznamem"/>
        <w:tabs>
          <w:tab w:val="left" w:pos="426"/>
          <w:tab w:val="left" w:pos="1985"/>
          <w:tab w:val="left" w:pos="3261"/>
          <w:tab w:val="left" w:pos="4111"/>
        </w:tabs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Vodovodní řad z potrubí </w:t>
      </w:r>
      <w:r w:rsidR="00AD4398">
        <w:rPr>
          <w:rFonts w:cs="Calibri"/>
          <w:b/>
          <w:sz w:val="22"/>
          <w:szCs w:val="22"/>
        </w:rPr>
        <w:t xml:space="preserve">HDPE </w:t>
      </w:r>
      <w:r w:rsidR="00DF6288">
        <w:rPr>
          <w:rFonts w:cs="Calibri"/>
          <w:b/>
          <w:sz w:val="22"/>
          <w:szCs w:val="22"/>
        </w:rPr>
        <w:t xml:space="preserve">profilu d </w:t>
      </w:r>
      <w:r w:rsidR="00AD4398">
        <w:rPr>
          <w:rFonts w:cs="Calibri"/>
          <w:b/>
          <w:sz w:val="22"/>
          <w:szCs w:val="22"/>
        </w:rPr>
        <w:t>63</w:t>
      </w:r>
      <w:r>
        <w:rPr>
          <w:rFonts w:cs="Calibri"/>
          <w:b/>
          <w:sz w:val="22"/>
          <w:szCs w:val="22"/>
        </w:rPr>
        <w:t xml:space="preserve"> mm v délce </w:t>
      </w:r>
      <w:r w:rsidR="00AD4398">
        <w:rPr>
          <w:rFonts w:cs="Calibri"/>
          <w:b/>
          <w:sz w:val="22"/>
          <w:szCs w:val="22"/>
        </w:rPr>
        <w:t>247</w:t>
      </w:r>
      <w:r w:rsidR="00DF6288">
        <w:rPr>
          <w:rFonts w:cs="Calibri"/>
          <w:b/>
          <w:sz w:val="22"/>
          <w:szCs w:val="22"/>
        </w:rPr>
        <w:t xml:space="preserve"> m</w:t>
      </w:r>
    </w:p>
    <w:p w:rsidR="008060EE" w:rsidRPr="00021335" w:rsidRDefault="008060EE" w:rsidP="00021335">
      <w:pPr>
        <w:pStyle w:val="Odstavecseseznamem"/>
        <w:numPr>
          <w:ilvl w:val="0"/>
          <w:numId w:val="9"/>
        </w:numPr>
        <w:tabs>
          <w:tab w:val="left" w:pos="1985"/>
          <w:tab w:val="left" w:pos="3261"/>
          <w:tab w:val="left" w:pos="4111"/>
        </w:tabs>
        <w:jc w:val="both"/>
        <w:rPr>
          <w:sz w:val="22"/>
          <w:szCs w:val="22"/>
        </w:rPr>
      </w:pPr>
      <w:r w:rsidRPr="00021335">
        <w:rPr>
          <w:sz w:val="22"/>
          <w:szCs w:val="22"/>
        </w:rPr>
        <w:t xml:space="preserve">Smluvní strany se zavazují, že vzájemné pohledávky a závazky vzniklé na základě smluv dle odst. </w:t>
      </w:r>
      <w:r w:rsidR="00E2427F">
        <w:rPr>
          <w:sz w:val="22"/>
          <w:szCs w:val="22"/>
        </w:rPr>
        <w:t>2</w:t>
      </w:r>
      <w:r w:rsidRPr="00021335">
        <w:rPr>
          <w:sz w:val="22"/>
          <w:szCs w:val="22"/>
        </w:rPr>
        <w:t xml:space="preserve">. </w:t>
      </w:r>
      <w:r w:rsidR="00F4290D">
        <w:rPr>
          <w:sz w:val="22"/>
          <w:szCs w:val="22"/>
        </w:rPr>
        <w:br/>
      </w:r>
      <w:r w:rsidR="00E2427F">
        <w:rPr>
          <w:sz w:val="22"/>
          <w:szCs w:val="22"/>
        </w:rPr>
        <w:t xml:space="preserve">a 3. této smlouvy </w:t>
      </w:r>
      <w:r w:rsidRPr="00021335">
        <w:rPr>
          <w:sz w:val="22"/>
          <w:szCs w:val="22"/>
        </w:rPr>
        <w:t xml:space="preserve">vypořádají vzájemným zápočtem. </w:t>
      </w:r>
    </w:p>
    <w:p w:rsidR="0031099F" w:rsidRPr="00021335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21335">
        <w:rPr>
          <w:sz w:val="22"/>
          <w:szCs w:val="22"/>
        </w:rPr>
        <w:t>Vklad je společnosti poskytován na základě požadavku vkladatele.</w:t>
      </w:r>
    </w:p>
    <w:p w:rsidR="0031099F" w:rsidRPr="00021335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21335">
        <w:rPr>
          <w:sz w:val="22"/>
          <w:szCs w:val="22"/>
        </w:rPr>
        <w:t>Vklad jako zdroj krytí bude použit ke zvýšení základního kapitálu společnosti.</w:t>
      </w:r>
    </w:p>
    <w:p w:rsidR="00021335" w:rsidRDefault="00945D48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Představenstvo společnosti se zavazuje předložit valné hromadě k projednání zvýšení základního kapitálu společnosti peněžitým vkladem a následné upsání nových listinných akcí na jméno s omezenou převoditelností ve prospěch vkladatele.</w:t>
      </w:r>
      <w:r w:rsidR="00A10C9E" w:rsidRPr="00021335">
        <w:rPr>
          <w:sz w:val="22"/>
          <w:szCs w:val="22"/>
        </w:rPr>
        <w:t xml:space="preserve"> </w:t>
      </w:r>
    </w:p>
    <w:p w:rsidR="00CB0C97" w:rsidRPr="00CB0C97" w:rsidRDefault="00CB0C97" w:rsidP="00CB0C97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405DD7">
        <w:rPr>
          <w:sz w:val="22"/>
          <w:szCs w:val="22"/>
        </w:rPr>
        <w:t>Smluvní strany se dohodly, že prodávající po uzavření této smlouvy odešle smlouvu k řádnému zveřejnění do Registru smluv, vedeného Ministerstvem vnitra ČR, podle zákona č. 340/2015 Sb., Zákon o zvláštních podmínkách účinnosti některých smluv, uveřejňování těchto smluv a registru smluv (zákon o registru smluv). Smluvní strany prohlašují, že žádná část smlouvy nenaplňuje znaky obchodního tajemství (§ 504 zákona č. 89/2012 Sb., občanský zákoník).</w:t>
      </w:r>
    </w:p>
    <w:p w:rsidR="0031099F" w:rsidRPr="00021335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021335">
        <w:rPr>
          <w:sz w:val="22"/>
          <w:szCs w:val="22"/>
        </w:rPr>
        <w:t>Tato smlouva je vyhotovena ve čtyřech výtiscích, po dvou pro každou smluvní stranu.</w:t>
      </w:r>
    </w:p>
    <w:p w:rsidR="0031099F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516068">
        <w:rPr>
          <w:sz w:val="22"/>
          <w:szCs w:val="22"/>
        </w:rPr>
        <w:t xml:space="preserve">Právní vztahy touto smlouvou neupravené se řídí </w:t>
      </w:r>
      <w:r>
        <w:rPr>
          <w:sz w:val="22"/>
          <w:szCs w:val="22"/>
        </w:rPr>
        <w:t>zákonem</w:t>
      </w:r>
      <w:r w:rsidRPr="00516068">
        <w:rPr>
          <w:sz w:val="22"/>
          <w:szCs w:val="22"/>
        </w:rPr>
        <w:t xml:space="preserve"> o obchodních k</w:t>
      </w:r>
      <w:r>
        <w:rPr>
          <w:sz w:val="22"/>
          <w:szCs w:val="22"/>
        </w:rPr>
        <w:t>orporacích a podpůrně občanským zákoníkem</w:t>
      </w:r>
      <w:r w:rsidRPr="00516068">
        <w:rPr>
          <w:sz w:val="22"/>
          <w:szCs w:val="22"/>
        </w:rPr>
        <w:t xml:space="preserve">. </w:t>
      </w:r>
    </w:p>
    <w:p w:rsidR="0031099F" w:rsidRDefault="0031099F" w:rsidP="00021335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516068">
        <w:rPr>
          <w:sz w:val="22"/>
          <w:szCs w:val="22"/>
        </w:rPr>
        <w:t>Veškeré změny této smlouvy vyžadují písemný souhlas obou stran.</w:t>
      </w:r>
    </w:p>
    <w:p w:rsidR="00C57BB6" w:rsidRDefault="00C57BB6" w:rsidP="00C57BB6">
      <w:pPr>
        <w:jc w:val="both"/>
        <w:rPr>
          <w:sz w:val="22"/>
          <w:szCs w:val="22"/>
        </w:rPr>
      </w:pPr>
    </w:p>
    <w:p w:rsidR="00A6348A" w:rsidRDefault="00A6348A" w:rsidP="006D52E0">
      <w:pPr>
        <w:tabs>
          <w:tab w:val="left" w:pos="5103"/>
        </w:tabs>
        <w:rPr>
          <w:sz w:val="22"/>
          <w:szCs w:val="22"/>
        </w:rPr>
      </w:pPr>
      <w:r w:rsidRPr="009D16DA">
        <w:rPr>
          <w:sz w:val="22"/>
          <w:szCs w:val="22"/>
        </w:rPr>
        <w:t>V</w:t>
      </w:r>
      <w:r w:rsidR="00851B72">
        <w:rPr>
          <w:sz w:val="22"/>
          <w:szCs w:val="22"/>
        </w:rPr>
        <w:t xml:space="preserve"> </w:t>
      </w:r>
      <w:r w:rsidR="00AD4398">
        <w:rPr>
          <w:sz w:val="22"/>
          <w:szCs w:val="22"/>
        </w:rPr>
        <w:t>Chrudimi</w:t>
      </w:r>
      <w:r w:rsidR="00B341EA" w:rsidRPr="009D16DA">
        <w:rPr>
          <w:sz w:val="22"/>
          <w:szCs w:val="22"/>
        </w:rPr>
        <w:t xml:space="preserve"> </w:t>
      </w:r>
      <w:r w:rsidR="009338E5" w:rsidRPr="009D16DA">
        <w:rPr>
          <w:sz w:val="22"/>
          <w:szCs w:val="22"/>
        </w:rPr>
        <w:t>dne</w:t>
      </w:r>
      <w:r w:rsidR="009D16DA" w:rsidRPr="009D16DA">
        <w:rPr>
          <w:sz w:val="22"/>
          <w:szCs w:val="22"/>
        </w:rPr>
        <w:t xml:space="preserve"> </w:t>
      </w:r>
      <w:r w:rsidR="002B6ADD">
        <w:rPr>
          <w:sz w:val="22"/>
          <w:szCs w:val="22"/>
        </w:rPr>
        <w:t xml:space="preserve"> </w:t>
      </w:r>
      <w:proofErr w:type="gramStart"/>
      <w:r w:rsidR="005F483D">
        <w:rPr>
          <w:sz w:val="22"/>
          <w:szCs w:val="22"/>
        </w:rPr>
        <w:t xml:space="preserve">12.12. </w:t>
      </w:r>
      <w:proofErr w:type="gramEnd"/>
      <w:r w:rsidR="005F483D">
        <w:rPr>
          <w:sz w:val="22"/>
          <w:szCs w:val="22"/>
        </w:rPr>
        <w:t>2017</w:t>
      </w:r>
      <w:r w:rsidR="00E55DD1" w:rsidRPr="009D16DA">
        <w:rPr>
          <w:sz w:val="22"/>
          <w:szCs w:val="22"/>
        </w:rPr>
        <w:tab/>
      </w:r>
      <w:r w:rsidR="00224B4B" w:rsidRPr="009D16DA">
        <w:rPr>
          <w:sz w:val="22"/>
          <w:szCs w:val="22"/>
        </w:rPr>
        <w:t xml:space="preserve">V </w:t>
      </w:r>
      <w:r w:rsidRPr="009D16DA">
        <w:rPr>
          <w:sz w:val="22"/>
          <w:szCs w:val="22"/>
        </w:rPr>
        <w:t>Chrudimi dne</w:t>
      </w:r>
      <w:r w:rsidR="005F483D">
        <w:rPr>
          <w:sz w:val="22"/>
          <w:szCs w:val="22"/>
        </w:rPr>
        <w:t xml:space="preserve"> </w:t>
      </w:r>
      <w:r w:rsidR="009B4E20" w:rsidRPr="009D16DA">
        <w:rPr>
          <w:sz w:val="22"/>
          <w:szCs w:val="22"/>
        </w:rPr>
        <w:t xml:space="preserve"> </w:t>
      </w:r>
      <w:r w:rsidR="005F483D">
        <w:rPr>
          <w:sz w:val="22"/>
          <w:szCs w:val="22"/>
        </w:rPr>
        <w:t>12.12.2017</w:t>
      </w:r>
    </w:p>
    <w:p w:rsidR="00C57BB6" w:rsidRDefault="00C57BB6" w:rsidP="006D52E0">
      <w:pPr>
        <w:tabs>
          <w:tab w:val="left" w:pos="5103"/>
        </w:tabs>
        <w:rPr>
          <w:sz w:val="22"/>
          <w:szCs w:val="22"/>
        </w:rPr>
      </w:pPr>
    </w:p>
    <w:p w:rsidR="007451AC" w:rsidRPr="009D16DA" w:rsidRDefault="007451AC" w:rsidP="006D52E0">
      <w:pPr>
        <w:tabs>
          <w:tab w:val="left" w:pos="5103"/>
        </w:tabs>
        <w:rPr>
          <w:sz w:val="22"/>
          <w:szCs w:val="22"/>
        </w:rPr>
      </w:pPr>
    </w:p>
    <w:p w:rsidR="00AB7D79" w:rsidRPr="009D16DA" w:rsidRDefault="00AB7D79" w:rsidP="00673040">
      <w:pPr>
        <w:tabs>
          <w:tab w:val="center" w:pos="2552"/>
          <w:tab w:val="center" w:pos="7088"/>
        </w:tabs>
        <w:jc w:val="both"/>
        <w:rPr>
          <w:sz w:val="22"/>
          <w:szCs w:val="22"/>
        </w:rPr>
      </w:pPr>
    </w:p>
    <w:p w:rsidR="001A6BED" w:rsidRDefault="001A6BED" w:rsidP="00673040">
      <w:pPr>
        <w:tabs>
          <w:tab w:val="center" w:pos="2552"/>
          <w:tab w:val="center" w:pos="7088"/>
        </w:tabs>
        <w:jc w:val="both"/>
        <w:rPr>
          <w:sz w:val="22"/>
          <w:szCs w:val="22"/>
        </w:rPr>
      </w:pPr>
    </w:p>
    <w:p w:rsidR="00A6348A" w:rsidRPr="009D16DA" w:rsidRDefault="00A6348A" w:rsidP="006D52E0">
      <w:pPr>
        <w:tabs>
          <w:tab w:val="center" w:pos="2268"/>
          <w:tab w:val="center" w:pos="7371"/>
        </w:tabs>
        <w:rPr>
          <w:sz w:val="22"/>
          <w:szCs w:val="22"/>
        </w:rPr>
      </w:pPr>
      <w:r w:rsidRPr="009D16DA">
        <w:rPr>
          <w:sz w:val="22"/>
          <w:szCs w:val="22"/>
        </w:rPr>
        <w:t>………………</w:t>
      </w:r>
      <w:r w:rsidR="006D52E0" w:rsidRPr="009D16DA">
        <w:rPr>
          <w:sz w:val="22"/>
          <w:szCs w:val="22"/>
        </w:rPr>
        <w:t>….</w:t>
      </w:r>
      <w:r w:rsidRPr="009D16DA">
        <w:rPr>
          <w:sz w:val="22"/>
          <w:szCs w:val="22"/>
        </w:rPr>
        <w:t>……………………</w:t>
      </w:r>
      <w:r w:rsidR="00BA05E2" w:rsidRPr="009D16DA">
        <w:rPr>
          <w:sz w:val="22"/>
          <w:szCs w:val="22"/>
        </w:rPr>
        <w:t>…….</w:t>
      </w:r>
      <w:r w:rsidRPr="009D16DA">
        <w:rPr>
          <w:sz w:val="22"/>
          <w:szCs w:val="22"/>
        </w:rPr>
        <w:t>……………………</w:t>
      </w:r>
      <w:r w:rsidR="00FC70E1" w:rsidRPr="009D16DA">
        <w:rPr>
          <w:sz w:val="22"/>
          <w:szCs w:val="22"/>
        </w:rPr>
        <w:t>……..</w:t>
      </w:r>
      <w:r w:rsidR="00FC70E1" w:rsidRPr="009D16DA">
        <w:rPr>
          <w:sz w:val="22"/>
          <w:szCs w:val="22"/>
        </w:rPr>
        <w:tab/>
      </w:r>
      <w:r w:rsidRPr="009D16DA">
        <w:rPr>
          <w:sz w:val="22"/>
          <w:szCs w:val="22"/>
        </w:rPr>
        <w:t>………………………………………………………</w:t>
      </w:r>
      <w:r w:rsidR="00FC70E1" w:rsidRPr="009D16DA">
        <w:rPr>
          <w:sz w:val="22"/>
          <w:szCs w:val="22"/>
        </w:rPr>
        <w:t>……</w:t>
      </w:r>
      <w:r w:rsidR="00D23BFE" w:rsidRPr="009D16DA">
        <w:rPr>
          <w:sz w:val="22"/>
          <w:szCs w:val="22"/>
        </w:rPr>
        <w:t>…………………</w:t>
      </w:r>
    </w:p>
    <w:p w:rsidR="00A6348A" w:rsidRPr="00832198" w:rsidRDefault="00BA05E2" w:rsidP="006D52E0">
      <w:pPr>
        <w:tabs>
          <w:tab w:val="center" w:pos="2268"/>
          <w:tab w:val="center" w:pos="7371"/>
        </w:tabs>
        <w:rPr>
          <w:sz w:val="22"/>
          <w:szCs w:val="22"/>
        </w:rPr>
      </w:pPr>
      <w:r w:rsidRPr="009D16DA">
        <w:rPr>
          <w:sz w:val="22"/>
          <w:szCs w:val="22"/>
        </w:rPr>
        <w:tab/>
      </w:r>
      <w:r w:rsidR="00D80E99" w:rsidRPr="009D16DA">
        <w:rPr>
          <w:sz w:val="22"/>
          <w:szCs w:val="22"/>
        </w:rPr>
        <w:t>vkladatel</w:t>
      </w:r>
      <w:r w:rsidR="00D80E99" w:rsidRPr="009D16DA">
        <w:rPr>
          <w:sz w:val="22"/>
          <w:szCs w:val="22"/>
        </w:rPr>
        <w:tab/>
      </w:r>
      <w:r w:rsidR="00D80E99" w:rsidRPr="00832198">
        <w:rPr>
          <w:sz w:val="22"/>
          <w:szCs w:val="22"/>
        </w:rPr>
        <w:t>společnost</w:t>
      </w:r>
    </w:p>
    <w:sectPr w:rsidR="00A6348A" w:rsidRPr="00832198" w:rsidSect="00085332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7" w:h="16840" w:code="9"/>
      <w:pgMar w:top="567" w:right="1134" w:bottom="851" w:left="1134" w:header="56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63" w:rsidRDefault="007D1B63">
      <w:r>
        <w:separator/>
      </w:r>
    </w:p>
  </w:endnote>
  <w:endnote w:type="continuationSeparator" w:id="0">
    <w:p w:rsidR="007D1B63" w:rsidRDefault="007D1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63" w:rsidRDefault="003573EC">
    <w:pPr>
      <w:pStyle w:val="Zpat"/>
      <w:jc w:val="center"/>
    </w:pPr>
    <w:r w:rsidRPr="006826AF">
      <w:rPr>
        <w:b/>
        <w:i/>
        <w:sz w:val="16"/>
        <w:szCs w:val="16"/>
      </w:rPr>
      <w:fldChar w:fldCharType="begin"/>
    </w:r>
    <w:r w:rsidR="007D1B63" w:rsidRPr="006826AF">
      <w:rPr>
        <w:b/>
        <w:i/>
        <w:sz w:val="16"/>
        <w:szCs w:val="16"/>
      </w:rPr>
      <w:instrText xml:space="preserve"> PAGE   \* MERGEFORMAT </w:instrText>
    </w:r>
    <w:r w:rsidRPr="006826AF">
      <w:rPr>
        <w:b/>
        <w:i/>
        <w:sz w:val="16"/>
        <w:szCs w:val="16"/>
      </w:rPr>
      <w:fldChar w:fldCharType="separate"/>
    </w:r>
    <w:r w:rsidR="005F483D">
      <w:rPr>
        <w:b/>
        <w:i/>
        <w:noProof/>
        <w:sz w:val="16"/>
        <w:szCs w:val="16"/>
      </w:rPr>
      <w:t>1</w:t>
    </w:r>
    <w:r w:rsidRPr="006826AF">
      <w:rPr>
        <w:b/>
        <w:i/>
        <w:sz w:val="16"/>
        <w:szCs w:val="16"/>
      </w:rPr>
      <w:fldChar w:fldCharType="end"/>
    </w:r>
  </w:p>
  <w:p w:rsidR="007D1B63" w:rsidRDefault="007D1B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63" w:rsidRDefault="007D1B63">
      <w:r>
        <w:separator/>
      </w:r>
    </w:p>
  </w:footnote>
  <w:footnote w:type="continuationSeparator" w:id="0">
    <w:p w:rsidR="007D1B63" w:rsidRDefault="007D1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63" w:rsidRDefault="007D1B6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115"/>
    <w:multiLevelType w:val="hybridMultilevel"/>
    <w:tmpl w:val="134810F0"/>
    <w:lvl w:ilvl="0" w:tplc="389652E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507"/>
    <w:multiLevelType w:val="hybridMultilevel"/>
    <w:tmpl w:val="5430446C"/>
    <w:lvl w:ilvl="0" w:tplc="761CA3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3493"/>
    <w:multiLevelType w:val="hybridMultilevel"/>
    <w:tmpl w:val="5C86D8B6"/>
    <w:lvl w:ilvl="0" w:tplc="EF1C8986">
      <w:start w:val="2"/>
      <w:numFmt w:val="decimal"/>
      <w:lvlText w:val="%1."/>
      <w:lvlJc w:val="left"/>
      <w:pPr>
        <w:tabs>
          <w:tab w:val="num" w:pos="3444"/>
        </w:tabs>
        <w:ind w:left="34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abstractNum w:abstractNumId="3">
    <w:nsid w:val="1A043882"/>
    <w:multiLevelType w:val="hybridMultilevel"/>
    <w:tmpl w:val="2DBA85A4"/>
    <w:lvl w:ilvl="0" w:tplc="E7566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D187E"/>
    <w:multiLevelType w:val="hybridMultilevel"/>
    <w:tmpl w:val="3670CB96"/>
    <w:lvl w:ilvl="0" w:tplc="BCB64808">
      <w:start w:val="1"/>
      <w:numFmt w:val="upperRoman"/>
      <w:lvlText w:val="%1."/>
      <w:lvlJc w:val="right"/>
      <w:pPr>
        <w:ind w:left="242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>
    <w:nsid w:val="1EBB2A95"/>
    <w:multiLevelType w:val="hybridMultilevel"/>
    <w:tmpl w:val="AC6C25C2"/>
    <w:lvl w:ilvl="0" w:tplc="DD6291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D40B9"/>
    <w:multiLevelType w:val="hybridMultilevel"/>
    <w:tmpl w:val="EC16AC26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B74A2"/>
    <w:multiLevelType w:val="hybridMultilevel"/>
    <w:tmpl w:val="749AD070"/>
    <w:lvl w:ilvl="0" w:tplc="DD6291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C5CA7"/>
    <w:multiLevelType w:val="hybridMultilevel"/>
    <w:tmpl w:val="C0BC950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9">
    <w:nsid w:val="6E3A08B0"/>
    <w:multiLevelType w:val="hybridMultilevel"/>
    <w:tmpl w:val="2662FFC8"/>
    <w:lvl w:ilvl="0" w:tplc="31E8E3CC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D66DC0"/>
    <w:rsid w:val="00003AFA"/>
    <w:rsid w:val="00005491"/>
    <w:rsid w:val="000168A5"/>
    <w:rsid w:val="00020A0B"/>
    <w:rsid w:val="00021335"/>
    <w:rsid w:val="00035B11"/>
    <w:rsid w:val="0004399A"/>
    <w:rsid w:val="00044B7B"/>
    <w:rsid w:val="00047612"/>
    <w:rsid w:val="00055D5B"/>
    <w:rsid w:val="000603B3"/>
    <w:rsid w:val="00064AA9"/>
    <w:rsid w:val="00077DFF"/>
    <w:rsid w:val="00085332"/>
    <w:rsid w:val="0009660A"/>
    <w:rsid w:val="000A00E9"/>
    <w:rsid w:val="000A075D"/>
    <w:rsid w:val="000C5DB5"/>
    <w:rsid w:val="000C7C16"/>
    <w:rsid w:val="000D2CC4"/>
    <w:rsid w:val="000E1851"/>
    <w:rsid w:val="0010483C"/>
    <w:rsid w:val="0014384E"/>
    <w:rsid w:val="001727BA"/>
    <w:rsid w:val="00177117"/>
    <w:rsid w:val="0017793A"/>
    <w:rsid w:val="0018247A"/>
    <w:rsid w:val="0018332A"/>
    <w:rsid w:val="001A0276"/>
    <w:rsid w:val="001A53E5"/>
    <w:rsid w:val="001A6BED"/>
    <w:rsid w:val="001C3E82"/>
    <w:rsid w:val="001E1041"/>
    <w:rsid w:val="001E4B83"/>
    <w:rsid w:val="001E515A"/>
    <w:rsid w:val="001E593B"/>
    <w:rsid w:val="001F5374"/>
    <w:rsid w:val="001F73B3"/>
    <w:rsid w:val="00205078"/>
    <w:rsid w:val="0020516C"/>
    <w:rsid w:val="00211D95"/>
    <w:rsid w:val="00211E39"/>
    <w:rsid w:val="00212DAA"/>
    <w:rsid w:val="002210F6"/>
    <w:rsid w:val="00224B4B"/>
    <w:rsid w:val="00242021"/>
    <w:rsid w:val="00245DAF"/>
    <w:rsid w:val="002634A2"/>
    <w:rsid w:val="0026628A"/>
    <w:rsid w:val="0027232B"/>
    <w:rsid w:val="00276F72"/>
    <w:rsid w:val="0028132A"/>
    <w:rsid w:val="00283EC7"/>
    <w:rsid w:val="002941CC"/>
    <w:rsid w:val="00297B04"/>
    <w:rsid w:val="002A388A"/>
    <w:rsid w:val="002A71EE"/>
    <w:rsid w:val="002B25FC"/>
    <w:rsid w:val="002B5FBB"/>
    <w:rsid w:val="002B6ADD"/>
    <w:rsid w:val="002D045E"/>
    <w:rsid w:val="002E6679"/>
    <w:rsid w:val="002F0958"/>
    <w:rsid w:val="002F1478"/>
    <w:rsid w:val="002F573A"/>
    <w:rsid w:val="002F5B6F"/>
    <w:rsid w:val="002F5CEE"/>
    <w:rsid w:val="0031062F"/>
    <w:rsid w:val="0031066E"/>
    <w:rsid w:val="0031099F"/>
    <w:rsid w:val="00331387"/>
    <w:rsid w:val="00344772"/>
    <w:rsid w:val="00350095"/>
    <w:rsid w:val="003550C5"/>
    <w:rsid w:val="003571FA"/>
    <w:rsid w:val="003573EC"/>
    <w:rsid w:val="00360C59"/>
    <w:rsid w:val="00362317"/>
    <w:rsid w:val="00366112"/>
    <w:rsid w:val="003674EF"/>
    <w:rsid w:val="00371329"/>
    <w:rsid w:val="00375FC8"/>
    <w:rsid w:val="00377FCC"/>
    <w:rsid w:val="003806D1"/>
    <w:rsid w:val="003913F8"/>
    <w:rsid w:val="00391A80"/>
    <w:rsid w:val="003A3609"/>
    <w:rsid w:val="003A6FC8"/>
    <w:rsid w:val="003B2A7D"/>
    <w:rsid w:val="003B6C96"/>
    <w:rsid w:val="003C32D2"/>
    <w:rsid w:val="003C67EE"/>
    <w:rsid w:val="003C7011"/>
    <w:rsid w:val="003D17A2"/>
    <w:rsid w:val="003F427F"/>
    <w:rsid w:val="00400EF2"/>
    <w:rsid w:val="004014C0"/>
    <w:rsid w:val="00412AE2"/>
    <w:rsid w:val="0042393C"/>
    <w:rsid w:val="00443E15"/>
    <w:rsid w:val="00453048"/>
    <w:rsid w:val="004534B9"/>
    <w:rsid w:val="00460E85"/>
    <w:rsid w:val="00461B71"/>
    <w:rsid w:val="00464518"/>
    <w:rsid w:val="00491BF6"/>
    <w:rsid w:val="004921C0"/>
    <w:rsid w:val="004A0132"/>
    <w:rsid w:val="004A3910"/>
    <w:rsid w:val="004A3B13"/>
    <w:rsid w:val="004A3B5B"/>
    <w:rsid w:val="004B5F5E"/>
    <w:rsid w:val="004D2648"/>
    <w:rsid w:val="004D4EB3"/>
    <w:rsid w:val="004F00E3"/>
    <w:rsid w:val="004F4A24"/>
    <w:rsid w:val="004F5C4B"/>
    <w:rsid w:val="004F6DA3"/>
    <w:rsid w:val="00510F45"/>
    <w:rsid w:val="0051412B"/>
    <w:rsid w:val="00522664"/>
    <w:rsid w:val="005445A6"/>
    <w:rsid w:val="0055031E"/>
    <w:rsid w:val="00550F4B"/>
    <w:rsid w:val="005522C0"/>
    <w:rsid w:val="005553F1"/>
    <w:rsid w:val="00555AFF"/>
    <w:rsid w:val="00565FBA"/>
    <w:rsid w:val="00565FD8"/>
    <w:rsid w:val="005772AF"/>
    <w:rsid w:val="00577B11"/>
    <w:rsid w:val="005938D0"/>
    <w:rsid w:val="005A67AC"/>
    <w:rsid w:val="005B6829"/>
    <w:rsid w:val="005C5C25"/>
    <w:rsid w:val="005E6BAA"/>
    <w:rsid w:val="005F3B51"/>
    <w:rsid w:val="005F483D"/>
    <w:rsid w:val="0060387E"/>
    <w:rsid w:val="0061403A"/>
    <w:rsid w:val="00616314"/>
    <w:rsid w:val="00617AA0"/>
    <w:rsid w:val="00630A55"/>
    <w:rsid w:val="0064389F"/>
    <w:rsid w:val="006544A5"/>
    <w:rsid w:val="00657B58"/>
    <w:rsid w:val="00660569"/>
    <w:rsid w:val="00673040"/>
    <w:rsid w:val="0067687D"/>
    <w:rsid w:val="006826AF"/>
    <w:rsid w:val="00690B01"/>
    <w:rsid w:val="006A030F"/>
    <w:rsid w:val="006A141E"/>
    <w:rsid w:val="006A3FB1"/>
    <w:rsid w:val="006A5AA4"/>
    <w:rsid w:val="006B04C0"/>
    <w:rsid w:val="006B050E"/>
    <w:rsid w:val="006B1316"/>
    <w:rsid w:val="006C06D7"/>
    <w:rsid w:val="006C1258"/>
    <w:rsid w:val="006C4C85"/>
    <w:rsid w:val="006D2CFF"/>
    <w:rsid w:val="006D462E"/>
    <w:rsid w:val="006D52E0"/>
    <w:rsid w:val="006D561A"/>
    <w:rsid w:val="006F3B5B"/>
    <w:rsid w:val="00701741"/>
    <w:rsid w:val="00703821"/>
    <w:rsid w:val="00722E2F"/>
    <w:rsid w:val="007364AF"/>
    <w:rsid w:val="00740631"/>
    <w:rsid w:val="00742CE4"/>
    <w:rsid w:val="007451AC"/>
    <w:rsid w:val="00750169"/>
    <w:rsid w:val="0075081C"/>
    <w:rsid w:val="00761F5F"/>
    <w:rsid w:val="0076227A"/>
    <w:rsid w:val="00763CF6"/>
    <w:rsid w:val="00763CF9"/>
    <w:rsid w:val="00780004"/>
    <w:rsid w:val="0078015A"/>
    <w:rsid w:val="0078296D"/>
    <w:rsid w:val="00784C9D"/>
    <w:rsid w:val="00786A30"/>
    <w:rsid w:val="007875C4"/>
    <w:rsid w:val="007A28E4"/>
    <w:rsid w:val="007B23D9"/>
    <w:rsid w:val="007B2B4B"/>
    <w:rsid w:val="007C1D47"/>
    <w:rsid w:val="007C3314"/>
    <w:rsid w:val="007C5D52"/>
    <w:rsid w:val="007C7783"/>
    <w:rsid w:val="007D1B63"/>
    <w:rsid w:val="007D6929"/>
    <w:rsid w:val="007D6EE0"/>
    <w:rsid w:val="007F12C9"/>
    <w:rsid w:val="007F7983"/>
    <w:rsid w:val="0080416D"/>
    <w:rsid w:val="00804296"/>
    <w:rsid w:val="008060EE"/>
    <w:rsid w:val="0081690B"/>
    <w:rsid w:val="008170EA"/>
    <w:rsid w:val="008311FA"/>
    <w:rsid w:val="00832198"/>
    <w:rsid w:val="00850F9C"/>
    <w:rsid w:val="00851B72"/>
    <w:rsid w:val="0085378C"/>
    <w:rsid w:val="00854726"/>
    <w:rsid w:val="00855A03"/>
    <w:rsid w:val="00866FC8"/>
    <w:rsid w:val="00871EA7"/>
    <w:rsid w:val="00873104"/>
    <w:rsid w:val="008740DB"/>
    <w:rsid w:val="00874D49"/>
    <w:rsid w:val="00875416"/>
    <w:rsid w:val="008801CE"/>
    <w:rsid w:val="00890654"/>
    <w:rsid w:val="0089166C"/>
    <w:rsid w:val="00892371"/>
    <w:rsid w:val="008923A1"/>
    <w:rsid w:val="00893533"/>
    <w:rsid w:val="008973CF"/>
    <w:rsid w:val="00897771"/>
    <w:rsid w:val="008A5B5A"/>
    <w:rsid w:val="008A72AF"/>
    <w:rsid w:val="008C1428"/>
    <w:rsid w:val="008C199C"/>
    <w:rsid w:val="008D08A0"/>
    <w:rsid w:val="008D162A"/>
    <w:rsid w:val="008D3F5D"/>
    <w:rsid w:val="008D6F91"/>
    <w:rsid w:val="008F1F51"/>
    <w:rsid w:val="008F248D"/>
    <w:rsid w:val="00905A5D"/>
    <w:rsid w:val="009275E6"/>
    <w:rsid w:val="009320F4"/>
    <w:rsid w:val="009338E5"/>
    <w:rsid w:val="009450DC"/>
    <w:rsid w:val="00945D48"/>
    <w:rsid w:val="009514D5"/>
    <w:rsid w:val="009646AE"/>
    <w:rsid w:val="00970B7C"/>
    <w:rsid w:val="00980BEA"/>
    <w:rsid w:val="009A7967"/>
    <w:rsid w:val="009B0BAF"/>
    <w:rsid w:val="009B4E20"/>
    <w:rsid w:val="009B7B64"/>
    <w:rsid w:val="009C4776"/>
    <w:rsid w:val="009C6DC0"/>
    <w:rsid w:val="009D16DA"/>
    <w:rsid w:val="009E14DF"/>
    <w:rsid w:val="00A07D96"/>
    <w:rsid w:val="00A10C9E"/>
    <w:rsid w:val="00A11537"/>
    <w:rsid w:val="00A164ED"/>
    <w:rsid w:val="00A20C61"/>
    <w:rsid w:val="00A24CE4"/>
    <w:rsid w:val="00A47980"/>
    <w:rsid w:val="00A60CF0"/>
    <w:rsid w:val="00A6348A"/>
    <w:rsid w:val="00A63AFD"/>
    <w:rsid w:val="00A77CB9"/>
    <w:rsid w:val="00A85D8B"/>
    <w:rsid w:val="00A878DA"/>
    <w:rsid w:val="00A9054D"/>
    <w:rsid w:val="00A91D3B"/>
    <w:rsid w:val="00A93493"/>
    <w:rsid w:val="00AA0A00"/>
    <w:rsid w:val="00AA5FB9"/>
    <w:rsid w:val="00AB5600"/>
    <w:rsid w:val="00AB7D79"/>
    <w:rsid w:val="00AC1E14"/>
    <w:rsid w:val="00AC5826"/>
    <w:rsid w:val="00AC703E"/>
    <w:rsid w:val="00AC740E"/>
    <w:rsid w:val="00AC7758"/>
    <w:rsid w:val="00AD0C22"/>
    <w:rsid w:val="00AD299B"/>
    <w:rsid w:val="00AD4398"/>
    <w:rsid w:val="00AD7E7C"/>
    <w:rsid w:val="00AE65C1"/>
    <w:rsid w:val="00AF52B9"/>
    <w:rsid w:val="00AF7BF7"/>
    <w:rsid w:val="00B02BB9"/>
    <w:rsid w:val="00B06D88"/>
    <w:rsid w:val="00B1116F"/>
    <w:rsid w:val="00B11EC9"/>
    <w:rsid w:val="00B157A1"/>
    <w:rsid w:val="00B15D8F"/>
    <w:rsid w:val="00B23515"/>
    <w:rsid w:val="00B257BA"/>
    <w:rsid w:val="00B275E3"/>
    <w:rsid w:val="00B30617"/>
    <w:rsid w:val="00B30F60"/>
    <w:rsid w:val="00B31F8E"/>
    <w:rsid w:val="00B341EA"/>
    <w:rsid w:val="00B36635"/>
    <w:rsid w:val="00B414EB"/>
    <w:rsid w:val="00B4642B"/>
    <w:rsid w:val="00B52760"/>
    <w:rsid w:val="00B60C50"/>
    <w:rsid w:val="00B70327"/>
    <w:rsid w:val="00B809CA"/>
    <w:rsid w:val="00B91C98"/>
    <w:rsid w:val="00BA05E2"/>
    <w:rsid w:val="00BB390D"/>
    <w:rsid w:val="00BB64E3"/>
    <w:rsid w:val="00BC3AE7"/>
    <w:rsid w:val="00BC3C8C"/>
    <w:rsid w:val="00BD0177"/>
    <w:rsid w:val="00BD6A77"/>
    <w:rsid w:val="00BE6314"/>
    <w:rsid w:val="00BF3B2A"/>
    <w:rsid w:val="00C02F43"/>
    <w:rsid w:val="00C03950"/>
    <w:rsid w:val="00C05BAE"/>
    <w:rsid w:val="00C0637D"/>
    <w:rsid w:val="00C136A3"/>
    <w:rsid w:val="00C23C1E"/>
    <w:rsid w:val="00C351DE"/>
    <w:rsid w:val="00C4408E"/>
    <w:rsid w:val="00C527B8"/>
    <w:rsid w:val="00C53038"/>
    <w:rsid w:val="00C53D50"/>
    <w:rsid w:val="00C57BB6"/>
    <w:rsid w:val="00C61920"/>
    <w:rsid w:val="00C705D3"/>
    <w:rsid w:val="00C951B4"/>
    <w:rsid w:val="00CA0F68"/>
    <w:rsid w:val="00CA7EDF"/>
    <w:rsid w:val="00CB0C97"/>
    <w:rsid w:val="00CB121F"/>
    <w:rsid w:val="00CB6455"/>
    <w:rsid w:val="00CD711F"/>
    <w:rsid w:val="00CE3C5B"/>
    <w:rsid w:val="00CF01EC"/>
    <w:rsid w:val="00CF2ABE"/>
    <w:rsid w:val="00CF3B91"/>
    <w:rsid w:val="00D15E20"/>
    <w:rsid w:val="00D23BFE"/>
    <w:rsid w:val="00D31571"/>
    <w:rsid w:val="00D376F4"/>
    <w:rsid w:val="00D43D5F"/>
    <w:rsid w:val="00D46207"/>
    <w:rsid w:val="00D52E9F"/>
    <w:rsid w:val="00D66DC0"/>
    <w:rsid w:val="00D735A4"/>
    <w:rsid w:val="00D7768C"/>
    <w:rsid w:val="00D80E99"/>
    <w:rsid w:val="00D849AE"/>
    <w:rsid w:val="00D853E6"/>
    <w:rsid w:val="00D86D1A"/>
    <w:rsid w:val="00D91A1A"/>
    <w:rsid w:val="00D96359"/>
    <w:rsid w:val="00DA2296"/>
    <w:rsid w:val="00DB367D"/>
    <w:rsid w:val="00DB6C7D"/>
    <w:rsid w:val="00DB7F54"/>
    <w:rsid w:val="00DC4269"/>
    <w:rsid w:val="00DC4705"/>
    <w:rsid w:val="00DC5C93"/>
    <w:rsid w:val="00DD5847"/>
    <w:rsid w:val="00DE2B0A"/>
    <w:rsid w:val="00DE3E9D"/>
    <w:rsid w:val="00DE764D"/>
    <w:rsid w:val="00DF4895"/>
    <w:rsid w:val="00DF514D"/>
    <w:rsid w:val="00DF6288"/>
    <w:rsid w:val="00E0207A"/>
    <w:rsid w:val="00E04BE5"/>
    <w:rsid w:val="00E14F26"/>
    <w:rsid w:val="00E207E1"/>
    <w:rsid w:val="00E2427F"/>
    <w:rsid w:val="00E25CC9"/>
    <w:rsid w:val="00E26946"/>
    <w:rsid w:val="00E349AC"/>
    <w:rsid w:val="00E40C90"/>
    <w:rsid w:val="00E55DD1"/>
    <w:rsid w:val="00E55FBE"/>
    <w:rsid w:val="00E6536B"/>
    <w:rsid w:val="00E66AD5"/>
    <w:rsid w:val="00E7216B"/>
    <w:rsid w:val="00E7296B"/>
    <w:rsid w:val="00E8025D"/>
    <w:rsid w:val="00E95065"/>
    <w:rsid w:val="00EA302F"/>
    <w:rsid w:val="00EA412E"/>
    <w:rsid w:val="00EB2FA9"/>
    <w:rsid w:val="00EB71AE"/>
    <w:rsid w:val="00EC0A7B"/>
    <w:rsid w:val="00EC0CF5"/>
    <w:rsid w:val="00EC174C"/>
    <w:rsid w:val="00ED2EAF"/>
    <w:rsid w:val="00EE16C7"/>
    <w:rsid w:val="00EE1BFD"/>
    <w:rsid w:val="00EE39DB"/>
    <w:rsid w:val="00EF3510"/>
    <w:rsid w:val="00EF42BA"/>
    <w:rsid w:val="00F0670C"/>
    <w:rsid w:val="00F4290D"/>
    <w:rsid w:val="00F61196"/>
    <w:rsid w:val="00F72A4D"/>
    <w:rsid w:val="00F76735"/>
    <w:rsid w:val="00F76E12"/>
    <w:rsid w:val="00F77076"/>
    <w:rsid w:val="00F83564"/>
    <w:rsid w:val="00F8759F"/>
    <w:rsid w:val="00F959A8"/>
    <w:rsid w:val="00FA0246"/>
    <w:rsid w:val="00FB1C0D"/>
    <w:rsid w:val="00FB7FD8"/>
    <w:rsid w:val="00FC61EC"/>
    <w:rsid w:val="00FC70E1"/>
    <w:rsid w:val="00FD48A9"/>
    <w:rsid w:val="00FD4CF1"/>
    <w:rsid w:val="00FD79F3"/>
    <w:rsid w:val="00FE6A49"/>
    <w:rsid w:val="00FF1740"/>
    <w:rsid w:val="00FF1A48"/>
    <w:rsid w:val="00F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821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038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038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038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038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038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0382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70382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70382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7038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973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973C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973CF"/>
    <w:pPr>
      <w:widowControl w:val="0"/>
      <w:jc w:val="both"/>
    </w:pPr>
    <w:rPr>
      <w:noProof/>
      <w:szCs w:val="20"/>
    </w:rPr>
  </w:style>
  <w:style w:type="paragraph" w:customStyle="1" w:styleId="Seznamoslovan">
    <w:name w:val="Seznam očíslovaný"/>
    <w:basedOn w:val="Normln"/>
    <w:next w:val="Normln"/>
    <w:rsid w:val="008973CF"/>
    <w:pPr>
      <w:widowControl w:val="0"/>
      <w:spacing w:before="85"/>
      <w:ind w:left="624" w:hanging="282"/>
      <w:jc w:val="both"/>
    </w:pPr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7038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Zkladntextodsazen">
    <w:name w:val="Body Text Indent"/>
    <w:basedOn w:val="Normln"/>
    <w:rsid w:val="008973CF"/>
    <w:pPr>
      <w:ind w:left="397" w:hanging="397"/>
      <w:jc w:val="both"/>
    </w:pPr>
    <w:rPr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70382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382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82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0382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82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82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82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82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821"/>
    <w:rPr>
      <w:rFonts w:ascii="Cambria" w:eastAsia="Times New Roman" w:hAnsi="Cambria"/>
    </w:rPr>
  </w:style>
  <w:style w:type="character" w:customStyle="1" w:styleId="NzevChar">
    <w:name w:val="Název Char"/>
    <w:basedOn w:val="Standardnpsmoodstavce"/>
    <w:link w:val="Nzev"/>
    <w:uiPriority w:val="10"/>
    <w:rsid w:val="00703821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382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11"/>
    <w:rsid w:val="00703821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"/>
    <w:uiPriority w:val="22"/>
    <w:qFormat/>
    <w:rsid w:val="00703821"/>
    <w:rPr>
      <w:b/>
      <w:bCs/>
    </w:rPr>
  </w:style>
  <w:style w:type="character" w:styleId="Zvraznn">
    <w:name w:val="Emphasis"/>
    <w:basedOn w:val="Standardnpsmoodstavce"/>
    <w:uiPriority w:val="20"/>
    <w:qFormat/>
    <w:rsid w:val="0070382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703821"/>
    <w:rPr>
      <w:szCs w:val="32"/>
    </w:rPr>
  </w:style>
  <w:style w:type="paragraph" w:styleId="Odstavecseseznamem">
    <w:name w:val="List Paragraph"/>
    <w:basedOn w:val="Normln"/>
    <w:uiPriority w:val="34"/>
    <w:qFormat/>
    <w:rsid w:val="0070382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03821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703821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03821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03821"/>
    <w:rPr>
      <w:b/>
      <w:i/>
      <w:sz w:val="24"/>
    </w:rPr>
  </w:style>
  <w:style w:type="character" w:styleId="Zdraznnjemn">
    <w:name w:val="Subtle Emphasis"/>
    <w:uiPriority w:val="19"/>
    <w:qFormat/>
    <w:rsid w:val="00703821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70382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0382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0382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0382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703821"/>
    <w:pPr>
      <w:outlineLvl w:val="9"/>
    </w:pPr>
  </w:style>
  <w:style w:type="paragraph" w:customStyle="1" w:styleId="Import7">
    <w:name w:val="Import 7~"/>
    <w:basedOn w:val="Normln"/>
    <w:rsid w:val="00A6348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  <w:rPr>
      <w:rFonts w:ascii="Courier New" w:hAnsi="Courier New"/>
      <w:noProof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D80E99"/>
    <w:rPr>
      <w:sz w:val="24"/>
      <w:szCs w:val="24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E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E99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 společnosti</vt:lpstr>
    </vt:vector>
  </TitlesOfParts>
  <Company>Vak Chrudim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 společnosti</dc:title>
  <dc:creator>Jaroslav Hlinka</dc:creator>
  <cp:lastModifiedBy>Moučková Marcela</cp:lastModifiedBy>
  <cp:revision>3</cp:revision>
  <cp:lastPrinted>2017-03-23T11:20:00Z</cp:lastPrinted>
  <dcterms:created xsi:type="dcterms:W3CDTF">2017-12-13T12:14:00Z</dcterms:created>
  <dcterms:modified xsi:type="dcterms:W3CDTF">2017-12-13T12:15:00Z</dcterms:modified>
</cp:coreProperties>
</file>