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9BF5" w14:textId="77777777" w:rsidR="00F86063" w:rsidRDefault="00F86063" w:rsidP="00F86063">
      <w:pPr>
        <w:pStyle w:val="nzev"/>
        <w:ind w:firstLine="0"/>
        <w:rPr>
          <w:rFonts w:ascii="Verdana" w:hAnsi="Verdana"/>
          <w:sz w:val="22"/>
          <w:szCs w:val="22"/>
        </w:rPr>
      </w:pPr>
    </w:p>
    <w:p w14:paraId="3A65F08D" w14:textId="777777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7047D4">
        <w:rPr>
          <w:rFonts w:ascii="Verdana" w:hAnsi="Verdana"/>
          <w:sz w:val="22"/>
          <w:szCs w:val="22"/>
          <w:lang w:val="cs-CZ"/>
        </w:rPr>
        <w:t>zemního plynu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77777777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14:paraId="2F97C2D4" w14:textId="2BEC1BED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77777777" w:rsidR="00292DC1" w:rsidRPr="001A7A1B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 (zadavatel)</w:t>
      </w:r>
    </w:p>
    <w:p w14:paraId="189A32F7" w14:textId="3333FAE4" w:rsidR="00846D81" w:rsidRPr="00C245A1" w:rsidRDefault="00D139DD" w:rsidP="00846D81">
      <w:pPr>
        <w:pStyle w:val="Normln0"/>
        <w:rPr>
          <w:rFonts w:ascii="Verdana" w:hAnsi="Verdana" w:cs="Arial"/>
          <w:b/>
          <w:sz w:val="22"/>
          <w:szCs w:val="22"/>
        </w:rPr>
      </w:pPr>
      <w:r w:rsidRPr="00D139DD">
        <w:rPr>
          <w:rFonts w:ascii="Verdana" w:hAnsi="Verdana" w:cs="Arial"/>
          <w:b/>
          <w:sz w:val="22"/>
          <w:szCs w:val="22"/>
        </w:rPr>
        <w:t>Zařízení školního stravování Přerov, Kratochvílova 30</w:t>
      </w:r>
    </w:p>
    <w:p w14:paraId="6EA1F522" w14:textId="3E3BF8F6" w:rsidR="00846D81" w:rsidRPr="000D14A5" w:rsidRDefault="00846D81" w:rsidP="00846D81">
      <w:pPr>
        <w:pStyle w:val="Bezmezer"/>
      </w:pPr>
      <w:r w:rsidRPr="00EF4E73">
        <w:t xml:space="preserve">se sídlem </w:t>
      </w:r>
      <w:r w:rsidR="00D139DD" w:rsidRPr="00D139DD">
        <w:rPr>
          <w:rFonts w:cs="Arial"/>
        </w:rPr>
        <w:t>75002 Přerov - Přerov I-Město, Kratochvílova 359/30</w:t>
      </w:r>
    </w:p>
    <w:p w14:paraId="3DF8A864" w14:textId="5AE659DD" w:rsidR="00705194" w:rsidRPr="00705194" w:rsidRDefault="00846D81" w:rsidP="00846D81">
      <w:pPr>
        <w:rPr>
          <w:rFonts w:ascii="Verdana" w:hAnsi="Verdana" w:cs="Verdana"/>
          <w:sz w:val="22"/>
          <w:szCs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="00D139DD" w:rsidRPr="00D139DD">
        <w:rPr>
          <w:rFonts w:ascii="Verdana" w:hAnsi="Verdana" w:cs="Verdana"/>
          <w:sz w:val="22"/>
          <w:szCs w:val="22"/>
        </w:rPr>
        <w:t>49558277</w:t>
      </w:r>
    </w:p>
    <w:p w14:paraId="5AE78767" w14:textId="6A662CDF" w:rsidR="00846D81" w:rsidRPr="00987836" w:rsidRDefault="00846D81" w:rsidP="00846D8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kern w:val="3"/>
          <w:sz w:val="22"/>
          <w:szCs w:val="22"/>
        </w:rPr>
        <w:t>DIČ: CZ</w:t>
      </w:r>
      <w:r w:rsidR="00D139DD" w:rsidRPr="00D139DD">
        <w:rPr>
          <w:rFonts w:ascii="Verdana" w:hAnsi="Verdana" w:cs="Verdana"/>
          <w:sz w:val="22"/>
          <w:szCs w:val="22"/>
        </w:rPr>
        <w:t>49558277</w:t>
      </w:r>
    </w:p>
    <w:p w14:paraId="7F425F91" w14:textId="47C450F1" w:rsidR="00846D81" w:rsidRPr="00987836" w:rsidRDefault="00846D81" w:rsidP="00846D8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Zastoupen: </w:t>
      </w:r>
      <w:r w:rsidR="00D139DD">
        <w:rPr>
          <w:rFonts w:ascii="Verdana" w:hAnsi="Verdana" w:cs="Arial"/>
          <w:sz w:val="22"/>
          <w:szCs w:val="22"/>
        </w:rPr>
        <w:t xml:space="preserve">Bc. Hanou </w:t>
      </w:r>
      <w:proofErr w:type="spellStart"/>
      <w:r w:rsidR="00D139DD">
        <w:rPr>
          <w:rFonts w:ascii="Verdana" w:hAnsi="Verdana" w:cs="Arial"/>
          <w:sz w:val="22"/>
          <w:szCs w:val="22"/>
        </w:rPr>
        <w:t>Ondrášovou</w:t>
      </w:r>
      <w:proofErr w:type="spellEnd"/>
      <w:r w:rsidR="00732A69">
        <w:rPr>
          <w:rFonts w:ascii="Verdana" w:hAnsi="Verdana" w:cs="Arial"/>
          <w:sz w:val="22"/>
          <w:szCs w:val="22"/>
        </w:rPr>
        <w:t xml:space="preserve"> - ředitelkou</w:t>
      </w:r>
      <w:r w:rsidR="00D139DD">
        <w:rPr>
          <w:rFonts w:ascii="Verdana" w:hAnsi="Verdana" w:cs="Arial"/>
          <w:sz w:val="22"/>
          <w:szCs w:val="22"/>
        </w:rPr>
        <w:t xml:space="preserve"> </w:t>
      </w:r>
    </w:p>
    <w:p w14:paraId="3059461F" w14:textId="08B76237" w:rsidR="00846D81" w:rsidRPr="00987836" w:rsidRDefault="00846D81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bankovní spojení: </w:t>
      </w:r>
    </w:p>
    <w:p w14:paraId="28BC0DE3" w14:textId="6E2B5D23" w:rsidR="00B65302" w:rsidRPr="00987836" w:rsidRDefault="00987836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/>
          <w:sz w:val="22"/>
          <w:szCs w:val="22"/>
        </w:rPr>
        <w:t xml:space="preserve">Číslo účtu / kód banky: </w:t>
      </w:r>
    </w:p>
    <w:p w14:paraId="7FF94936" w14:textId="10A0ED2C" w:rsidR="00D139DD" w:rsidRPr="00B74204" w:rsidRDefault="00846D81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kontaktní osoba: </w:t>
      </w:r>
      <w:r w:rsidR="00D139DD" w:rsidRPr="00B74204">
        <w:rPr>
          <w:rFonts w:ascii="Verdana" w:hAnsi="Verdana" w:cs="Arial"/>
          <w:sz w:val="22"/>
          <w:szCs w:val="22"/>
        </w:rPr>
        <w:t xml:space="preserve">Bc. Hana </w:t>
      </w:r>
      <w:proofErr w:type="spellStart"/>
      <w:r w:rsidR="00D139DD" w:rsidRPr="00B74204">
        <w:rPr>
          <w:rFonts w:ascii="Verdana" w:hAnsi="Verdana" w:cs="Arial"/>
          <w:sz w:val="22"/>
          <w:szCs w:val="22"/>
        </w:rPr>
        <w:t>Ondrášová</w:t>
      </w:r>
      <w:proofErr w:type="spellEnd"/>
      <w:r w:rsidR="009C1681" w:rsidRPr="00B74204">
        <w:rPr>
          <w:rFonts w:ascii="Verdana" w:hAnsi="Verdana" w:cs="Arial"/>
          <w:sz w:val="22"/>
          <w:szCs w:val="22"/>
        </w:rPr>
        <w:t xml:space="preserve"> - ředitelka</w:t>
      </w:r>
      <w:r w:rsidR="00D139DD" w:rsidRPr="00B74204">
        <w:rPr>
          <w:rFonts w:ascii="Verdana" w:hAnsi="Verdana" w:cs="Arial"/>
          <w:sz w:val="22"/>
          <w:szCs w:val="22"/>
        </w:rPr>
        <w:t xml:space="preserve">, tel., </w:t>
      </w:r>
    </w:p>
    <w:p w14:paraId="6BE3E442" w14:textId="197A8EBC" w:rsidR="00846D81" w:rsidRPr="00B74204" w:rsidRDefault="00D139DD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B74204">
        <w:rPr>
          <w:rFonts w:ascii="Verdana" w:hAnsi="Verdana" w:cs="Arial"/>
          <w:sz w:val="22"/>
          <w:szCs w:val="22"/>
        </w:rPr>
        <w:t>e-mail: hana.odrasova@zssprerov.cz</w:t>
      </w:r>
    </w:p>
    <w:p w14:paraId="6151B8C5" w14:textId="499C6274" w:rsidR="00F85EF6" w:rsidRPr="001352DF" w:rsidRDefault="00F85EF6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>(dále jen „zákazník“)</w:t>
      </w:r>
    </w:p>
    <w:p w14:paraId="28A5F4F6" w14:textId="77777777" w:rsidR="006F1B25" w:rsidRDefault="006F1B25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77777777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(uchazeč)</w:t>
      </w:r>
    </w:p>
    <w:p w14:paraId="2E2DCC48" w14:textId="33C7FD4B" w:rsidR="00D06AE1" w:rsidRPr="001352DF" w:rsidRDefault="00335902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Pražská plynárenská, a.s.</w:t>
      </w:r>
    </w:p>
    <w:p w14:paraId="2E02A339" w14:textId="213623CA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 w:rsidR="00367131">
        <w:rPr>
          <w:rFonts w:ascii="Verdana" w:hAnsi="Verdana"/>
          <w:sz w:val="22"/>
          <w:szCs w:val="22"/>
        </w:rPr>
        <w:t xml:space="preserve"> </w:t>
      </w:r>
      <w:r w:rsidR="00335902">
        <w:rPr>
          <w:rFonts w:ascii="Verdana" w:hAnsi="Verdana"/>
          <w:sz w:val="22"/>
          <w:szCs w:val="22"/>
        </w:rPr>
        <w:t>Praha 1 – Nové Město, Národní 37, PSČ 110 00</w:t>
      </w:r>
    </w:p>
    <w:p w14:paraId="363C9CF8" w14:textId="7FE2B5B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 w:rsidR="002A6CFA">
        <w:rPr>
          <w:rFonts w:ascii="Verdana" w:hAnsi="Verdana"/>
          <w:color w:val="auto"/>
          <w:sz w:val="22"/>
          <w:szCs w:val="22"/>
        </w:rPr>
        <w:t>O</w:t>
      </w:r>
      <w:r w:rsidR="00335902">
        <w:rPr>
          <w:rFonts w:ascii="Verdana" w:hAnsi="Verdana"/>
          <w:color w:val="auto"/>
          <w:sz w:val="22"/>
          <w:szCs w:val="22"/>
        </w:rPr>
        <w:t>: 60193492</w:t>
      </w:r>
    </w:p>
    <w:p w14:paraId="4E5EB913" w14:textId="562E85DA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 w:rsidR="00335902">
        <w:rPr>
          <w:rFonts w:ascii="Verdana" w:hAnsi="Verdana"/>
          <w:color w:val="auto"/>
          <w:sz w:val="22"/>
          <w:szCs w:val="22"/>
        </w:rPr>
        <w:t>CZ60193492</w:t>
      </w:r>
    </w:p>
    <w:p w14:paraId="22EEE5B8" w14:textId="4C5F6FCA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 w:rsidR="00335902">
        <w:rPr>
          <w:rFonts w:ascii="Verdana" w:hAnsi="Verdana"/>
          <w:color w:val="auto"/>
          <w:sz w:val="22"/>
          <w:szCs w:val="22"/>
        </w:rPr>
        <w:t>Ladislava Smolíková, na základě plné moci ze dne 1. 7. 2017</w:t>
      </w:r>
    </w:p>
    <w:p w14:paraId="41EF9930" w14:textId="7E3F986A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</w:p>
    <w:p w14:paraId="55D67F05" w14:textId="68C722CD" w:rsidR="00BB4B88" w:rsidRDefault="00D06AE1" w:rsidP="00BB4B88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</w:p>
    <w:p w14:paraId="3A71BCD6" w14:textId="20D3B372" w:rsidR="00D06AE1" w:rsidRPr="001352DF" w:rsidRDefault="00367131" w:rsidP="00BB4B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Zapsán</w:t>
      </w:r>
      <w:r w:rsidR="00D06AE1" w:rsidRPr="001352DF">
        <w:rPr>
          <w:rFonts w:ascii="Verdana" w:hAnsi="Verdana"/>
          <w:sz w:val="22"/>
          <w:szCs w:val="22"/>
        </w:rPr>
        <w:t xml:space="preserve"> v obchodním rejstříku </w:t>
      </w:r>
      <w:r w:rsidR="00335902">
        <w:rPr>
          <w:rFonts w:ascii="Verdana" w:hAnsi="Verdana"/>
          <w:sz w:val="22"/>
          <w:szCs w:val="22"/>
        </w:rPr>
        <w:t>vedeného Městským soudem v Praze, oddíl B, vložka 2337</w:t>
      </w:r>
    </w:p>
    <w:p w14:paraId="38663BDA" w14:textId="21B04A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E</w:t>
      </w:r>
      <w:r w:rsidR="00335902">
        <w:rPr>
          <w:rFonts w:ascii="Verdana" w:hAnsi="Verdana"/>
          <w:color w:val="auto"/>
          <w:sz w:val="22"/>
          <w:szCs w:val="22"/>
        </w:rPr>
        <w:t>IC</w:t>
      </w:r>
      <w:r w:rsidRPr="001352DF">
        <w:rPr>
          <w:rFonts w:ascii="Verdana" w:hAnsi="Verdana"/>
          <w:color w:val="auto"/>
          <w:sz w:val="22"/>
          <w:szCs w:val="22"/>
        </w:rPr>
        <w:t xml:space="preserve"> dodavatele: </w:t>
      </w:r>
      <w:r w:rsidR="00335902">
        <w:rPr>
          <w:rFonts w:ascii="Verdana" w:hAnsi="Verdana"/>
          <w:color w:val="auto"/>
          <w:sz w:val="22"/>
          <w:szCs w:val="22"/>
        </w:rPr>
        <w:t>27XG-PPC-TRD-CZ9</w:t>
      </w:r>
    </w:p>
    <w:p w14:paraId="4512F96E" w14:textId="3FF0C9AF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="00335902">
        <w:rPr>
          <w:rFonts w:ascii="Verdana" w:hAnsi="Verdana"/>
          <w:color w:val="auto"/>
          <w:sz w:val="22"/>
          <w:szCs w:val="22"/>
        </w:rPr>
        <w:t>241218964</w:t>
      </w:r>
    </w:p>
    <w:p w14:paraId="03F7C5A2" w14:textId="6D24CA5E" w:rsidR="00D06AE1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 w:rsidR="00335902">
        <w:rPr>
          <w:rFonts w:ascii="Verdana" w:hAnsi="Verdana"/>
          <w:color w:val="auto"/>
          <w:sz w:val="22"/>
          <w:szCs w:val="22"/>
        </w:rPr>
        <w:t>3602</w:t>
      </w:r>
    </w:p>
    <w:p w14:paraId="76B67C7B" w14:textId="3A8EFBE6" w:rsidR="008B06ED" w:rsidRDefault="008B06ED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  <w:r w:rsidR="00335902">
        <w:rPr>
          <w:rFonts w:ascii="Verdana" w:hAnsi="Verdana"/>
          <w:color w:val="auto"/>
          <w:sz w:val="22"/>
          <w:szCs w:val="22"/>
        </w:rPr>
        <w:t xml:space="preserve">Ladislava Smolíková, tel. 267 175 403, </w:t>
      </w:r>
      <w:proofErr w:type="gramStart"/>
      <w:r w:rsidR="00335902">
        <w:rPr>
          <w:rFonts w:ascii="Verdana" w:hAnsi="Verdana"/>
          <w:color w:val="auto"/>
          <w:sz w:val="22"/>
          <w:szCs w:val="22"/>
        </w:rPr>
        <w:t xml:space="preserve">mob.:, </w:t>
      </w:r>
      <w:r w:rsidR="00334FC4">
        <w:rPr>
          <w:rFonts w:ascii="Verdana" w:hAnsi="Verdana"/>
          <w:color w:val="auto"/>
          <w:sz w:val="22"/>
          <w:szCs w:val="22"/>
        </w:rPr>
        <w:br/>
      </w:r>
      <w:r w:rsidR="00335902">
        <w:rPr>
          <w:rFonts w:ascii="Verdana" w:hAnsi="Verdana"/>
          <w:color w:val="auto"/>
          <w:sz w:val="22"/>
          <w:szCs w:val="22"/>
        </w:rPr>
        <w:t>e-mail</w:t>
      </w:r>
      <w:proofErr w:type="gramEnd"/>
      <w:r w:rsidR="00335902">
        <w:rPr>
          <w:rFonts w:ascii="Verdana" w:hAnsi="Verdana"/>
          <w:color w:val="auto"/>
          <w:sz w:val="22"/>
          <w:szCs w:val="22"/>
        </w:rPr>
        <w:t xml:space="preserve">: </w:t>
      </w:r>
      <w:hyperlink r:id="rId9" w:history="1">
        <w:r w:rsidR="00334FC4" w:rsidRPr="003A15E6">
          <w:rPr>
            <w:rStyle w:val="Hypertextovodkaz"/>
            <w:rFonts w:ascii="Verdana" w:hAnsi="Verdana"/>
            <w:sz w:val="22"/>
            <w:szCs w:val="22"/>
          </w:rPr>
          <w:t>ladislava.smolikova@ppas.cz</w:t>
        </w:r>
      </w:hyperlink>
    </w:p>
    <w:p w14:paraId="500190A1" w14:textId="60D1A049" w:rsidR="00F85EF6" w:rsidRPr="001352DF" w:rsidRDefault="00F85EF6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7777777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924C13">
        <w:rPr>
          <w:rFonts w:ascii="Verdana" w:hAnsi="Verdana"/>
          <w:sz w:val="22"/>
          <w:szCs w:val="22"/>
        </w:rPr>
        <w:t>zemní plyn</w:t>
      </w:r>
      <w:r w:rsidRPr="005B1275">
        <w:rPr>
          <w:rFonts w:ascii="Verdana" w:hAnsi="Verdana"/>
          <w:sz w:val="22"/>
          <w:szCs w:val="22"/>
        </w:rPr>
        <w:t xml:space="preserve"> 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523D38E0" w14:textId="2F64DDEB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zajistit distribuci sjednaného množství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 do odběrného místa a systémové služby distribučn</w:t>
      </w:r>
      <w:r w:rsidR="00BE015C"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96574B">
        <w:rPr>
          <w:rFonts w:ascii="Verdana" w:hAnsi="Verdana"/>
          <w:sz w:val="22"/>
          <w:szCs w:val="22"/>
        </w:rPr>
        <w:t>.</w:t>
      </w:r>
    </w:p>
    <w:p w14:paraId="11BBD2A7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6D8D0C02" w14:textId="60847C51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zákazníka platit dodavateli za dodávku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distribuci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systémové služby a ostatní související služby (dále jen </w:t>
      </w:r>
      <w:r w:rsidR="00F85EF6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 xml:space="preserve">sdružené služby dodávky </w:t>
      </w:r>
      <w:r w:rsidR="00924C13">
        <w:rPr>
          <w:rFonts w:ascii="Verdana" w:hAnsi="Verdana"/>
          <w:sz w:val="22"/>
          <w:szCs w:val="22"/>
        </w:rPr>
        <w:t>zemního plynu</w:t>
      </w:r>
      <w:r w:rsidR="00F85EF6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5712A388" w14:textId="77777777" w:rsidR="00CC6D73" w:rsidRDefault="00CC6D73" w:rsidP="00CC6D73">
      <w:pPr>
        <w:pStyle w:val="Odstavecseseznamem"/>
        <w:rPr>
          <w:rFonts w:ascii="Verdana" w:hAnsi="Verdana"/>
          <w:sz w:val="22"/>
          <w:szCs w:val="22"/>
        </w:rPr>
      </w:pPr>
    </w:p>
    <w:p w14:paraId="01188D86" w14:textId="77777777" w:rsidR="00CC6D73" w:rsidRPr="005B1275" w:rsidRDefault="00CC6D73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14:paraId="25F9FD7C" w14:textId="77777777" w:rsidR="00F86063" w:rsidRDefault="00F86063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77777777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Seznam odběrných míst pro dodávku </w:t>
      </w:r>
      <w:r w:rsidR="00924C13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zemního plynu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  <w:r w:rsidR="00924C13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71F8B81B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5AD619F8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C32CD9">
        <w:rPr>
          <w:rFonts w:ascii="Verdana" w:hAnsi="Verdana"/>
          <w:b/>
          <w:sz w:val="22"/>
          <w:szCs w:val="22"/>
        </w:rPr>
        <w:t>plynu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0D8C1A9B" w14:textId="77777777" w:rsidR="00467975" w:rsidRDefault="00467975" w:rsidP="00467975">
      <w:pPr>
        <w:pStyle w:val="textsmlouvy"/>
        <w:jc w:val="both"/>
        <w:rPr>
          <w:rFonts w:ascii="Verdana" w:hAnsi="Verdana"/>
          <w:b/>
          <w:color w:val="auto"/>
          <w:sz w:val="22"/>
          <w:szCs w:val="22"/>
        </w:rPr>
      </w:pPr>
    </w:p>
    <w:p w14:paraId="52E57716" w14:textId="77777777" w:rsidR="00C17BE6" w:rsidRPr="00467975" w:rsidRDefault="00467975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Zemní plyn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dodan</w:t>
      </w:r>
      <w:r>
        <w:rPr>
          <w:rFonts w:ascii="Verdana" w:hAnsi="Verdana"/>
          <w:sz w:val="22"/>
          <w:szCs w:val="22"/>
          <w:lang w:eastAsia="cs-CZ"/>
        </w:rPr>
        <w:t>ý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zákazníkovi bude dodavatel vyhodnocovat pro je</w:t>
      </w:r>
      <w:r>
        <w:rPr>
          <w:rFonts w:ascii="Verdana" w:hAnsi="Verdana"/>
          <w:sz w:val="22"/>
          <w:szCs w:val="22"/>
          <w:lang w:eastAsia="cs-CZ"/>
        </w:rPr>
        <w:t>ho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467975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467975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 xml:space="preserve">ebraného zemního plynu 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a vynásobí se sjednanou cenou za 1 </w:t>
      </w:r>
      <w:proofErr w:type="spellStart"/>
      <w:r w:rsidR="00C17BE6" w:rsidRPr="00467975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="00C17BE6" w:rsidRPr="00467975">
        <w:rPr>
          <w:rFonts w:ascii="Verdana" w:hAnsi="Verdana"/>
          <w:sz w:val="22"/>
          <w:szCs w:val="22"/>
          <w:lang w:eastAsia="cs-CZ"/>
        </w:rPr>
        <w:t>.</w:t>
      </w:r>
    </w:p>
    <w:p w14:paraId="48166B79" w14:textId="77777777" w:rsidR="0030695A" w:rsidRPr="002630D0" w:rsidRDefault="0030695A" w:rsidP="0030695A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1F25CAB0" w14:textId="1E5F15B9" w:rsidR="00B23289" w:rsidRPr="00B23289" w:rsidRDefault="00B23289" w:rsidP="00467975">
      <w:pPr>
        <w:numPr>
          <w:ilvl w:val="0"/>
          <w:numId w:val="10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72004A"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7DD9197" w14:textId="77777777" w:rsidR="00C17BE6" w:rsidRPr="001352DF" w:rsidRDefault="00C17BE6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5A27048D" w14:textId="65C71930" w:rsidR="00C47DAE" w:rsidRDefault="00C47DAE" w:rsidP="00467975">
      <w:pPr>
        <w:numPr>
          <w:ilvl w:val="0"/>
          <w:numId w:val="10"/>
        </w:numPr>
        <w:spacing w:line="280" w:lineRule="exact"/>
        <w:ind w:hanging="720"/>
        <w:jc w:val="both"/>
        <w:rPr>
          <w:rFonts w:ascii="Verdana" w:hAnsi="Verdana" w:cs="Arial"/>
          <w:bCs/>
          <w:i/>
          <w:sz w:val="22"/>
          <w:szCs w:val="22"/>
        </w:rPr>
      </w:pPr>
      <w:r w:rsidRPr="002630D0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>
        <w:rPr>
          <w:rFonts w:ascii="Verdana" w:hAnsi="Verdana"/>
          <w:sz w:val="22"/>
          <w:szCs w:val="22"/>
        </w:rPr>
        <w:t xml:space="preserve"> Cena zahrnuje cenu za komoditu</w:t>
      </w:r>
      <w:r w:rsidR="005F01E5">
        <w:rPr>
          <w:rFonts w:ascii="Verdana" w:hAnsi="Verdana"/>
          <w:sz w:val="22"/>
          <w:szCs w:val="22"/>
        </w:rPr>
        <w:t xml:space="preserve"> (zemní plyn)</w:t>
      </w:r>
      <w:r w:rsidR="00AD3DB5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>
        <w:rPr>
          <w:rFonts w:ascii="Verdana" w:hAnsi="Verdana"/>
          <w:sz w:val="22"/>
          <w:szCs w:val="22"/>
        </w:rPr>
        <w:t>tj.</w:t>
      </w:r>
      <w:r w:rsidR="00AD3DB5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25E685FE" w14:textId="77777777" w:rsidR="007B65CD" w:rsidRPr="001352DF" w:rsidRDefault="007B65CD" w:rsidP="007B65CD">
      <w:pPr>
        <w:spacing w:line="280" w:lineRule="exact"/>
        <w:ind w:hanging="720"/>
        <w:jc w:val="both"/>
        <w:rPr>
          <w:rFonts w:ascii="Verdana" w:hAnsi="Verdana"/>
          <w:sz w:val="22"/>
          <w:szCs w:val="22"/>
        </w:rPr>
      </w:pPr>
    </w:p>
    <w:p w14:paraId="17AF22EA" w14:textId="77777777" w:rsidR="00D06AE1" w:rsidRDefault="0069225F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Platbu za distribuci</w:t>
      </w:r>
      <w:r w:rsidR="00AD3B73">
        <w:rPr>
          <w:rFonts w:ascii="Verdana" w:hAnsi="Verdana"/>
          <w:color w:val="auto"/>
          <w:sz w:val="22"/>
          <w:szCs w:val="22"/>
        </w:rPr>
        <w:t xml:space="preserve"> a přepravu zemního plynu</w:t>
      </w:r>
      <w:r w:rsidR="00D06AE1" w:rsidRPr="005B1275">
        <w:rPr>
          <w:rFonts w:ascii="Verdana" w:hAnsi="Verdana"/>
          <w:color w:val="auto"/>
          <w:sz w:val="22"/>
          <w:szCs w:val="22"/>
        </w:rPr>
        <w:t>, systémové služby a ostatní související služby bude dodavatel účtovat zákazníkovi podle cen platného cenového rozhodnutí ERÚ.</w:t>
      </w:r>
    </w:p>
    <w:p w14:paraId="34DB22FB" w14:textId="77777777" w:rsidR="00680C66" w:rsidRDefault="00680C66" w:rsidP="007B65CD">
      <w:pPr>
        <w:pStyle w:val="textsmlouvy"/>
        <w:ind w:hanging="720"/>
        <w:jc w:val="both"/>
        <w:rPr>
          <w:rFonts w:ascii="Verdana" w:hAnsi="Verdana"/>
          <w:color w:val="auto"/>
          <w:sz w:val="22"/>
          <w:szCs w:val="22"/>
        </w:rPr>
      </w:pPr>
    </w:p>
    <w:p w14:paraId="55D9C4F5" w14:textId="77777777" w:rsidR="00680C66" w:rsidRDefault="00680C66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Dodavatel nebude účtovat zákazníkovi žádné další poplatky, </w:t>
      </w:r>
      <w:r w:rsidR="00BE0080">
        <w:rPr>
          <w:rFonts w:ascii="Verdana" w:hAnsi="Verdana"/>
          <w:color w:val="auto"/>
          <w:sz w:val="22"/>
          <w:szCs w:val="22"/>
        </w:rPr>
        <w:t xml:space="preserve">zejména </w:t>
      </w:r>
      <w:r>
        <w:rPr>
          <w:rFonts w:ascii="Verdana" w:hAnsi="Verdana"/>
          <w:color w:val="auto"/>
          <w:sz w:val="22"/>
          <w:szCs w:val="22"/>
        </w:rPr>
        <w:t>poplatek za odběrné místo atd.</w:t>
      </w:r>
    </w:p>
    <w:p w14:paraId="2D266ABF" w14:textId="77777777" w:rsidR="00846D81" w:rsidRDefault="00846D81" w:rsidP="00846D81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71A8E5A1" w14:textId="13BC5B25" w:rsidR="00846D81" w:rsidRPr="005F0EE5" w:rsidRDefault="00846D81" w:rsidP="005F0EE5">
      <w:pPr>
        <w:pStyle w:val="textsmlouvy"/>
        <w:numPr>
          <w:ilvl w:val="0"/>
          <w:numId w:val="10"/>
        </w:numPr>
        <w:ind w:left="709" w:hanging="709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Dodavatel poskytne po skončení období plnění této </w:t>
      </w:r>
      <w:r w:rsidR="006B08C3" w:rsidRPr="005F0EE5">
        <w:rPr>
          <w:rFonts w:ascii="Verdana" w:hAnsi="Verdana"/>
          <w:sz w:val="22"/>
          <w:szCs w:val="22"/>
        </w:rPr>
        <w:t xml:space="preserve">smlouvy </w:t>
      </w:r>
      <w:r w:rsidRPr="005F0EE5">
        <w:rPr>
          <w:rFonts w:ascii="Verdana" w:hAnsi="Verdana"/>
          <w:sz w:val="22"/>
          <w:szCs w:val="22"/>
        </w:rPr>
        <w:t>zákazníkovi na základě jeho požadavku soubor dat v elektronické podobě, obsahující údaje o realizované dodávce zemního plynu.</w:t>
      </w:r>
    </w:p>
    <w:p w14:paraId="777E4A45" w14:textId="77777777" w:rsidR="00846D81" w:rsidRPr="005F0EE5" w:rsidRDefault="00846D81" w:rsidP="005F0EE5">
      <w:pPr>
        <w:pStyle w:val="textsmlouvy"/>
        <w:ind w:left="709" w:hanging="709"/>
        <w:jc w:val="both"/>
        <w:rPr>
          <w:rFonts w:ascii="Verdana" w:hAnsi="Verdana"/>
          <w:sz w:val="22"/>
          <w:szCs w:val="22"/>
        </w:rPr>
      </w:pPr>
    </w:p>
    <w:p w14:paraId="2793F19D" w14:textId="0117BA33" w:rsidR="00846D81" w:rsidRPr="005F0EE5" w:rsidRDefault="00846D81" w:rsidP="005F0EE5">
      <w:pPr>
        <w:pStyle w:val="Odstavecseseznamem"/>
        <w:numPr>
          <w:ilvl w:val="0"/>
          <w:numId w:val="10"/>
        </w:numPr>
        <w:ind w:left="709" w:hanging="709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5F0EE5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</w:t>
      </w:r>
      <w:r w:rsidR="006B08C3" w:rsidRPr="005F0EE5">
        <w:rPr>
          <w:rFonts w:ascii="Verdana" w:hAnsi="Verdana"/>
          <w:color w:val="000000"/>
          <w:kern w:val="1"/>
          <w:sz w:val="22"/>
          <w:szCs w:val="22"/>
        </w:rPr>
        <w:t xml:space="preserve">platnosti </w:t>
      </w:r>
      <w:r w:rsidR="005F0EE5" w:rsidRPr="005F0EE5">
        <w:rPr>
          <w:rFonts w:ascii="Verdana" w:hAnsi="Verdana"/>
          <w:color w:val="000000"/>
          <w:kern w:val="1"/>
          <w:sz w:val="22"/>
          <w:szCs w:val="22"/>
        </w:rPr>
        <w:t xml:space="preserve">a účinnosti </w:t>
      </w:r>
      <w:r w:rsidR="006B08C3" w:rsidRPr="005F0EE5">
        <w:rPr>
          <w:rFonts w:ascii="Verdana" w:hAnsi="Verdana"/>
          <w:color w:val="000000"/>
          <w:kern w:val="1"/>
          <w:sz w:val="22"/>
          <w:szCs w:val="22"/>
        </w:rPr>
        <w:t>této smlouvy</w:t>
      </w:r>
      <w:r w:rsidR="005F0EE5">
        <w:rPr>
          <w:rFonts w:ascii="Verdana" w:hAnsi="Verdana"/>
          <w:color w:val="000000"/>
          <w:kern w:val="1"/>
          <w:sz w:val="22"/>
          <w:szCs w:val="22"/>
        </w:rPr>
        <w:t xml:space="preserve"> </w:t>
      </w:r>
      <w:r w:rsidRPr="005F0EE5">
        <w:rPr>
          <w:rFonts w:ascii="Verdana" w:hAnsi="Verdana"/>
          <w:color w:val="000000"/>
          <w:kern w:val="1"/>
          <w:sz w:val="22"/>
          <w:szCs w:val="22"/>
        </w:rPr>
        <w:t>přebírá obchodník jako subjekt zúčtování za zákazníka odpovědnost za odchylku.</w:t>
      </w:r>
    </w:p>
    <w:p w14:paraId="1E65D9AD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445C8030" w14:textId="77777777" w:rsidR="002A6CFA" w:rsidRPr="002A6CFA" w:rsidRDefault="002A6CFA" w:rsidP="002A6CFA"/>
    <w:p w14:paraId="2BAE9013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2D9EC30" w14:textId="77777777" w:rsidR="00530BBF" w:rsidRDefault="00530BBF" w:rsidP="0069225F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7FFE78F6" w14:textId="08A137A1" w:rsidR="00AF76F4" w:rsidRDefault="00AF76F4" w:rsidP="00AF76F4">
      <w:pPr>
        <w:tabs>
          <w:tab w:val="left" w:pos="2977"/>
        </w:tabs>
        <w:jc w:val="both"/>
        <w:rPr>
          <w:rFonts w:ascii="Verdana" w:hAnsi="Verdana"/>
          <w:color w:val="000000"/>
          <w:kern w:val="28"/>
          <w:sz w:val="22"/>
          <w:szCs w:val="22"/>
        </w:rPr>
      </w:pPr>
      <w:r>
        <w:rPr>
          <w:rFonts w:ascii="Verdana" w:hAnsi="Verdana"/>
          <w:kern w:val="28"/>
          <w:sz w:val="22"/>
          <w:szCs w:val="22"/>
        </w:rPr>
        <w:t xml:space="preserve">Počet zálohových plateb v měsíci: </w:t>
      </w:r>
      <w:r w:rsidR="00FA4887">
        <w:rPr>
          <w:rFonts w:ascii="Verdana" w:hAnsi="Verdana"/>
          <w:kern w:val="1"/>
          <w:sz w:val="22"/>
          <w:szCs w:val="22"/>
        </w:rPr>
        <w:t>1.</w:t>
      </w:r>
    </w:p>
    <w:p w14:paraId="60736C47" w14:textId="27A49B0F" w:rsidR="00AF76F4" w:rsidRDefault="00AF76F4" w:rsidP="00AF76F4">
      <w:pPr>
        <w:pStyle w:val="textsmlouvy"/>
        <w:ind w:firstLine="0"/>
        <w:jc w:val="both"/>
        <w:rPr>
          <w:rFonts w:ascii="Verdana" w:hAnsi="Verdana"/>
          <w:kern w:val="28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Termíny splatnosti zálohových plateb: </w:t>
      </w:r>
      <w:r w:rsidR="00FA4887">
        <w:rPr>
          <w:rFonts w:ascii="Verdana" w:hAnsi="Verdana"/>
          <w:sz w:val="22"/>
          <w:szCs w:val="22"/>
        </w:rPr>
        <w:t>15. kalendářní den v měsíci</w:t>
      </w:r>
    </w:p>
    <w:p w14:paraId="470DC3D2" w14:textId="3D5A1F6F" w:rsidR="00AF76F4" w:rsidRDefault="00FA4887" w:rsidP="00AF76F4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Výše měsíční zálohy: 80 % z předpokládaného odběru.</w:t>
      </w:r>
    </w:p>
    <w:p w14:paraId="00EE2834" w14:textId="25B8DDE8" w:rsidR="00AF76F4" w:rsidRDefault="00AF76F4" w:rsidP="008E04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Fakturace</w:t>
      </w:r>
      <w:r w:rsidR="008E045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FA4887">
        <w:rPr>
          <w:rFonts w:ascii="Verdana" w:hAnsi="Verdana"/>
          <w:kern w:val="1"/>
          <w:sz w:val="22"/>
          <w:szCs w:val="22"/>
        </w:rPr>
        <w:t>roční k 31. 12., na základě samoodečtu.</w:t>
      </w:r>
    </w:p>
    <w:p w14:paraId="408A7155" w14:textId="3F0A81C2" w:rsidR="00FA4887" w:rsidRPr="0055419F" w:rsidRDefault="00FA4887" w:rsidP="00FA4887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Faktura (daňový doklad) bude vystavena a odeslána v elektronické podobě na e-mail kontaktní osoby uvedený v záhlaví této smlouvy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na adresu zákazníka nejpozději 15. kalendářní den měsíce následujícího po</w:t>
      </w:r>
      <w:r w:rsidR="000B6183">
        <w:rPr>
          <w:rFonts w:ascii="Verdana" w:hAnsi="Verdana"/>
          <w:color w:val="auto"/>
          <w:sz w:val="22"/>
          <w:szCs w:val="22"/>
        </w:rPr>
        <w:t xml:space="preserve"> skončení období</w:t>
      </w:r>
      <w:r w:rsidRPr="0055419F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1A2AAF69" w14:textId="77777777" w:rsidR="00FA4887" w:rsidRPr="0055419F" w:rsidRDefault="00FA4887" w:rsidP="00FA4887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72980757" w14:textId="31B93A28" w:rsidR="00FA4887" w:rsidRPr="001352DF" w:rsidRDefault="00FA4887" w:rsidP="00FA4887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Spl</w:t>
      </w:r>
      <w:r w:rsidRPr="005F0EE5">
        <w:rPr>
          <w:rFonts w:ascii="Verdana" w:hAnsi="Verdana"/>
          <w:color w:val="auto"/>
          <w:sz w:val="22"/>
          <w:szCs w:val="22"/>
        </w:rPr>
        <w:t xml:space="preserve">atnost daňových dokladů: 21 dní ode dne </w:t>
      </w:r>
      <w:r w:rsidR="006B08C3" w:rsidRPr="005F0EE5">
        <w:rPr>
          <w:rFonts w:ascii="Verdana" w:hAnsi="Verdana"/>
          <w:color w:val="auto"/>
          <w:sz w:val="22"/>
          <w:szCs w:val="22"/>
        </w:rPr>
        <w:t>doručení</w:t>
      </w:r>
      <w:r w:rsidRPr="005F0EE5">
        <w:rPr>
          <w:rFonts w:ascii="Verdana" w:hAnsi="Verdana"/>
          <w:color w:val="auto"/>
          <w:sz w:val="22"/>
          <w:szCs w:val="22"/>
        </w:rPr>
        <w:t xml:space="preserve">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03AC21A8" w14:textId="77777777" w:rsidR="002A6CFA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7C14ACDC" w:rsidR="00D06AE1" w:rsidRPr="005F0EE5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 w:rsidRPr="005F0EE5">
        <w:rPr>
          <w:rFonts w:ascii="Verdana" w:hAnsi="Verdana"/>
          <w:sz w:val="22"/>
          <w:szCs w:val="22"/>
        </w:rPr>
        <w:t xml:space="preserve">zákazníka </w:t>
      </w:r>
      <w:r w:rsidRPr="005F0EE5">
        <w:rPr>
          <w:rFonts w:ascii="Verdana" w:hAnsi="Verdana"/>
          <w:sz w:val="22"/>
          <w:szCs w:val="22"/>
        </w:rPr>
        <w:t>prokáže, že má s operátorem trhu s</w:t>
      </w:r>
      <w:r w:rsidR="009C2FE9" w:rsidRPr="005F0EE5">
        <w:rPr>
          <w:rFonts w:ascii="Verdana" w:hAnsi="Verdana"/>
          <w:sz w:val="22"/>
          <w:szCs w:val="22"/>
        </w:rPr>
        <w:t>e zemním</w:t>
      </w:r>
      <w:r w:rsidRPr="005F0EE5">
        <w:rPr>
          <w:rFonts w:ascii="Verdana" w:hAnsi="Verdana"/>
          <w:sz w:val="22"/>
          <w:szCs w:val="22"/>
        </w:rPr>
        <w:t> </w:t>
      </w:r>
      <w:r w:rsidR="00E42F7C" w:rsidRPr="005F0EE5">
        <w:rPr>
          <w:rFonts w:ascii="Verdana" w:hAnsi="Verdana"/>
          <w:sz w:val="22"/>
          <w:szCs w:val="22"/>
        </w:rPr>
        <w:t>plynem</w:t>
      </w:r>
      <w:r w:rsidRPr="005F0EE5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72004A" w:rsidRPr="005F0EE5">
        <w:rPr>
          <w:rFonts w:ascii="Verdana" w:hAnsi="Verdana"/>
          <w:sz w:val="22"/>
          <w:szCs w:val="22"/>
        </w:rPr>
        <w:t xml:space="preserve">jej </w:t>
      </w:r>
      <w:r w:rsidRPr="005F0EE5">
        <w:rPr>
          <w:rFonts w:ascii="Verdana" w:hAnsi="Verdana"/>
          <w:sz w:val="22"/>
          <w:szCs w:val="22"/>
        </w:rPr>
        <w:t xml:space="preserve">opravňuje k činnostem nezbytným k plnění </w:t>
      </w:r>
      <w:r w:rsidR="006B08C3" w:rsidRPr="005F0EE5">
        <w:rPr>
          <w:rFonts w:ascii="Verdana" w:hAnsi="Verdana"/>
          <w:sz w:val="22"/>
          <w:szCs w:val="22"/>
        </w:rPr>
        <w:t xml:space="preserve">této </w:t>
      </w:r>
      <w:r w:rsidRPr="005F0EE5">
        <w:rPr>
          <w:rFonts w:ascii="Verdana" w:hAnsi="Verdana"/>
          <w:sz w:val="22"/>
          <w:szCs w:val="22"/>
        </w:rPr>
        <w:t>smlouvy.</w:t>
      </w:r>
    </w:p>
    <w:p w14:paraId="2FA0FD9F" w14:textId="77777777" w:rsidR="00D06AE1" w:rsidRPr="005F0EE5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4E2E9A6C" w14:textId="66A65F29" w:rsidR="00D06AE1" w:rsidRPr="005F0EE5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 w:rsidRPr="005F0EE5">
        <w:rPr>
          <w:rFonts w:ascii="Verdana" w:hAnsi="Verdana"/>
          <w:sz w:val="22"/>
          <w:szCs w:val="22"/>
        </w:rPr>
        <w:t xml:space="preserve">zákazníka </w:t>
      </w:r>
      <w:r w:rsidRPr="005F0EE5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</w:t>
      </w:r>
      <w:r w:rsidR="006B08C3" w:rsidRPr="005F0EE5">
        <w:rPr>
          <w:rFonts w:ascii="Verdana" w:hAnsi="Verdana"/>
          <w:sz w:val="22"/>
          <w:szCs w:val="22"/>
        </w:rPr>
        <w:t xml:space="preserve">této </w:t>
      </w:r>
      <w:r w:rsidRPr="005F0EE5">
        <w:rPr>
          <w:rFonts w:ascii="Verdana" w:hAnsi="Verdana"/>
          <w:sz w:val="22"/>
          <w:szCs w:val="22"/>
        </w:rPr>
        <w:t>smlouvy.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FCA04E3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odebraného ve s</w:t>
      </w:r>
      <w:r w:rsidR="008B06ED">
        <w:rPr>
          <w:rFonts w:ascii="Verdana" w:hAnsi="Verdana"/>
          <w:sz w:val="22"/>
          <w:szCs w:val="22"/>
          <w:lang w:eastAsia="cs-CZ"/>
        </w:rPr>
        <w:t>mluvním období nijak limitováno. 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a sdružených služeb dodávky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DC28B7">
        <w:rPr>
          <w:rFonts w:ascii="Verdana" w:hAnsi="Verdana"/>
          <w:sz w:val="22"/>
          <w:szCs w:val="22"/>
          <w:lang w:eastAsia="cs-CZ"/>
        </w:rPr>
        <w:t>smlouvy</w:t>
      </w:r>
      <w:r w:rsidR="00DF4AEF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DF4AEF" w:rsidRPr="00305951">
        <w:rPr>
          <w:rFonts w:ascii="Verdana" w:hAnsi="Verdana"/>
          <w:sz w:val="22"/>
          <w:szCs w:val="22"/>
        </w:rPr>
        <w:t>, a za podmínek stanovených touto smlouvou</w:t>
      </w:r>
      <w:r w:rsidR="00DF4AEF">
        <w:rPr>
          <w:rFonts w:ascii="Verdana" w:hAnsi="Verdana"/>
          <w:sz w:val="22"/>
          <w:szCs w:val="22"/>
        </w:rPr>
        <w:t>.</w:t>
      </w:r>
    </w:p>
    <w:p w14:paraId="11C34764" w14:textId="77777777" w:rsidR="00846D81" w:rsidRDefault="00846D81" w:rsidP="00846D8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6514DE3B" w14:textId="77777777" w:rsidR="00846D81" w:rsidRPr="005C15B1" w:rsidRDefault="00846D81" w:rsidP="00846D81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C15B1"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6C9E58D8" w14:textId="00DD3CBB" w:rsidR="00846D81" w:rsidRDefault="00846D81" w:rsidP="00846D81">
      <w:pPr>
        <w:suppressAutoHyphens w:val="0"/>
        <w:ind w:left="709"/>
        <w:jc w:val="both"/>
        <w:rPr>
          <w:rFonts w:ascii="Verdana" w:hAnsi="Verdana"/>
          <w:i/>
          <w:sz w:val="22"/>
          <w:szCs w:val="22"/>
        </w:rPr>
      </w:pPr>
      <w:r w:rsidRPr="005C15B1">
        <w:rPr>
          <w:rFonts w:ascii="Verdana" w:hAnsi="Verdana"/>
          <w:sz w:val="22"/>
          <w:szCs w:val="22"/>
          <w:lang w:val="en-US"/>
        </w:rPr>
        <w:t>[</w:t>
      </w:r>
      <w:r w:rsidR="00D139DD" w:rsidRPr="005C15B1">
        <w:rPr>
          <w:rFonts w:ascii="Verdana" w:hAnsi="Verdana"/>
          <w:sz w:val="22"/>
          <w:szCs w:val="22"/>
        </w:rPr>
        <w:t>Jana Urbanová, tel. 267175275, e-mail: jana.urbanova@ppas.cz</w:t>
      </w:r>
      <w:r w:rsidRPr="005C15B1">
        <w:rPr>
          <w:rFonts w:ascii="Verdana" w:hAnsi="Verdana"/>
          <w:sz w:val="22"/>
          <w:szCs w:val="22"/>
        </w:rPr>
        <w:t xml:space="preserve">] </w:t>
      </w:r>
      <w:r w:rsidR="008254C0">
        <w:rPr>
          <w:rFonts w:ascii="Verdana" w:hAnsi="Verdana"/>
          <w:i/>
          <w:sz w:val="22"/>
          <w:szCs w:val="22"/>
        </w:rPr>
        <w:t xml:space="preserve"> </w:t>
      </w:r>
    </w:p>
    <w:p w14:paraId="43E076F3" w14:textId="77777777" w:rsidR="00C17BE6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402052" w14:textId="77777777" w:rsidR="00C17BE6" w:rsidRPr="001352DF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426F7D3E" w:rsidR="00D06AE1" w:rsidRDefault="008254C0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06AE1"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3D2D44">
        <w:rPr>
          <w:rFonts w:ascii="Verdana" w:hAnsi="Verdana" w:cs="Arial"/>
          <w:b/>
          <w:bCs/>
          <w:sz w:val="22"/>
          <w:szCs w:val="22"/>
        </w:rPr>
        <w:t>zemního plynu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45F5AD5F" w:rsidR="00D06AE1" w:rsidRPr="005F0EE5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Sdružené služby dodávky </w:t>
      </w:r>
      <w:r w:rsidR="00EC66A0" w:rsidRPr="005F0EE5">
        <w:rPr>
          <w:rFonts w:ascii="Verdana" w:hAnsi="Verdana"/>
          <w:sz w:val="22"/>
          <w:szCs w:val="22"/>
        </w:rPr>
        <w:t xml:space="preserve">zemního plynu </w:t>
      </w:r>
      <w:r w:rsidRPr="005F0EE5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="0023160E">
        <w:rPr>
          <w:rFonts w:ascii="Verdana" w:hAnsi="Verdana"/>
          <w:sz w:val="22"/>
          <w:szCs w:val="22"/>
        </w:rPr>
        <w:t>platnými a účinnými od 1. 1. 2016</w:t>
      </w:r>
      <w:r w:rsidR="00C47DAE" w:rsidRPr="005F0EE5">
        <w:rPr>
          <w:rFonts w:ascii="Verdana" w:hAnsi="Verdana"/>
          <w:sz w:val="22"/>
          <w:szCs w:val="22"/>
        </w:rPr>
        <w:t xml:space="preserve">, které jsou přílohou </w:t>
      </w:r>
      <w:proofErr w:type="gramStart"/>
      <w:r w:rsidR="00C47DAE" w:rsidRPr="005F0EE5">
        <w:rPr>
          <w:rFonts w:ascii="Verdana" w:hAnsi="Verdana"/>
          <w:sz w:val="22"/>
          <w:szCs w:val="22"/>
        </w:rPr>
        <w:t>č. 3</w:t>
      </w:r>
      <w:r w:rsidRPr="005F0EE5">
        <w:rPr>
          <w:rFonts w:ascii="Verdana" w:hAnsi="Verdana"/>
          <w:sz w:val="22"/>
          <w:szCs w:val="22"/>
        </w:rPr>
        <w:t xml:space="preserve"> této</w:t>
      </w:r>
      <w:proofErr w:type="gramEnd"/>
      <w:r w:rsidR="006B08C3" w:rsidRPr="005F0EE5">
        <w:rPr>
          <w:rFonts w:ascii="Verdana" w:hAnsi="Verdana"/>
          <w:sz w:val="22"/>
          <w:szCs w:val="22"/>
        </w:rPr>
        <w:t xml:space="preserve"> smlouvy</w:t>
      </w:r>
      <w:r w:rsidRPr="005F0EE5">
        <w:rPr>
          <w:rFonts w:ascii="Verdana" w:hAnsi="Verdana"/>
          <w:sz w:val="22"/>
          <w:szCs w:val="22"/>
        </w:rPr>
        <w:t xml:space="preserve"> </w:t>
      </w:r>
      <w:r w:rsidR="006B08C3" w:rsidRPr="005F0EE5">
        <w:rPr>
          <w:rFonts w:ascii="Verdana" w:hAnsi="Verdana"/>
          <w:sz w:val="22"/>
          <w:szCs w:val="22"/>
        </w:rPr>
        <w:t xml:space="preserve">a </w:t>
      </w:r>
      <w:r w:rsidRPr="005F0EE5">
        <w:rPr>
          <w:rFonts w:ascii="Verdana" w:hAnsi="Verdana"/>
          <w:sz w:val="22"/>
          <w:szCs w:val="22"/>
        </w:rPr>
        <w:t>která je nedílnou součástí této smlouvy. S jejich ob</w:t>
      </w:r>
      <w:r w:rsidR="00362CEE" w:rsidRPr="005F0EE5">
        <w:rPr>
          <w:rFonts w:ascii="Verdana" w:hAnsi="Verdana"/>
          <w:sz w:val="22"/>
          <w:szCs w:val="22"/>
        </w:rPr>
        <w:t>sahem smluvní strany souhlasí a </w:t>
      </w:r>
      <w:r w:rsidRPr="005F0EE5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5F0EE5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72B4F0BF" w14:textId="703941E1" w:rsidR="003D2D44" w:rsidRPr="005F0EE5" w:rsidRDefault="00D06AE1" w:rsidP="00530BBF">
      <w:pPr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5F0EE5">
        <w:rPr>
          <w:rFonts w:ascii="Verdana" w:hAnsi="Verdana"/>
          <w:sz w:val="22"/>
          <w:szCs w:val="22"/>
        </w:rPr>
        <w:t>, pokud by měly být v rozporu se zadávacími podmínkami veřejné zakázky „</w:t>
      </w:r>
      <w:r w:rsidR="00FA4887" w:rsidRPr="005F0EE5">
        <w:rPr>
          <w:rFonts w:ascii="Verdana" w:hAnsi="Verdana"/>
          <w:b/>
          <w:bCs/>
          <w:sz w:val="22"/>
          <w:szCs w:val="22"/>
        </w:rPr>
        <w:t>Zajištění dodávek zemního plynu na období 2018</w:t>
      </w:r>
      <w:r w:rsidR="00F77E12" w:rsidRPr="005F0EE5">
        <w:rPr>
          <w:rFonts w:ascii="Verdana" w:hAnsi="Verdana"/>
          <w:sz w:val="22"/>
          <w:szCs w:val="22"/>
        </w:rPr>
        <w:t>“</w:t>
      </w:r>
      <w:r w:rsidR="0072004A" w:rsidRPr="005F0EE5">
        <w:rPr>
          <w:rFonts w:ascii="Verdana" w:hAnsi="Verdana"/>
          <w:sz w:val="22"/>
          <w:szCs w:val="22"/>
        </w:rPr>
        <w:t>.</w:t>
      </w:r>
    </w:p>
    <w:p w14:paraId="54C83AA8" w14:textId="77777777" w:rsidR="00DC28B7" w:rsidRDefault="00DC28B7" w:rsidP="00DC28B7">
      <w:pPr>
        <w:pStyle w:val="Odstavecseseznamem"/>
        <w:rPr>
          <w:rFonts w:ascii="Verdana" w:hAnsi="Verdana"/>
          <w:sz w:val="22"/>
          <w:szCs w:val="22"/>
        </w:rPr>
      </w:pPr>
    </w:p>
    <w:p w14:paraId="1DE1FE25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lastRenderedPageBreak/>
        <w:t>VII.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483C5637" w:rsidR="00505B1C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5F0EE5">
        <w:rPr>
          <w:rFonts w:ascii="Verdana" w:hAnsi="Verdana"/>
          <w:sz w:val="22"/>
          <w:szCs w:val="22"/>
        </w:rPr>
        <w:t xml:space="preserve">Dodávka se uskuteční od </w:t>
      </w:r>
      <w:r w:rsidR="002630D0" w:rsidRPr="005F0EE5">
        <w:rPr>
          <w:rFonts w:ascii="Verdana" w:hAnsi="Verdana"/>
          <w:bCs/>
          <w:sz w:val="22"/>
          <w:szCs w:val="22"/>
        </w:rPr>
        <w:t xml:space="preserve">1. </w:t>
      </w:r>
      <w:r w:rsidR="00361D64" w:rsidRPr="005F0EE5">
        <w:rPr>
          <w:rFonts w:ascii="Verdana" w:hAnsi="Verdana"/>
          <w:bCs/>
          <w:sz w:val="22"/>
          <w:szCs w:val="22"/>
        </w:rPr>
        <w:t>1</w:t>
      </w:r>
      <w:r w:rsidR="002630D0" w:rsidRPr="005F0EE5">
        <w:rPr>
          <w:rFonts w:ascii="Verdana" w:hAnsi="Verdana"/>
          <w:bCs/>
          <w:sz w:val="22"/>
          <w:szCs w:val="22"/>
        </w:rPr>
        <w:t>. 201</w:t>
      </w:r>
      <w:r w:rsidR="00705194" w:rsidRPr="005F0EE5">
        <w:rPr>
          <w:rFonts w:ascii="Verdana" w:hAnsi="Verdana"/>
          <w:bCs/>
          <w:sz w:val="22"/>
          <w:szCs w:val="22"/>
        </w:rPr>
        <w:t>8</w:t>
      </w:r>
      <w:r w:rsidR="00505B1C" w:rsidRPr="005F0EE5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5F0EE5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5F0EE5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 w:rsidRPr="005F0EE5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5F0EE5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 w:rsidRPr="005F0EE5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 w:rsidRPr="005F0EE5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381B61" w:rsidRPr="005F0EE5">
        <w:rPr>
          <w:rFonts w:ascii="Verdana" w:hAnsi="Verdana"/>
          <w:kern w:val="28"/>
          <w:sz w:val="22"/>
          <w:szCs w:val="22"/>
          <w:lang w:eastAsia="cs-CZ"/>
        </w:rPr>
        <w:t>. 201</w:t>
      </w:r>
      <w:r w:rsidR="006B08C3" w:rsidRPr="005F0EE5">
        <w:rPr>
          <w:rFonts w:ascii="Verdana" w:hAnsi="Verdana"/>
          <w:kern w:val="28"/>
          <w:sz w:val="22"/>
          <w:szCs w:val="22"/>
          <w:lang w:eastAsia="cs-CZ"/>
        </w:rPr>
        <w:t>8</w:t>
      </w:r>
      <w:r w:rsidR="00505B1C" w:rsidRPr="005F0EE5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4A3C7C13" w14:textId="77777777" w:rsidR="00703F13" w:rsidRPr="005F0EE5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011CFF74" w:rsidR="00703F13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Smlouva je vyhotovena ve </w:t>
      </w:r>
      <w:r w:rsidR="006B08C3" w:rsidRPr="005F0EE5">
        <w:rPr>
          <w:rFonts w:ascii="Verdana" w:hAnsi="Verdana"/>
          <w:sz w:val="22"/>
          <w:szCs w:val="22"/>
        </w:rPr>
        <w:t>dvou</w:t>
      </w:r>
      <w:r w:rsidRPr="005F0EE5">
        <w:rPr>
          <w:rFonts w:ascii="Verdana" w:hAnsi="Verdana"/>
          <w:sz w:val="22"/>
          <w:szCs w:val="22"/>
        </w:rPr>
        <w:t xml:space="preserve"> stejnopisech, z nichž každá ze smluvních stran obdrží jedno vyhotovení.</w:t>
      </w:r>
    </w:p>
    <w:p w14:paraId="39C54B86" w14:textId="77777777" w:rsidR="00D06AE1" w:rsidRPr="005F0EE5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Pr="005F0EE5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5F0EE5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Práva a povinnosti smluvních stran vyplýva</w:t>
      </w:r>
      <w:r w:rsidR="00830B6C" w:rsidRPr="005F0EE5">
        <w:rPr>
          <w:rFonts w:ascii="Verdana" w:hAnsi="Verdana"/>
          <w:sz w:val="22"/>
          <w:szCs w:val="22"/>
        </w:rPr>
        <w:t>jící z této smlouvy přechází na </w:t>
      </w:r>
      <w:r w:rsidRPr="005F0EE5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5F0EE5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7777777" w:rsidR="00D06AE1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7E7BA7" w:rsidRPr="005F0EE5">
        <w:rPr>
          <w:rFonts w:ascii="Verdana" w:hAnsi="Verdana"/>
          <w:sz w:val="22"/>
          <w:szCs w:val="22"/>
        </w:rPr>
        <w:t>zemního plynu</w:t>
      </w:r>
      <w:r w:rsidRPr="005F0EE5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5F0EE5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Pr="005F0EE5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1D01E77B" w:rsidR="00703F13" w:rsidRPr="005F0EE5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Smluvní strany souhlasí s uveřejněním této smlouvy dle § </w:t>
      </w:r>
      <w:r w:rsidR="00D72B2D" w:rsidRPr="005F0EE5">
        <w:rPr>
          <w:rFonts w:ascii="Verdana" w:hAnsi="Verdana"/>
          <w:sz w:val="22"/>
          <w:szCs w:val="22"/>
        </w:rPr>
        <w:t>219</w:t>
      </w:r>
      <w:r w:rsidRPr="005F0EE5">
        <w:rPr>
          <w:rFonts w:ascii="Verdana" w:hAnsi="Verdana"/>
          <w:sz w:val="22"/>
          <w:szCs w:val="22"/>
        </w:rPr>
        <w:t xml:space="preserve"> </w:t>
      </w:r>
      <w:r w:rsidR="001F4F14" w:rsidRPr="005F0EE5">
        <w:rPr>
          <w:rFonts w:ascii="Verdana" w:hAnsi="Verdana"/>
          <w:sz w:val="22"/>
          <w:szCs w:val="22"/>
        </w:rPr>
        <w:t>z</w:t>
      </w:r>
      <w:r w:rsidRPr="005F0EE5">
        <w:rPr>
          <w:rFonts w:ascii="Verdana" w:hAnsi="Verdana"/>
          <w:sz w:val="22"/>
          <w:szCs w:val="22"/>
        </w:rPr>
        <w:t>ákona</w:t>
      </w:r>
      <w:r w:rsidR="001F4F14" w:rsidRPr="005F0EE5">
        <w:rPr>
          <w:rFonts w:ascii="Verdana" w:hAnsi="Verdana"/>
          <w:sz w:val="22"/>
          <w:szCs w:val="22"/>
        </w:rPr>
        <w:t xml:space="preserve"> </w:t>
      </w:r>
      <w:r w:rsidR="002A6CFA" w:rsidRPr="005F0EE5">
        <w:rPr>
          <w:rFonts w:ascii="Verdana" w:hAnsi="Verdana"/>
          <w:sz w:val="22"/>
          <w:szCs w:val="22"/>
        </w:rPr>
        <w:br/>
      </w:r>
      <w:r w:rsidR="001F4F14" w:rsidRPr="005F0EE5">
        <w:rPr>
          <w:rFonts w:ascii="Verdana" w:hAnsi="Verdana"/>
          <w:sz w:val="22"/>
          <w:szCs w:val="22"/>
        </w:rPr>
        <w:t xml:space="preserve">č. </w:t>
      </w:r>
      <w:r w:rsidR="00D72B2D" w:rsidRPr="005F0EE5">
        <w:rPr>
          <w:rFonts w:ascii="Verdana" w:hAnsi="Verdana"/>
          <w:sz w:val="22"/>
          <w:szCs w:val="22"/>
        </w:rPr>
        <w:t>134/2016</w:t>
      </w:r>
      <w:r w:rsidR="001F4F14" w:rsidRPr="005F0EE5">
        <w:rPr>
          <w:rFonts w:ascii="Verdana" w:hAnsi="Verdana"/>
          <w:sz w:val="22"/>
          <w:szCs w:val="22"/>
        </w:rPr>
        <w:t xml:space="preserve"> Sb.</w:t>
      </w:r>
      <w:r w:rsidR="002A6CFA" w:rsidRPr="005F0EE5">
        <w:rPr>
          <w:rFonts w:ascii="Verdana" w:hAnsi="Verdana"/>
          <w:sz w:val="22"/>
          <w:szCs w:val="22"/>
        </w:rPr>
        <w:t xml:space="preserve">, o </w:t>
      </w:r>
      <w:r w:rsidR="00D72B2D" w:rsidRPr="005F0EE5">
        <w:rPr>
          <w:rFonts w:ascii="Verdana" w:hAnsi="Verdana"/>
          <w:sz w:val="22"/>
          <w:szCs w:val="22"/>
        </w:rPr>
        <w:t>zadání veřejných zakázek</w:t>
      </w:r>
      <w:r w:rsidR="002A6CFA" w:rsidRPr="005F0EE5">
        <w:rPr>
          <w:rFonts w:ascii="Verdana" w:hAnsi="Verdana"/>
          <w:sz w:val="22"/>
          <w:szCs w:val="22"/>
        </w:rPr>
        <w:t>,</w:t>
      </w:r>
      <w:r w:rsidR="00EC09EC" w:rsidRPr="005F0EE5">
        <w:rPr>
          <w:rFonts w:ascii="Verdana" w:hAnsi="Verdana"/>
          <w:sz w:val="22"/>
          <w:szCs w:val="22"/>
        </w:rPr>
        <w:t xml:space="preserve"> v</w:t>
      </w:r>
      <w:r w:rsidR="007D4D33" w:rsidRPr="005F0EE5">
        <w:rPr>
          <w:rFonts w:ascii="Verdana" w:hAnsi="Verdana"/>
          <w:sz w:val="22"/>
          <w:szCs w:val="22"/>
        </w:rPr>
        <w:t>e</w:t>
      </w:r>
      <w:r w:rsidR="00EC09EC" w:rsidRPr="005F0EE5">
        <w:rPr>
          <w:rFonts w:ascii="Verdana" w:hAnsi="Verdana"/>
          <w:sz w:val="22"/>
          <w:szCs w:val="22"/>
        </w:rPr>
        <w:t xml:space="preserve"> znění</w:t>
      </w:r>
      <w:r w:rsidR="007D4D33" w:rsidRPr="005F0EE5">
        <w:rPr>
          <w:rFonts w:ascii="Verdana" w:hAnsi="Verdana"/>
          <w:sz w:val="22"/>
          <w:szCs w:val="22"/>
        </w:rPr>
        <w:t xml:space="preserve"> pozdějších předpisů</w:t>
      </w:r>
      <w:r w:rsidRPr="005F0EE5"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DC28B7" w:rsidRPr="005F0EE5">
        <w:rPr>
          <w:rFonts w:ascii="Verdana" w:hAnsi="Verdana"/>
          <w:sz w:val="22"/>
          <w:szCs w:val="22"/>
        </w:rPr>
        <w:t>z</w:t>
      </w:r>
      <w:r w:rsidRPr="005F0EE5">
        <w:rPr>
          <w:rFonts w:ascii="Verdana" w:hAnsi="Verdana"/>
          <w:sz w:val="22"/>
          <w:szCs w:val="22"/>
        </w:rPr>
        <w:t>ákon požaduje</w:t>
      </w:r>
      <w:r w:rsidR="00EC09EC" w:rsidRPr="005F0EE5">
        <w:rPr>
          <w:rFonts w:ascii="Verdana" w:hAnsi="Verdana"/>
          <w:sz w:val="22"/>
          <w:szCs w:val="22"/>
        </w:rPr>
        <w:t xml:space="preserve">, poskytne </w:t>
      </w:r>
      <w:r w:rsidR="007D4D33" w:rsidRPr="005F0EE5">
        <w:rPr>
          <w:rFonts w:ascii="Verdana" w:hAnsi="Verdana"/>
          <w:sz w:val="22"/>
          <w:szCs w:val="22"/>
        </w:rPr>
        <w:t>z</w:t>
      </w:r>
      <w:r w:rsidRPr="005F0EE5"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Pr="005F0EE5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Pr="005F0EE5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1EEFE79B" w14:textId="77777777" w:rsidR="00D72B2D" w:rsidRPr="005F0EE5" w:rsidRDefault="00D72B2D" w:rsidP="00D72B2D">
      <w:pPr>
        <w:pStyle w:val="Odstavecseseznamem"/>
        <w:rPr>
          <w:rFonts w:ascii="Verdana" w:hAnsi="Verdana"/>
          <w:sz w:val="22"/>
          <w:szCs w:val="22"/>
        </w:rPr>
      </w:pPr>
    </w:p>
    <w:p w14:paraId="234F4672" w14:textId="60625061" w:rsidR="001C2890" w:rsidRPr="005F0EE5" w:rsidRDefault="00D72B2D" w:rsidP="00D72B2D">
      <w:pPr>
        <w:pStyle w:val="textsmlouvy"/>
        <w:numPr>
          <w:ilvl w:val="0"/>
          <w:numId w:val="9"/>
        </w:numPr>
        <w:ind w:left="709" w:hanging="709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  <w:r w:rsidR="00A94460" w:rsidRPr="005F0EE5">
        <w:rPr>
          <w:rFonts w:ascii="Verdana" w:hAnsi="Verdana"/>
          <w:sz w:val="22"/>
          <w:szCs w:val="22"/>
        </w:rPr>
        <w:t xml:space="preserve"> Zveřejnění této smlouvy zajistí zákazník.</w:t>
      </w:r>
    </w:p>
    <w:p w14:paraId="5FCC9EC0" w14:textId="77777777" w:rsidR="00703F13" w:rsidRPr="005F0EE5" w:rsidRDefault="00703F13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7F31360" w14:textId="36F5CBF3" w:rsidR="00A61BC8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Na důkaz </w:t>
      </w:r>
      <w:r w:rsidR="00DC28B7" w:rsidRPr="005F0EE5">
        <w:rPr>
          <w:rFonts w:ascii="Verdana" w:hAnsi="Verdana"/>
          <w:sz w:val="22"/>
          <w:szCs w:val="22"/>
        </w:rPr>
        <w:t xml:space="preserve">souhlasu se zněním této smlouvy </w:t>
      </w:r>
      <w:r w:rsidRPr="005F0EE5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Pr="005F0EE5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Pr="005F0EE5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 w:rsidRPr="005F0EE5">
        <w:rPr>
          <w:rFonts w:ascii="Verdana" w:hAnsi="Verdana"/>
          <w:sz w:val="22"/>
          <w:szCs w:val="22"/>
        </w:rPr>
        <w:t>.</w:t>
      </w:r>
    </w:p>
    <w:p w14:paraId="2898F4DC" w14:textId="77777777" w:rsidR="00625547" w:rsidRPr="005F0EE5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Pr="005F0EE5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36DC1874" w14:textId="77777777" w:rsidR="009A13F7" w:rsidRDefault="009A13F7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E5077E4" w14:textId="77777777" w:rsidR="00BB4B88" w:rsidRDefault="00BB4B88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146A87" w14:textId="77777777" w:rsidR="00BB4B88" w:rsidRDefault="00BB4B88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A478AE5" w14:textId="77777777" w:rsidR="00BB4B88" w:rsidRDefault="00BB4B88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35A84277" w14:textId="77777777" w:rsidR="00BB4B88" w:rsidRDefault="00BB4B88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30AAFD1" w14:textId="77777777" w:rsidR="00BB4B88" w:rsidRDefault="00BB4B88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C079D93" w14:textId="77777777" w:rsidR="00BB4B88" w:rsidRPr="005F0EE5" w:rsidRDefault="00BB4B88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77DCDB30" w14:textId="77777777" w:rsidR="001A7A1B" w:rsidRPr="005F0EE5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5F0EE5">
        <w:rPr>
          <w:rFonts w:ascii="Verdana" w:hAnsi="Verdana"/>
          <w:b/>
          <w:color w:val="000000"/>
          <w:kern w:val="28"/>
          <w:sz w:val="22"/>
          <w:szCs w:val="22"/>
        </w:rPr>
        <w:lastRenderedPageBreak/>
        <w:t>Přílohy:</w:t>
      </w:r>
    </w:p>
    <w:p w14:paraId="6ED1AEE1" w14:textId="06EED386" w:rsidR="001A7A1B" w:rsidRPr="005F0EE5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Příloha č. 1 </w:t>
      </w:r>
      <w:r w:rsidR="002A6CFA" w:rsidRPr="005F0EE5">
        <w:rPr>
          <w:rFonts w:ascii="Verdana" w:hAnsi="Verdana"/>
          <w:sz w:val="22"/>
          <w:szCs w:val="22"/>
        </w:rPr>
        <w:t xml:space="preserve">- </w:t>
      </w:r>
      <w:r w:rsidRPr="005F0EE5">
        <w:rPr>
          <w:rFonts w:ascii="Verdana" w:hAnsi="Verdana"/>
          <w:sz w:val="22"/>
          <w:szCs w:val="22"/>
        </w:rPr>
        <w:t>Seznam odběrných míst</w:t>
      </w:r>
      <w:r w:rsidR="002F737E" w:rsidRPr="005F0EE5">
        <w:rPr>
          <w:rFonts w:ascii="Verdana" w:hAnsi="Verdana"/>
          <w:sz w:val="22"/>
          <w:szCs w:val="22"/>
        </w:rPr>
        <w:t xml:space="preserve"> pro dodávku zemního plynu</w:t>
      </w:r>
    </w:p>
    <w:p w14:paraId="7D2EE40C" w14:textId="77777777" w:rsidR="000F7EF7" w:rsidRPr="005F0E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5F0EE5">
        <w:rPr>
          <w:rFonts w:ascii="Verdana" w:hAnsi="Verdana"/>
          <w:b/>
          <w:sz w:val="22"/>
          <w:szCs w:val="22"/>
        </w:rPr>
        <w:t>Příloha č. 2 - Rozpis ceny plnění</w:t>
      </w:r>
    </w:p>
    <w:p w14:paraId="0AEF995F" w14:textId="3A26672A" w:rsidR="00362CEE" w:rsidRPr="005F0EE5" w:rsidRDefault="00362CEE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5F0EE5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– Obchodní podmínky dodavatele pro dodávku </w:t>
      </w:r>
      <w:r w:rsidR="007E7BA7" w:rsidRPr="005F0EE5">
        <w:rPr>
          <w:rFonts w:ascii="Verdana" w:hAnsi="Verdana"/>
          <w:i/>
          <w:color w:val="000000"/>
          <w:kern w:val="1"/>
          <w:sz w:val="22"/>
          <w:szCs w:val="22"/>
        </w:rPr>
        <w:t>zemního plynu</w:t>
      </w:r>
      <w:r w:rsidRPr="005F0EE5">
        <w:rPr>
          <w:rFonts w:ascii="Verdana" w:hAnsi="Verdana"/>
          <w:i/>
          <w:color w:val="000000"/>
          <w:kern w:val="1"/>
          <w:sz w:val="22"/>
          <w:szCs w:val="22"/>
        </w:rPr>
        <w:t xml:space="preserve"> </w:t>
      </w:r>
    </w:p>
    <w:p w14:paraId="168F184E" w14:textId="77777777" w:rsidR="001A7A1B" w:rsidRDefault="001A7A1B" w:rsidP="001A7A1B">
      <w:pPr>
        <w:jc w:val="both"/>
        <w:rPr>
          <w:rFonts w:ascii="Verdana" w:hAnsi="Verdana"/>
          <w:sz w:val="22"/>
          <w:szCs w:val="22"/>
        </w:rPr>
      </w:pPr>
    </w:p>
    <w:p w14:paraId="0AA434D7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88BE10A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7763C80C" w:rsidR="003D2D44" w:rsidRPr="001352DF" w:rsidRDefault="00817D10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D139DD">
        <w:rPr>
          <w:rFonts w:ascii="Verdana" w:hAnsi="Verdana" w:cs="Arial"/>
          <w:b/>
          <w:sz w:val="22"/>
          <w:szCs w:val="22"/>
        </w:rPr>
        <w:t>Zařízení školního stravování Přerov</w:t>
      </w:r>
      <w:r>
        <w:rPr>
          <w:rFonts w:ascii="Verdana" w:hAnsi="Verdana" w:cs="Arial"/>
          <w:b/>
          <w:sz w:val="22"/>
          <w:szCs w:val="22"/>
        </w:rPr>
        <w:t>,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23160E">
        <w:rPr>
          <w:rFonts w:ascii="Verdana" w:hAnsi="Verdana"/>
          <w:b/>
          <w:sz w:val="22"/>
          <w:szCs w:val="22"/>
        </w:rPr>
        <w:t>Pražská plynárenská, a.s.</w:t>
      </w:r>
    </w:p>
    <w:p w14:paraId="18AE015B" w14:textId="7C5C8939" w:rsidR="003D2D44" w:rsidRPr="001352DF" w:rsidRDefault="00817D10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D139DD">
        <w:rPr>
          <w:rFonts w:ascii="Verdana" w:hAnsi="Verdana" w:cs="Arial"/>
          <w:b/>
          <w:sz w:val="22"/>
          <w:szCs w:val="22"/>
        </w:rPr>
        <w:t>Kratochvílova 30</w:t>
      </w:r>
    </w:p>
    <w:p w14:paraId="6676B82E" w14:textId="64CA78ED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</w:t>
      </w:r>
      <w:r w:rsidR="00705194">
        <w:rPr>
          <w:rFonts w:ascii="Verdana" w:hAnsi="Verdana"/>
          <w:sz w:val="22"/>
          <w:szCs w:val="22"/>
        </w:rPr>
        <w:t>Přerově</w:t>
      </w:r>
      <w:r>
        <w:rPr>
          <w:rFonts w:ascii="Verdana" w:hAnsi="Verdana"/>
          <w:sz w:val="22"/>
          <w:szCs w:val="22"/>
        </w:rPr>
        <w:t xml:space="preserve"> dne:</w:t>
      </w:r>
      <w:r w:rsidR="00B74204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="00B74204">
        <w:rPr>
          <w:rFonts w:ascii="Verdana" w:hAnsi="Verdana"/>
          <w:sz w:val="22"/>
          <w:szCs w:val="22"/>
        </w:rPr>
        <w:t>30.11.2017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 w:rsidR="00BB4B88"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 xml:space="preserve">dne: </w:t>
      </w:r>
      <w:r w:rsidR="00DC1A74">
        <w:rPr>
          <w:rFonts w:ascii="Verdana" w:hAnsi="Verdana"/>
          <w:sz w:val="22"/>
          <w:szCs w:val="22"/>
        </w:rPr>
        <w:t>21</w:t>
      </w:r>
      <w:r w:rsidR="002C4EDA">
        <w:rPr>
          <w:rFonts w:ascii="Verdana" w:hAnsi="Verdana"/>
          <w:sz w:val="22"/>
          <w:szCs w:val="22"/>
        </w:rPr>
        <w:t>. 11.</w:t>
      </w:r>
      <w:r w:rsidR="00BB4B88">
        <w:rPr>
          <w:rFonts w:ascii="Verdana" w:hAnsi="Verdana"/>
          <w:sz w:val="22"/>
          <w:szCs w:val="22"/>
        </w:rPr>
        <w:t xml:space="preserve"> 2017</w:t>
      </w:r>
    </w:p>
    <w:p w14:paraId="7384986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0D84DA9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210094C" w14:textId="4AADD79B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 w:rsidR="00B74204" w:rsidRPr="00B74204">
        <w:rPr>
          <w:rFonts w:ascii="Verdana" w:hAnsi="Verdana" w:cs="Arial"/>
          <w:sz w:val="22"/>
          <w:szCs w:val="22"/>
        </w:rPr>
        <w:t xml:space="preserve"> </w:t>
      </w:r>
      <w:r w:rsidR="00B74204" w:rsidRPr="00B74204">
        <w:rPr>
          <w:rFonts w:ascii="Verdana" w:hAnsi="Verdana" w:cs="Arial"/>
          <w:sz w:val="22"/>
          <w:szCs w:val="22"/>
        </w:rPr>
        <w:t xml:space="preserve">Bc. Hana </w:t>
      </w:r>
      <w:proofErr w:type="spellStart"/>
      <w:r w:rsidR="00B74204" w:rsidRPr="00B74204">
        <w:rPr>
          <w:rFonts w:ascii="Verdana" w:hAnsi="Verdana" w:cs="Arial"/>
          <w:sz w:val="22"/>
          <w:szCs w:val="22"/>
        </w:rPr>
        <w:t>Ondrášová</w:t>
      </w:r>
      <w:proofErr w:type="spellEnd"/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 w:rsidR="00BB4B88">
        <w:rPr>
          <w:rFonts w:ascii="Verdana" w:hAnsi="Verdana"/>
          <w:sz w:val="22"/>
          <w:szCs w:val="22"/>
        </w:rPr>
        <w:t>Ladislava Smolíková</w:t>
      </w:r>
    </w:p>
    <w:p w14:paraId="2C4164EE" w14:textId="7C9B98AF" w:rsidR="003D2D44" w:rsidRPr="001352DF" w:rsidRDefault="003D2D44" w:rsidP="0023160E">
      <w:pPr>
        <w:tabs>
          <w:tab w:val="left" w:pos="4820"/>
        </w:tabs>
        <w:ind w:left="4815" w:hanging="4815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Funkce: </w:t>
      </w:r>
      <w:r w:rsidR="00B74204">
        <w:rPr>
          <w:rFonts w:ascii="Verdana" w:hAnsi="Verdana"/>
          <w:sz w:val="22"/>
          <w:szCs w:val="22"/>
        </w:rPr>
        <w:t>ředitelka</w:t>
      </w:r>
      <w:r>
        <w:rPr>
          <w:rFonts w:ascii="Verdana" w:hAnsi="Verdana"/>
          <w:sz w:val="22"/>
          <w:szCs w:val="22"/>
        </w:rPr>
        <w:tab/>
      </w:r>
      <w:r w:rsidR="0023160E"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 w:rsidR="00BB4B88">
        <w:rPr>
          <w:rFonts w:ascii="Verdana" w:hAnsi="Verdana"/>
          <w:sz w:val="22"/>
          <w:szCs w:val="22"/>
        </w:rPr>
        <w:t>vedoucí oddělení podpory prodeje podnikatelům</w:t>
      </w:r>
    </w:p>
    <w:p w14:paraId="63C9BA67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4D00E73F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6B42FF5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proofErr w:type="spellStart"/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proofErr w:type="spellEnd"/>
    </w:p>
    <w:p w14:paraId="15382414" w14:textId="77777777" w:rsidR="001A7A1B" w:rsidRPr="001352DF" w:rsidRDefault="001A7A1B" w:rsidP="001A7A1B">
      <w:pPr>
        <w:rPr>
          <w:rFonts w:ascii="Verdana" w:hAnsi="Verdana"/>
          <w:sz w:val="22"/>
          <w:szCs w:val="22"/>
        </w:rPr>
      </w:pPr>
    </w:p>
    <w:p w14:paraId="25CCC6AB" w14:textId="77777777" w:rsidR="001A7A1B" w:rsidRPr="001352DF" w:rsidRDefault="001A7A1B" w:rsidP="001A7A1B">
      <w:pPr>
        <w:rPr>
          <w:rFonts w:ascii="Verdana" w:hAnsi="Verdana"/>
          <w:sz w:val="22"/>
          <w:szCs w:val="22"/>
        </w:rPr>
      </w:pPr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10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AA8DB" w14:textId="77777777" w:rsidR="003B1E11" w:rsidRDefault="003B1E11">
      <w:r>
        <w:separator/>
      </w:r>
    </w:p>
  </w:endnote>
  <w:endnote w:type="continuationSeparator" w:id="0">
    <w:p w14:paraId="600807B1" w14:textId="77777777" w:rsidR="003B1E11" w:rsidRDefault="003B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B74204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B74204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19B34" w14:textId="77777777" w:rsidR="003B1E11" w:rsidRDefault="003B1E11">
      <w:r>
        <w:separator/>
      </w:r>
    </w:p>
  </w:footnote>
  <w:footnote w:type="continuationSeparator" w:id="0">
    <w:p w14:paraId="1761515C" w14:textId="77777777" w:rsidR="003B1E11" w:rsidRDefault="003B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010"/>
    <w:multiLevelType w:val="hybridMultilevel"/>
    <w:tmpl w:val="4BF66A96"/>
    <w:lvl w:ilvl="0" w:tplc="72F49B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018DB"/>
    <w:rsid w:val="00005083"/>
    <w:rsid w:val="00005BE2"/>
    <w:rsid w:val="000073B5"/>
    <w:rsid w:val="00024EF3"/>
    <w:rsid w:val="000324F3"/>
    <w:rsid w:val="00062DB7"/>
    <w:rsid w:val="0006444B"/>
    <w:rsid w:val="00080B34"/>
    <w:rsid w:val="000810F6"/>
    <w:rsid w:val="00085AA4"/>
    <w:rsid w:val="00096E4C"/>
    <w:rsid w:val="000A01F1"/>
    <w:rsid w:val="000B093D"/>
    <w:rsid w:val="000B6183"/>
    <w:rsid w:val="000B62D4"/>
    <w:rsid w:val="000D0605"/>
    <w:rsid w:val="000D478A"/>
    <w:rsid w:val="000E45B4"/>
    <w:rsid w:val="000F276E"/>
    <w:rsid w:val="000F7EF7"/>
    <w:rsid w:val="0011615D"/>
    <w:rsid w:val="00133949"/>
    <w:rsid w:val="001352DF"/>
    <w:rsid w:val="001533C8"/>
    <w:rsid w:val="00161DBE"/>
    <w:rsid w:val="00163E8A"/>
    <w:rsid w:val="00171F48"/>
    <w:rsid w:val="00174FF2"/>
    <w:rsid w:val="0018362B"/>
    <w:rsid w:val="00183D3A"/>
    <w:rsid w:val="001A4085"/>
    <w:rsid w:val="001A7A1B"/>
    <w:rsid w:val="001C2890"/>
    <w:rsid w:val="001C5E9C"/>
    <w:rsid w:val="001D027C"/>
    <w:rsid w:val="001E4830"/>
    <w:rsid w:val="001F13F9"/>
    <w:rsid w:val="001F266D"/>
    <w:rsid w:val="001F295C"/>
    <w:rsid w:val="001F4D0F"/>
    <w:rsid w:val="001F4F14"/>
    <w:rsid w:val="001F5818"/>
    <w:rsid w:val="00204940"/>
    <w:rsid w:val="0020506A"/>
    <w:rsid w:val="00206CD2"/>
    <w:rsid w:val="00214F2E"/>
    <w:rsid w:val="00217306"/>
    <w:rsid w:val="00224216"/>
    <w:rsid w:val="0023160E"/>
    <w:rsid w:val="002630D0"/>
    <w:rsid w:val="00267877"/>
    <w:rsid w:val="00292DC1"/>
    <w:rsid w:val="002A6CFA"/>
    <w:rsid w:val="002A7507"/>
    <w:rsid w:val="002B0C1C"/>
    <w:rsid w:val="002B1ACB"/>
    <w:rsid w:val="002C4EDA"/>
    <w:rsid w:val="002E6E37"/>
    <w:rsid w:val="002F59CA"/>
    <w:rsid w:val="002F737E"/>
    <w:rsid w:val="00303239"/>
    <w:rsid w:val="0030695A"/>
    <w:rsid w:val="0031365A"/>
    <w:rsid w:val="00320B47"/>
    <w:rsid w:val="00333774"/>
    <w:rsid w:val="00334FC4"/>
    <w:rsid w:val="00335902"/>
    <w:rsid w:val="00337D36"/>
    <w:rsid w:val="00352D93"/>
    <w:rsid w:val="00361D64"/>
    <w:rsid w:val="00362CEE"/>
    <w:rsid w:val="00367131"/>
    <w:rsid w:val="003816FE"/>
    <w:rsid w:val="00381815"/>
    <w:rsid w:val="00381B61"/>
    <w:rsid w:val="003929AC"/>
    <w:rsid w:val="003A3472"/>
    <w:rsid w:val="003B1E11"/>
    <w:rsid w:val="003D2D44"/>
    <w:rsid w:val="003E569D"/>
    <w:rsid w:val="003E7762"/>
    <w:rsid w:val="00404DE8"/>
    <w:rsid w:val="00406376"/>
    <w:rsid w:val="00410DA4"/>
    <w:rsid w:val="00416224"/>
    <w:rsid w:val="004235FA"/>
    <w:rsid w:val="00427A2F"/>
    <w:rsid w:val="00435D98"/>
    <w:rsid w:val="00447F15"/>
    <w:rsid w:val="00460A57"/>
    <w:rsid w:val="00461D0A"/>
    <w:rsid w:val="00467975"/>
    <w:rsid w:val="00470FDB"/>
    <w:rsid w:val="0049170C"/>
    <w:rsid w:val="00497D98"/>
    <w:rsid w:val="004A543A"/>
    <w:rsid w:val="004C022C"/>
    <w:rsid w:val="004C2826"/>
    <w:rsid w:val="004C75AC"/>
    <w:rsid w:val="004D1AFB"/>
    <w:rsid w:val="004E4273"/>
    <w:rsid w:val="004E4FFC"/>
    <w:rsid w:val="004F2015"/>
    <w:rsid w:val="004F486A"/>
    <w:rsid w:val="004F48E9"/>
    <w:rsid w:val="005036FE"/>
    <w:rsid w:val="00505B1C"/>
    <w:rsid w:val="00530809"/>
    <w:rsid w:val="00530BBF"/>
    <w:rsid w:val="00555B40"/>
    <w:rsid w:val="00581E8C"/>
    <w:rsid w:val="005846C7"/>
    <w:rsid w:val="00594BD5"/>
    <w:rsid w:val="00596585"/>
    <w:rsid w:val="005A6717"/>
    <w:rsid w:val="005B1275"/>
    <w:rsid w:val="005B2DE3"/>
    <w:rsid w:val="005C02D5"/>
    <w:rsid w:val="005C11F7"/>
    <w:rsid w:val="005C15B1"/>
    <w:rsid w:val="005D0122"/>
    <w:rsid w:val="005F01E5"/>
    <w:rsid w:val="005F0EE5"/>
    <w:rsid w:val="005F6BC2"/>
    <w:rsid w:val="006163C0"/>
    <w:rsid w:val="00625547"/>
    <w:rsid w:val="00627BCB"/>
    <w:rsid w:val="0063546A"/>
    <w:rsid w:val="006416E5"/>
    <w:rsid w:val="0064196D"/>
    <w:rsid w:val="00650592"/>
    <w:rsid w:val="00654065"/>
    <w:rsid w:val="00654198"/>
    <w:rsid w:val="0065797A"/>
    <w:rsid w:val="00667BC0"/>
    <w:rsid w:val="006757E4"/>
    <w:rsid w:val="00677A87"/>
    <w:rsid w:val="00680C66"/>
    <w:rsid w:val="0069225F"/>
    <w:rsid w:val="006B08C3"/>
    <w:rsid w:val="006B3230"/>
    <w:rsid w:val="006B580C"/>
    <w:rsid w:val="006C48DE"/>
    <w:rsid w:val="006E038C"/>
    <w:rsid w:val="006E3FCE"/>
    <w:rsid w:val="006F1A18"/>
    <w:rsid w:val="006F1B25"/>
    <w:rsid w:val="006F3238"/>
    <w:rsid w:val="00703F13"/>
    <w:rsid w:val="007047D4"/>
    <w:rsid w:val="00705194"/>
    <w:rsid w:val="007144B1"/>
    <w:rsid w:val="0072004A"/>
    <w:rsid w:val="00732A69"/>
    <w:rsid w:val="0078227B"/>
    <w:rsid w:val="007871CC"/>
    <w:rsid w:val="00797C0E"/>
    <w:rsid w:val="007A72B0"/>
    <w:rsid w:val="007B1A13"/>
    <w:rsid w:val="007B65CD"/>
    <w:rsid w:val="007B70A9"/>
    <w:rsid w:val="007C5873"/>
    <w:rsid w:val="007D4D33"/>
    <w:rsid w:val="007E16D3"/>
    <w:rsid w:val="007E7BA7"/>
    <w:rsid w:val="00817D10"/>
    <w:rsid w:val="00817F7A"/>
    <w:rsid w:val="00820921"/>
    <w:rsid w:val="008254C0"/>
    <w:rsid w:val="00830B6C"/>
    <w:rsid w:val="00831719"/>
    <w:rsid w:val="00846D81"/>
    <w:rsid w:val="00864E06"/>
    <w:rsid w:val="00885F6C"/>
    <w:rsid w:val="0088600E"/>
    <w:rsid w:val="008A2561"/>
    <w:rsid w:val="008B06ED"/>
    <w:rsid w:val="008D5235"/>
    <w:rsid w:val="008D5764"/>
    <w:rsid w:val="008E045F"/>
    <w:rsid w:val="008F34F0"/>
    <w:rsid w:val="009113D3"/>
    <w:rsid w:val="00924C13"/>
    <w:rsid w:val="0093081A"/>
    <w:rsid w:val="00931A78"/>
    <w:rsid w:val="009448A5"/>
    <w:rsid w:val="00946560"/>
    <w:rsid w:val="00951F39"/>
    <w:rsid w:val="00952175"/>
    <w:rsid w:val="0096359C"/>
    <w:rsid w:val="0096396A"/>
    <w:rsid w:val="0096574B"/>
    <w:rsid w:val="009820C2"/>
    <w:rsid w:val="00986D7B"/>
    <w:rsid w:val="00987836"/>
    <w:rsid w:val="009A13F7"/>
    <w:rsid w:val="009A72A8"/>
    <w:rsid w:val="009C1681"/>
    <w:rsid w:val="009C2FE9"/>
    <w:rsid w:val="009C7BCC"/>
    <w:rsid w:val="009D2BCF"/>
    <w:rsid w:val="009D59E5"/>
    <w:rsid w:val="009E1BFE"/>
    <w:rsid w:val="009E1E2C"/>
    <w:rsid w:val="009E3963"/>
    <w:rsid w:val="009F62B6"/>
    <w:rsid w:val="00A104AF"/>
    <w:rsid w:val="00A12EF2"/>
    <w:rsid w:val="00A225CF"/>
    <w:rsid w:val="00A24331"/>
    <w:rsid w:val="00A40178"/>
    <w:rsid w:val="00A4461B"/>
    <w:rsid w:val="00A548A9"/>
    <w:rsid w:val="00A5590A"/>
    <w:rsid w:val="00A61386"/>
    <w:rsid w:val="00A61BC8"/>
    <w:rsid w:val="00A65FCE"/>
    <w:rsid w:val="00A72BE3"/>
    <w:rsid w:val="00A818DD"/>
    <w:rsid w:val="00A84C02"/>
    <w:rsid w:val="00A94460"/>
    <w:rsid w:val="00A94BDC"/>
    <w:rsid w:val="00AB3B7C"/>
    <w:rsid w:val="00AB7111"/>
    <w:rsid w:val="00AC5B4E"/>
    <w:rsid w:val="00AD3B73"/>
    <w:rsid w:val="00AD3DB5"/>
    <w:rsid w:val="00AF76F4"/>
    <w:rsid w:val="00B0355B"/>
    <w:rsid w:val="00B12271"/>
    <w:rsid w:val="00B22026"/>
    <w:rsid w:val="00B23289"/>
    <w:rsid w:val="00B3483B"/>
    <w:rsid w:val="00B53B61"/>
    <w:rsid w:val="00B635A7"/>
    <w:rsid w:val="00B65302"/>
    <w:rsid w:val="00B728FB"/>
    <w:rsid w:val="00B74204"/>
    <w:rsid w:val="00B82937"/>
    <w:rsid w:val="00B92E49"/>
    <w:rsid w:val="00B95FF8"/>
    <w:rsid w:val="00B970AD"/>
    <w:rsid w:val="00BA1E7D"/>
    <w:rsid w:val="00BB30F9"/>
    <w:rsid w:val="00BB4B88"/>
    <w:rsid w:val="00BD2ED6"/>
    <w:rsid w:val="00BE0080"/>
    <w:rsid w:val="00BE015C"/>
    <w:rsid w:val="00BE3EAE"/>
    <w:rsid w:val="00BF67AF"/>
    <w:rsid w:val="00C11571"/>
    <w:rsid w:val="00C14A86"/>
    <w:rsid w:val="00C17BE6"/>
    <w:rsid w:val="00C23AEA"/>
    <w:rsid w:val="00C32CD9"/>
    <w:rsid w:val="00C4290C"/>
    <w:rsid w:val="00C47DAE"/>
    <w:rsid w:val="00C67390"/>
    <w:rsid w:val="00C95A82"/>
    <w:rsid w:val="00CC1137"/>
    <w:rsid w:val="00CC6D73"/>
    <w:rsid w:val="00CD55BA"/>
    <w:rsid w:val="00CD5954"/>
    <w:rsid w:val="00D05C43"/>
    <w:rsid w:val="00D06AE1"/>
    <w:rsid w:val="00D139DD"/>
    <w:rsid w:val="00D2095A"/>
    <w:rsid w:val="00D416A7"/>
    <w:rsid w:val="00D60BE7"/>
    <w:rsid w:val="00D72B2D"/>
    <w:rsid w:val="00D75EC1"/>
    <w:rsid w:val="00D77A5B"/>
    <w:rsid w:val="00D77EC0"/>
    <w:rsid w:val="00D84947"/>
    <w:rsid w:val="00D91770"/>
    <w:rsid w:val="00DA789C"/>
    <w:rsid w:val="00DB4D7A"/>
    <w:rsid w:val="00DC01CD"/>
    <w:rsid w:val="00DC1A74"/>
    <w:rsid w:val="00DC28B7"/>
    <w:rsid w:val="00DC537C"/>
    <w:rsid w:val="00DD66C7"/>
    <w:rsid w:val="00DD7723"/>
    <w:rsid w:val="00DF45C7"/>
    <w:rsid w:val="00DF4AEF"/>
    <w:rsid w:val="00E1261A"/>
    <w:rsid w:val="00E42F7C"/>
    <w:rsid w:val="00E61466"/>
    <w:rsid w:val="00E71515"/>
    <w:rsid w:val="00E735C1"/>
    <w:rsid w:val="00E929BE"/>
    <w:rsid w:val="00EA0F99"/>
    <w:rsid w:val="00EA2313"/>
    <w:rsid w:val="00EC09EC"/>
    <w:rsid w:val="00EC3287"/>
    <w:rsid w:val="00EC66A0"/>
    <w:rsid w:val="00EE32BE"/>
    <w:rsid w:val="00EE59AD"/>
    <w:rsid w:val="00EF1711"/>
    <w:rsid w:val="00F1691C"/>
    <w:rsid w:val="00F26A9A"/>
    <w:rsid w:val="00F3170F"/>
    <w:rsid w:val="00F37F2A"/>
    <w:rsid w:val="00F55097"/>
    <w:rsid w:val="00F627CB"/>
    <w:rsid w:val="00F64783"/>
    <w:rsid w:val="00F77E12"/>
    <w:rsid w:val="00F801CD"/>
    <w:rsid w:val="00F85EF6"/>
    <w:rsid w:val="00F86063"/>
    <w:rsid w:val="00F9538E"/>
    <w:rsid w:val="00FA3D70"/>
    <w:rsid w:val="00FA4887"/>
    <w:rsid w:val="00FA7878"/>
    <w:rsid w:val="00FB4E77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846D81"/>
    <w:rPr>
      <w:rFonts w:ascii="Verdana" w:eastAsiaTheme="minorHAnsi" w:hAnsi="Verdan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846D81"/>
    <w:rPr>
      <w:rFonts w:ascii="Verdana" w:eastAsiaTheme="minorHAnsi" w:hAnsi="Verdan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dislava.smolikova@pp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3B96-8CB5-4B3A-BE87-C533C1D4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8329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admin</cp:lastModifiedBy>
  <cp:revision>6</cp:revision>
  <cp:lastPrinted>2017-09-27T11:48:00Z</cp:lastPrinted>
  <dcterms:created xsi:type="dcterms:W3CDTF">2017-11-15T12:51:00Z</dcterms:created>
  <dcterms:modified xsi:type="dcterms:W3CDTF">2017-12-12T07:57:00Z</dcterms:modified>
</cp:coreProperties>
</file>