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5E" w:rsidRDefault="007E0E88">
      <w:r>
        <w:t>Číslo smlouvy zhotovitele:</w:t>
      </w:r>
    </w:p>
    <w:p w:rsidR="008D4F5E" w:rsidRDefault="007E0E88">
      <w:pPr>
        <w:ind w:left="360" w:hanging="360"/>
      </w:pPr>
      <w:r>
        <w:t>Číslo smlouvy objednatele:</w:t>
      </w:r>
    </w:p>
    <w:p w:rsidR="008D4F5E" w:rsidRDefault="007E0E88">
      <w:pPr>
        <w:outlineLvl w:val="1"/>
      </w:pPr>
      <w:bookmarkStart w:id="0" w:name="bookmark0"/>
      <w:r>
        <w:t>SMLOUVA O DÍLO</w:t>
      </w:r>
      <w:bookmarkEnd w:id="0"/>
    </w:p>
    <w:p w:rsidR="008D4F5E" w:rsidRDefault="007E0E88">
      <w:r>
        <w:t>uzavřená podle ustanovení § 2586 a násl. zákona č. 89/2012 Sb., občanský zákoník, ve znění pozdějších předpisů</w:t>
      </w:r>
    </w:p>
    <w:p w:rsidR="008D4F5E" w:rsidRDefault="007E0E88">
      <w:pPr>
        <w:tabs>
          <w:tab w:val="left" w:pos="706"/>
        </w:tabs>
        <w:ind w:left="360" w:hanging="360"/>
        <w:outlineLvl w:val="1"/>
      </w:pPr>
      <w:bookmarkStart w:id="1" w:name="bookmark1"/>
      <w:r>
        <w:t>1.</w:t>
      </w:r>
      <w:r>
        <w:tab/>
        <w:t>Smluvní strany:</w:t>
      </w:r>
      <w:bookmarkEnd w:id="1"/>
    </w:p>
    <w:p w:rsidR="008D4F5E" w:rsidRDefault="007E0E88">
      <w:pPr>
        <w:tabs>
          <w:tab w:val="left" w:pos="1424"/>
        </w:tabs>
        <w:ind w:left="360" w:hanging="360"/>
        <w:outlineLvl w:val="1"/>
      </w:pPr>
      <w:bookmarkStart w:id="2" w:name="bookmark2"/>
      <w:r>
        <w:t>Objednatel:</w:t>
      </w:r>
      <w:r>
        <w:tab/>
        <w:t>Odborné učiliště a praktická škola, Brno, příspěvková organizace</w:t>
      </w:r>
      <w:bookmarkEnd w:id="2"/>
    </w:p>
    <w:p w:rsidR="008D4F5E" w:rsidRDefault="007E0E88">
      <w:pPr>
        <w:ind w:left="360" w:hanging="360"/>
      </w:pPr>
      <w:r>
        <w:t>Sídlo: Lomená 530/44, Brno 617 00</w:t>
      </w:r>
    </w:p>
    <w:p w:rsidR="008D4F5E" w:rsidRDefault="007E0E88">
      <w:pPr>
        <w:ind w:left="360" w:hanging="360"/>
      </w:pPr>
      <w:r>
        <w:t>IČ: 005 67 213</w:t>
      </w:r>
    </w:p>
    <w:p w:rsidR="008D4F5E" w:rsidRDefault="007E0E88">
      <w:pPr>
        <w:ind w:left="360" w:hanging="360"/>
      </w:pPr>
      <w:r>
        <w:t>DIČ: CZ 00567213</w:t>
      </w:r>
    </w:p>
    <w:p w:rsidR="008D4F5E" w:rsidRDefault="007E0E88">
      <w:pPr>
        <w:ind w:left="360" w:hanging="360"/>
      </w:pPr>
      <w:r>
        <w:t>Bank. spojení: KOMERČNÍ BANKA</w:t>
      </w:r>
    </w:p>
    <w:p w:rsidR="008D4F5E" w:rsidRDefault="007E0E88">
      <w:pPr>
        <w:ind w:left="360" w:hanging="360"/>
      </w:pPr>
      <w:r>
        <w:t xml:space="preserve">Číslo účtu: </w:t>
      </w:r>
      <w:r w:rsidRPr="00B15E0B">
        <w:rPr>
          <w:highlight w:val="black"/>
        </w:rPr>
        <w:t>179237621/0100</w:t>
      </w:r>
    </w:p>
    <w:p w:rsidR="008D4F5E" w:rsidRDefault="007E0E88">
      <w:pPr>
        <w:ind w:left="360" w:hanging="360"/>
      </w:pPr>
      <w:r>
        <w:t>Statutární zástupce: Ing. Ladislav Hochman - ředitel</w:t>
      </w:r>
    </w:p>
    <w:p w:rsidR="008D4F5E" w:rsidRDefault="007E0E88">
      <w:pPr>
        <w:ind w:left="360" w:hanging="360"/>
      </w:pPr>
      <w:r>
        <w:t>Zodpovědný zástupce ve věcech technických: Karel Kříž</w:t>
      </w:r>
    </w:p>
    <w:p w:rsidR="008D4F5E" w:rsidRDefault="007E0E88">
      <w:pPr>
        <w:tabs>
          <w:tab w:val="left" w:pos="4248"/>
        </w:tabs>
        <w:ind w:left="360" w:hanging="360"/>
      </w:pPr>
      <w:r>
        <w:t>tel.: 736 539 869</w:t>
      </w:r>
      <w:r>
        <w:tab/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kriz@oupslomena.cz</w:t>
        </w:r>
      </w:hyperlink>
    </w:p>
    <w:p w:rsidR="008D4F5E" w:rsidRDefault="007E0E88">
      <w:pPr>
        <w:ind w:left="360" w:hanging="360"/>
      </w:pPr>
      <w:r>
        <w:t>(dále jen objednatel)</w:t>
      </w:r>
    </w:p>
    <w:p w:rsidR="008D4F5E" w:rsidRDefault="007E0E88">
      <w:pPr>
        <w:tabs>
          <w:tab w:val="left" w:pos="1424"/>
        </w:tabs>
        <w:ind w:left="360" w:hanging="360"/>
        <w:outlineLvl w:val="1"/>
      </w:pPr>
      <w:bookmarkStart w:id="3" w:name="bookmark3"/>
      <w:r>
        <w:t>Zhotovitel:</w:t>
      </w:r>
      <w:r>
        <w:tab/>
        <w:t>DA power, s.r.o.</w:t>
      </w:r>
      <w:bookmarkEnd w:id="3"/>
    </w:p>
    <w:p w:rsidR="008D4F5E" w:rsidRDefault="007E0E88">
      <w:pPr>
        <w:ind w:left="360" w:hanging="360"/>
      </w:pPr>
      <w:r>
        <w:t>zapsána v obchodním rejstříku v oddíle C, vložka 98027 u KS v Brně</w:t>
      </w:r>
    </w:p>
    <w:p w:rsidR="008D4F5E" w:rsidRDefault="007E0E88">
      <w:pPr>
        <w:ind w:left="360" w:hanging="360"/>
      </w:pPr>
      <w:r>
        <w:t>Sídlo: Holandská 878/2, Brno 639 00</w:t>
      </w:r>
    </w:p>
    <w:p w:rsidR="008D4F5E" w:rsidRDefault="007E0E88">
      <w:pPr>
        <w:ind w:left="360" w:hanging="360"/>
      </w:pPr>
      <w:r>
        <w:t>IČ: 057 87 491</w:t>
      </w:r>
    </w:p>
    <w:p w:rsidR="008D4F5E" w:rsidRDefault="007E0E88">
      <w:pPr>
        <w:ind w:left="360" w:hanging="360"/>
      </w:pPr>
      <w:r>
        <w:t>DIČ: CZ 05787491</w:t>
      </w:r>
    </w:p>
    <w:p w:rsidR="008D4F5E" w:rsidRDefault="007E0E88">
      <w:pPr>
        <w:ind w:left="360" w:hanging="360"/>
      </w:pPr>
      <w:r>
        <w:t>Bank. spojení: Fio banka, a.s.</w:t>
      </w:r>
    </w:p>
    <w:p w:rsidR="008D4F5E" w:rsidRDefault="007E0E88">
      <w:r>
        <w:t xml:space="preserve">Číslo účtu: </w:t>
      </w:r>
      <w:r w:rsidRPr="00B15E0B">
        <w:rPr>
          <w:highlight w:val="black"/>
        </w:rPr>
        <w:t>2401171678/2010</w:t>
      </w:r>
      <w:r>
        <w:br/>
        <w:t>Statutární zástupce: jednatel společnosti</w:t>
      </w:r>
      <w:r>
        <w:br/>
        <w:t>Zodpovědný zástupce: Ing. Robert Liška, Bc. Aleš Přibyl</w:t>
      </w:r>
      <w:r>
        <w:br/>
        <w:t>Vedení stavby: Ing. Robert Liška</w:t>
      </w:r>
    </w:p>
    <w:p w:rsidR="008D4F5E" w:rsidRDefault="007E0E88">
      <w:pPr>
        <w:tabs>
          <w:tab w:val="left" w:pos="4248"/>
        </w:tabs>
        <w:ind w:left="360" w:hanging="360"/>
      </w:pPr>
      <w:r>
        <w:t>tel.: 720 947 399, 720 947 400</w:t>
      </w:r>
      <w:r>
        <w:tab/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dapower@email.cz</w:t>
        </w:r>
      </w:hyperlink>
    </w:p>
    <w:p w:rsidR="008D4F5E" w:rsidRDefault="007E0E88">
      <w:pPr>
        <w:ind w:left="360" w:hanging="360"/>
      </w:pPr>
      <w:r>
        <w:t>(dále jen zhotovitel)</w:t>
      </w:r>
    </w:p>
    <w:p w:rsidR="008D4F5E" w:rsidRDefault="007E0E88">
      <w:pPr>
        <w:tabs>
          <w:tab w:val="left" w:pos="371"/>
        </w:tabs>
        <w:ind w:left="360" w:hanging="360"/>
        <w:outlineLvl w:val="1"/>
      </w:pPr>
      <w:bookmarkStart w:id="4" w:name="bookmark4"/>
      <w:r>
        <w:t>2.</w:t>
      </w:r>
      <w:r>
        <w:tab/>
        <w:t>Předmět díla : „Oprava soc. zařízení II. NP. pravé křídlo - Lomená 530/44. Brno"</w:t>
      </w:r>
      <w:bookmarkEnd w:id="4"/>
    </w:p>
    <w:p w:rsidR="008D4F5E" w:rsidRDefault="007E0E88">
      <w:pPr>
        <w:tabs>
          <w:tab w:val="left" w:pos="706"/>
        </w:tabs>
        <w:ind w:left="360" w:hanging="360"/>
      </w:pPr>
      <w:r>
        <w:t>2.1.</w:t>
      </w:r>
      <w:r>
        <w:tab/>
        <w:t>Předmětem SoD se rozumí kompletní realizace stavby, tj. stavební práce na akci: Oprava soc. zařízení II. NP.</w:t>
      </w:r>
      <w:r>
        <w:br/>
        <w:t>pravé křídlo dle požadavků zadavatele v rozsahu projektové dokumentace a výkazu výměr včetně souvisejících</w:t>
      </w:r>
      <w:r>
        <w:br/>
      </w:r>
      <w:r>
        <w:lastRenderedPageBreak/>
        <w:t>prací k úspěšné realizaci stavby.</w:t>
      </w:r>
    </w:p>
    <w:p w:rsidR="008D4F5E" w:rsidRDefault="007E0E88">
      <w:pPr>
        <w:tabs>
          <w:tab w:val="left" w:pos="706"/>
        </w:tabs>
        <w:ind w:left="360" w:hanging="360"/>
      </w:pPr>
      <w:r>
        <w:t>2.2.</w:t>
      </w:r>
      <w:r>
        <w:tab/>
        <w:t>Stavba bude považována za ukončenou po sepsání písemného předávacího protokolu, odstranění vad a po</w:t>
      </w:r>
      <w:r>
        <w:br/>
        <w:t>prokázání, že stavba vykazuje projektované parametry, to vše za použití zdravotně nezávadných a kvalitou</w:t>
      </w:r>
      <w:r>
        <w:br/>
        <w:t>vyhovujících materiálů, za použití materiálů a postupů neohrožujících životní prostředí, za dodržení správných</w:t>
      </w:r>
      <w:r>
        <w:br/>
        <w:t>technologických postupů, s maximální odbornou péčí, při splnění podmínek projektové dokumentace a stavebního</w:t>
      </w:r>
      <w:r>
        <w:br/>
        <w:t>povolení.</w:t>
      </w:r>
    </w:p>
    <w:p w:rsidR="008D4F5E" w:rsidRDefault="007E0E88">
      <w:pPr>
        <w:tabs>
          <w:tab w:val="left" w:pos="706"/>
        </w:tabs>
        <w:ind w:left="360" w:hanging="360"/>
      </w:pPr>
      <w:r>
        <w:t>2.3.</w:t>
      </w:r>
      <w:r>
        <w:tab/>
        <w:t>Místo plnění: Lomená 530/44, Brno 617 00</w:t>
      </w:r>
    </w:p>
    <w:p w:rsidR="008D4F5E" w:rsidRDefault="007E0E88">
      <w:pPr>
        <w:tabs>
          <w:tab w:val="left" w:pos="706"/>
        </w:tabs>
        <w:ind w:left="360" w:hanging="360"/>
      </w:pPr>
      <w:r>
        <w:t>2.4.</w:t>
      </w:r>
      <w:r>
        <w:tab/>
        <w:t>Objednatel si vyhrazuje právo doplnit předmět díla o další práce a dodávky, a to i bez souhlasu zhotovitele, který je</w:t>
      </w:r>
      <w:r>
        <w:br/>
        <w:t>povinen tyto práce a dodávky za úhradu zajistit.</w:t>
      </w:r>
    </w:p>
    <w:p w:rsidR="008D4F5E" w:rsidRDefault="007E0E88">
      <w:pPr>
        <w:tabs>
          <w:tab w:val="left" w:pos="704"/>
        </w:tabs>
        <w:ind w:left="360" w:hanging="360"/>
      </w:pPr>
      <w:r>
        <w:t>2.5.</w:t>
      </w:r>
      <w:r>
        <w:tab/>
        <w:t>Zhotovitel provede za úhradu veškeré vícepráce, změny, doplňky nebo rozšíření, které si objednatel dodatečně</w:t>
      </w:r>
      <w:r>
        <w:br/>
        <w:t>objedná u zhotovitele. Ty musí být ještě před jejich realizací vzájemně písemně odsouhlaseny formou písemného,</w:t>
      </w:r>
      <w:r>
        <w:br/>
        <w:t>číslovaného a datovaného dodatku k této smlouvě.</w:t>
      </w:r>
    </w:p>
    <w:p w:rsidR="008D4F5E" w:rsidRDefault="007E0E88">
      <w:pPr>
        <w:tabs>
          <w:tab w:val="left" w:pos="704"/>
        </w:tabs>
        <w:ind w:left="360" w:hanging="360"/>
      </w:pPr>
      <w:r>
        <w:t>2.6.</w:t>
      </w:r>
      <w:r>
        <w:tab/>
        <w:t>Zadávací projektová dokumentace včetně výkazů výměr, nabídka zhotovitele a položkové rozpočty jsou nedílnou</w:t>
      </w:r>
      <w:r>
        <w:br/>
        <w:t>součástí této smlouvy.</w:t>
      </w:r>
    </w:p>
    <w:p w:rsidR="008D4F5E" w:rsidRDefault="007E0E88">
      <w:pPr>
        <w:tabs>
          <w:tab w:val="left" w:pos="704"/>
        </w:tabs>
        <w:ind w:left="360" w:hanging="360"/>
      </w:pPr>
      <w:r>
        <w:t>2.7.</w:t>
      </w:r>
      <w:r>
        <w:tab/>
        <w:t>Zhotovitel je povinen zajistit všechny potřebné podklady ke kolaudačnímu řízení týkající se jeho dodávky</w:t>
      </w:r>
      <w:r>
        <w:br/>
        <w:t>a prováděných prací. Zhotovitel odpovídá za tuto dokladovou část a za úspěšnou kolaudaci jím provedeného díla</w:t>
      </w:r>
      <w:r>
        <w:br/>
        <w:t>podle této smlouvy.</w:t>
      </w:r>
    </w:p>
    <w:p w:rsidR="008D4F5E" w:rsidRDefault="007E0E88">
      <w:pPr>
        <w:tabs>
          <w:tab w:val="left" w:pos="704"/>
        </w:tabs>
        <w:ind w:left="360" w:hanging="360"/>
        <w:outlineLvl w:val="1"/>
      </w:pPr>
      <w:bookmarkStart w:id="5" w:name="bookmark5"/>
      <w:r>
        <w:t>3.</w:t>
      </w:r>
      <w:r>
        <w:tab/>
        <w:t>Čas plnění, práva objednatele</w:t>
      </w:r>
      <w:bookmarkEnd w:id="5"/>
    </w:p>
    <w:p w:rsidR="008D4F5E" w:rsidRDefault="007E0E88">
      <w:pPr>
        <w:tabs>
          <w:tab w:val="left" w:pos="704"/>
        </w:tabs>
        <w:ind w:left="360" w:hanging="360"/>
      </w:pPr>
      <w:r>
        <w:t>3.1.</w:t>
      </w:r>
      <w:r>
        <w:tab/>
        <w:t>Zhotovitel se zavazuje provést dílo v souladu s časovým harmonogramem postupu provedení díla, který je příloho</w:t>
      </w:r>
      <w:r>
        <w:br/>
        <w:t>této Smlouvy o dílo, přičemž se Zhotovitel zavazuje dodržet zejména následující termíny: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10"/>
        <w:gridCol w:w="4702"/>
      </w:tblGrid>
      <w:tr w:rsidR="008D4F5E">
        <w:trPr>
          <w:trHeight w:val="756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F5E" w:rsidRDefault="007E0E88">
            <w:r>
              <w:lastRenderedPageBreak/>
              <w:t>Termín převzetí staveniště</w:t>
            </w:r>
            <w:r>
              <w:br/>
              <w:t>(neprodleně po podpisu SoD)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F5E" w:rsidRDefault="007E0E88">
            <w:r>
              <w:t>nejpozději do 10 kalendářních dnů ode dne podpisu</w:t>
            </w:r>
            <w:r>
              <w:br/>
              <w:t>SoD</w:t>
            </w:r>
          </w:p>
        </w:tc>
      </w:tr>
      <w:tr w:rsidR="008D4F5E">
        <w:trPr>
          <w:trHeight w:val="67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F5E" w:rsidRDefault="007E0E88">
            <w:r>
              <w:t>Termín zahájení díla</w:t>
            </w:r>
            <w:r>
              <w:br/>
              <w:t>(neprodleně po podpisu SoD)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F5E" w:rsidRDefault="007E0E88">
            <w:r>
              <w:t>15.11.2017</w:t>
            </w:r>
          </w:p>
        </w:tc>
      </w:tr>
      <w:tr w:rsidR="008D4F5E">
        <w:trPr>
          <w:trHeight w:val="666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F5E" w:rsidRDefault="007E0E88">
            <w:r>
              <w:t>Termín předání díla bez vad a nedodělků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F5E" w:rsidRDefault="007E0E88">
            <w:r>
              <w:t>15.01.2017</w:t>
            </w:r>
          </w:p>
        </w:tc>
      </w:tr>
      <w:tr w:rsidR="008D4F5E">
        <w:trPr>
          <w:trHeight w:val="763"/>
        </w:trPr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F5E" w:rsidRDefault="007E0E88">
            <w:r>
              <w:t>i</w:t>
            </w:r>
          </w:p>
          <w:p w:rsidR="008D4F5E" w:rsidRDefault="007E0E88">
            <w:pPr>
              <w:ind w:firstLine="360"/>
            </w:pPr>
            <w:r>
              <w:t xml:space="preserve">, , </w:t>
            </w:r>
            <w:r>
              <w:rPr>
                <w:vertAlign w:val="subscript"/>
              </w:rPr>
              <w:t>v</w:t>
            </w:r>
            <w:r>
              <w:t xml:space="preserve"> , </w:t>
            </w:r>
            <w:r>
              <w:rPr>
                <w:vertAlign w:val="subscript"/>
              </w:rPr>
              <w:t>v</w:t>
            </w:r>
            <w:r>
              <w:t>, , do 15 kalendářních dnů ode dne předání a převzetí</w:t>
            </w:r>
            <w:r>
              <w:br/>
              <w:t>Termín odstraněni zařízeni stavemste i „</w:t>
            </w:r>
          </w:p>
          <w:p w:rsidR="008D4F5E" w:rsidRDefault="007E0E88">
            <w:r>
              <w:t>díla bez vad a nedodělku</w:t>
            </w:r>
          </w:p>
        </w:tc>
      </w:tr>
    </w:tbl>
    <w:p w:rsidR="008D4F5E" w:rsidRDefault="007E0E88">
      <w:pPr>
        <w:tabs>
          <w:tab w:val="left" w:pos="704"/>
        </w:tabs>
        <w:ind w:left="360" w:hanging="360"/>
      </w:pPr>
      <w:r>
        <w:t>3.2.</w:t>
      </w:r>
      <w:r>
        <w:tab/>
        <w:t>Neplnění termínů uvedených v odstavci 3.1. je postiženo smluvními pokutami dle čl. 10.1.</w:t>
      </w:r>
    </w:p>
    <w:p w:rsidR="008D4F5E" w:rsidRDefault="007E0E88">
      <w:pPr>
        <w:tabs>
          <w:tab w:val="left" w:pos="704"/>
        </w:tabs>
        <w:ind w:left="360" w:hanging="360"/>
      </w:pPr>
      <w:r>
        <w:t>3.3.</w:t>
      </w:r>
      <w:r>
        <w:tab/>
        <w:t>V případě, že nebude možné zahájit práce v termínu dle odstavce 3.1. z důvodů na straně objednatele, je zhotovitel</w:t>
      </w:r>
      <w:r>
        <w:br/>
        <w:t>povinen zahájit práce do 5 kalendářních dnů ode dne, kdy mu byla možnost zahájení provádění díla prokazatelně</w:t>
      </w:r>
      <w:r>
        <w:br/>
        <w:t>oznámena. V takovém případě se termín pro dokončení a předání díla, jakož i jednotlivé termíny, upraví zpravidla</w:t>
      </w:r>
      <w:r>
        <w:br/>
        <w:t>tak, že se prodlouží o tolik dnů, o kolik se prodloužil termín zahájení díla. Zhotovitel je však i v takovém případě</w:t>
      </w:r>
      <w:r>
        <w:br/>
        <w:t>povinen vyvinout veškeré úsilí k tomu, aby byly původně sjednané termíny maximálně dodrženy.</w:t>
      </w:r>
    </w:p>
    <w:p w:rsidR="008D4F5E" w:rsidRDefault="007E0E88">
      <w:pPr>
        <w:tabs>
          <w:tab w:val="left" w:pos="704"/>
        </w:tabs>
        <w:ind w:left="360" w:hanging="360"/>
      </w:pPr>
      <w:r>
        <w:t>3.4.</w:t>
      </w:r>
      <w:r>
        <w:tab/>
        <w:t>Objednatel je oprávněn kdykoli nařídit zhotoviteli přerušení provádění díla. V případě, že provádění díla bude takto</w:t>
      </w:r>
      <w:r>
        <w:br/>
        <w:t>pozastaveno z důvodů na straně objednatele, má zhotovitel právo na prodloužení termínu pro dokončení a předání</w:t>
      </w:r>
      <w:r>
        <w:br/>
        <w:t>díla, jakož i jednotlivých termínů stanovených časovým harmonogramem postupu provedení díla, a to o dobu</w:t>
      </w:r>
      <w:r>
        <w:br/>
        <w:t>pozastavení provádění díla.</w:t>
      </w:r>
    </w:p>
    <w:p w:rsidR="008D4F5E" w:rsidRDefault="007E0E88">
      <w:pPr>
        <w:tabs>
          <w:tab w:val="left" w:pos="704"/>
        </w:tabs>
        <w:ind w:left="360" w:hanging="360"/>
      </w:pPr>
      <w:r>
        <w:t>3.5.</w:t>
      </w:r>
      <w:r>
        <w:tab/>
        <w:t>Neurčí-li objednatel jinak, je zhotovitel oprávněn přerušit provádění díla v případě, že zjistí při provádění díla skryté</w:t>
      </w:r>
      <w:r>
        <w:br/>
        <w:t xml:space="preserve">překážky znemožňující provedení díla sjednaným způsobem. Zhotovitel však </w:t>
      </w:r>
      <w:r>
        <w:lastRenderedPageBreak/>
        <w:t>musí pokračovat v provádění těch částí</w:t>
      </w:r>
      <w:r>
        <w:br/>
        <w:t>díla, které nejsou překážkou dotčeny, pokud je zřejmé, že překážka je jinak odstranitelná. Nutnost každého takového</w:t>
      </w:r>
      <w:r>
        <w:br/>
        <w:t>přerušení provádění díla je zhotovitel povinen písemně oznámit objednateli do 24 hodin od zjištění překážky.</w:t>
      </w:r>
      <w:r>
        <w:br/>
        <w:t>Součástí oznámení musí být zpráva o předpokládané délce přerušení, jeho příčinách a navrhovaných opatřeních.</w:t>
      </w:r>
      <w:r>
        <w:br/>
        <w:t>Zhotovitel má po odsouhlasení zprávy objednatelem právo na prodloužení termínu pro dokončení a předání díla, a</w:t>
      </w:r>
      <w:r>
        <w:br/>
        <w:t>to o dobu pozastavení provádění díla; to neplatí, pokud zhotovitel o překážce musel nebo měl při podpisu této</w:t>
      </w:r>
      <w:r>
        <w:br/>
        <w:t>smlouvy vědět nebo ji mohl zjistit při provádění díla a její následky včas odstranit.</w:t>
      </w:r>
    </w:p>
    <w:p w:rsidR="008D4F5E" w:rsidRDefault="007E0E88">
      <w:pPr>
        <w:tabs>
          <w:tab w:val="left" w:pos="704"/>
        </w:tabs>
        <w:ind w:left="360" w:hanging="360"/>
      </w:pPr>
      <w:r>
        <w:t>3.6.</w:t>
      </w:r>
      <w:r>
        <w:tab/>
        <w:t>Během přerušení provádění díla je zhotovitel povinen zajistit ochranu a bezpečnost pozastaveného díla proti zničení,</w:t>
      </w:r>
      <w:r>
        <w:br/>
        <w:t>ztrátě nebo poškození, jakož i skladování věcí opatřených k provádění díla. Je rovněž povinen provést na své vlastní</w:t>
      </w:r>
      <w:r>
        <w:br/>
        <w:t>náklady opatření k zamezení nebo minimalizaci škody, která by pozastavením provádění díla mohla vzniknout</w:t>
      </w:r>
      <w:r>
        <w:br/>
        <w:t>(konzervace díla, opatření před propadnutím lhůt poskytnutých úřady atp.).</w:t>
      </w:r>
    </w:p>
    <w:p w:rsidR="008D4F5E" w:rsidRDefault="007E0E88">
      <w:pPr>
        <w:tabs>
          <w:tab w:val="left" w:pos="704"/>
        </w:tabs>
        <w:ind w:left="360" w:hanging="360"/>
      </w:pPr>
      <w:r>
        <w:t>3.7.</w:t>
      </w:r>
      <w:r>
        <w:tab/>
        <w:t>Zhotovitel se zavazuje bezodkladně písemně informovat objednatele o veškerých okolnostech, které mohou mít vliv</w:t>
      </w:r>
      <w:r>
        <w:br/>
        <w:t>na termín provedení díla.</w:t>
      </w:r>
    </w:p>
    <w:p w:rsidR="008D4F5E" w:rsidRDefault="007E0E88">
      <w:pPr>
        <w:tabs>
          <w:tab w:val="left" w:pos="704"/>
        </w:tabs>
        <w:ind w:left="360" w:hanging="360"/>
      </w:pPr>
      <w:r>
        <w:t>3.8.</w:t>
      </w:r>
      <w:r>
        <w:tab/>
        <w:t>Zhotovitel nebude při provádění díla odpovědný za prodlení s provedením díla a škody z toho vzniklé, jež bude</w:t>
      </w:r>
      <w:r>
        <w:br/>
        <w:t>způsobeno rozhodnutími orgánů veřejné správy, pokud je nemohl předvídat nebo nemohl předejít jejich vlivům.</w:t>
      </w:r>
    </w:p>
    <w:p w:rsidR="008D4F5E" w:rsidRDefault="007E0E88">
      <w:pPr>
        <w:tabs>
          <w:tab w:val="left" w:pos="704"/>
        </w:tabs>
        <w:ind w:left="360" w:hanging="360"/>
      </w:pPr>
      <w:r>
        <w:t>3.9.</w:t>
      </w:r>
      <w:r>
        <w:tab/>
        <w:t>Změny termínů dokončení díla lze provádět pouze formou písemného, číslovaného a datovaného dodatku ktéto</w:t>
      </w:r>
      <w:r>
        <w:br/>
        <w:t>smlouvě.</w:t>
      </w:r>
    </w:p>
    <w:p w:rsidR="008D4F5E" w:rsidRDefault="007E0E88">
      <w:pPr>
        <w:tabs>
          <w:tab w:val="left" w:pos="704"/>
        </w:tabs>
        <w:ind w:left="360" w:hanging="360"/>
      </w:pPr>
      <w:r>
        <w:t>3.10.</w:t>
      </w:r>
      <w:r>
        <w:tab/>
        <w:t>Objednatel má právo na úpravu rozsahu předmětu díla (snížení objemu zakázky), bez nároků na náhradu škody ani</w:t>
      </w:r>
      <w:r>
        <w:br/>
        <w:t>ušlého zisku pro kteroukoliv smluvní stranu.</w:t>
      </w:r>
    </w:p>
    <w:p w:rsidR="008D4F5E" w:rsidRDefault="007E0E88">
      <w:pPr>
        <w:tabs>
          <w:tab w:val="left" w:pos="711"/>
        </w:tabs>
        <w:ind w:left="360" w:hanging="360"/>
      </w:pPr>
      <w:r>
        <w:t>3.11.</w:t>
      </w:r>
      <w:r>
        <w:tab/>
        <w:t xml:space="preserve">Objednatel má právo na dočasné pozastavení prováděných prací bez </w:t>
      </w:r>
      <w:r>
        <w:lastRenderedPageBreak/>
        <w:t>jakýchkoliv sankcí ze strany zhotovitele.</w:t>
      </w:r>
    </w:p>
    <w:p w:rsidR="008D4F5E" w:rsidRDefault="007E0E88">
      <w:pPr>
        <w:tabs>
          <w:tab w:val="left" w:pos="711"/>
        </w:tabs>
        <w:ind w:left="360" w:hanging="360"/>
        <w:outlineLvl w:val="1"/>
      </w:pPr>
      <w:bookmarkStart w:id="6" w:name="bookmark6"/>
      <w:r>
        <w:t>4.</w:t>
      </w:r>
      <w:r>
        <w:tab/>
        <w:t>Cena díla</w:t>
      </w:r>
      <w:bookmarkEnd w:id="6"/>
    </w:p>
    <w:p w:rsidR="008D4F5E" w:rsidRDefault="007E0E88">
      <w:pPr>
        <w:tabs>
          <w:tab w:val="left" w:pos="711"/>
        </w:tabs>
        <w:ind w:left="360" w:hanging="360"/>
      </w:pPr>
      <w:r>
        <w:t>4.1.</w:t>
      </w:r>
      <w:r>
        <w:tab/>
        <w:t>Cena díla je stanovena na základě závazné cenové nabídky zhotovitele. Smluvní cena je nejvýše přípustná, maximální</w:t>
      </w:r>
      <w:r>
        <w:br/>
        <w:t>a nelze ji měnit nebo upravovat jiným způsobem, než kterým je stanoveno touto smlouvou a VOP.</w:t>
      </w:r>
    </w:p>
    <w:p w:rsidR="008D4F5E" w:rsidRDefault="007E0E88">
      <w:pPr>
        <w:tabs>
          <w:tab w:val="left" w:pos="711"/>
        </w:tabs>
        <w:ind w:left="360" w:hanging="360"/>
      </w:pPr>
      <w:r>
        <w:t>4.2.</w:t>
      </w:r>
      <w:r>
        <w:tab/>
        <w:t>Celková cena je členěna na cenu bez DPH, samotnou DPH a cenu celkem s DPH. Cena obsahuje všechny nákladové</w:t>
      </w:r>
      <w:r>
        <w:br/>
        <w:t>složky potřebné k realizaci stavby a obsahuje veškeré práce a dodávky obsažené v zadávací dokumentaci a</w:t>
      </w:r>
      <w:r>
        <w:br/>
        <w:t>projektové dokumentaci.</w:t>
      </w:r>
    </w:p>
    <w:p w:rsidR="008D4F5E" w:rsidRDefault="007E0E88">
      <w:r>
        <w:t>Zhotovitel prohlašuje, že se řádně seznámil s veškerými podklady pro stanovení rozsahu díla a jeho ceny a ručí za to,</w:t>
      </w:r>
      <w:r>
        <w:br/>
        <w:t>že celková cena díla obsahuje veškeré náklady nutné k úplné a řádné realizaci předmětu zakázky včetně všech</w:t>
      </w:r>
      <w:r>
        <w:br/>
        <w:t>předpokládaných rizik.</w:t>
      </w:r>
    </w:p>
    <w:p w:rsidR="008D4F5E" w:rsidRDefault="007E0E88">
      <w:pPr>
        <w:tabs>
          <w:tab w:val="left" w:pos="711"/>
          <w:tab w:val="left" w:pos="3496"/>
        </w:tabs>
        <w:ind w:left="360" w:hanging="360"/>
      </w:pPr>
      <w:r>
        <w:t>4.3.</w:t>
      </w:r>
      <w:r>
        <w:tab/>
        <w:t>Cena díla je sjednána ve výší:</w:t>
      </w:r>
      <w:r>
        <w:tab/>
        <w:t>404.399,55,- Kč bez DPH</w:t>
      </w:r>
    </w:p>
    <w:p w:rsidR="008D4F5E" w:rsidRDefault="007E0E88">
      <w:pPr>
        <w:tabs>
          <w:tab w:val="left" w:pos="3496"/>
        </w:tabs>
      </w:pPr>
      <w:r>
        <w:t>DPH 21%</w:t>
      </w:r>
      <w:r>
        <w:tab/>
        <w:t>84.924,- Kč</w:t>
      </w:r>
    </w:p>
    <w:p w:rsidR="008D4F5E" w:rsidRDefault="007E0E88">
      <w:pPr>
        <w:tabs>
          <w:tab w:val="left" w:pos="3496"/>
        </w:tabs>
      </w:pPr>
      <w:r>
        <w:t>Cena s DPH celkem</w:t>
      </w:r>
      <w:r>
        <w:tab/>
        <w:t>489.324,- Kč</w:t>
      </w:r>
    </w:p>
    <w:p w:rsidR="008D4F5E" w:rsidRDefault="007E0E88">
      <w:pPr>
        <w:tabs>
          <w:tab w:val="left" w:pos="711"/>
        </w:tabs>
        <w:ind w:left="360" w:hanging="360"/>
      </w:pPr>
      <w:r>
        <w:t>4.4.</w:t>
      </w:r>
      <w:r>
        <w:tab/>
        <w:t>Veškeré vícepráce (méněpráce), změny, doplňky nebo rozšíření musí být ještě před jejich realizací vzájemně písemně</w:t>
      </w:r>
      <w:r>
        <w:br/>
        <w:t>odsouhlaseny, včetně způsobu jejich provedení a ocenění a to formou písemného, číslovaného a datovaného</w:t>
      </w:r>
      <w:r>
        <w:br/>
        <w:t>dodatku ktéto smlouvě.</w:t>
      </w:r>
    </w:p>
    <w:p w:rsidR="008D4F5E" w:rsidRDefault="007E0E88">
      <w:pPr>
        <w:tabs>
          <w:tab w:val="left" w:pos="711"/>
        </w:tabs>
        <w:ind w:left="360" w:hanging="360"/>
        <w:outlineLvl w:val="1"/>
      </w:pPr>
      <w:bookmarkStart w:id="7" w:name="bookmark7"/>
      <w:r>
        <w:t>5.</w:t>
      </w:r>
      <w:r>
        <w:tab/>
        <w:t>Platební podmínky, fakturace</w:t>
      </w:r>
      <w:bookmarkEnd w:id="7"/>
    </w:p>
    <w:p w:rsidR="008D4F5E" w:rsidRDefault="007E0E88">
      <w:pPr>
        <w:tabs>
          <w:tab w:val="left" w:pos="711"/>
        </w:tabs>
        <w:ind w:left="360" w:hanging="360"/>
      </w:pPr>
      <w:r>
        <w:t>5.1.</w:t>
      </w:r>
      <w:r>
        <w:tab/>
        <w:t>Celková smluvní cena bude hrazena dílčím způsobem dle skutečného postupu provedení díla zhotovitelem - měsíční</w:t>
      </w:r>
      <w:r>
        <w:br/>
        <w:t>fakturací na základě soupisu skutečně provedených prací zjišťovacím protokolem.</w:t>
      </w:r>
    </w:p>
    <w:p w:rsidR="008D4F5E" w:rsidRDefault="007E0E88">
      <w:pPr>
        <w:tabs>
          <w:tab w:val="left" w:pos="711"/>
        </w:tabs>
        <w:ind w:left="360" w:hanging="360"/>
      </w:pPr>
      <w:r>
        <w:t>5.2.</w:t>
      </w:r>
      <w:r>
        <w:tab/>
        <w:t>Objednatel bude oprávněn provádět kontrolu vyúčtovaných prací dle stavebního deníku, soupisu provedených prací</w:t>
      </w:r>
      <w:r>
        <w:br/>
        <w:t>a přímo na staveništi. Zhotovitel bude povinen oprávněným zástupcům objednatele provedení kontroly umožnit.</w:t>
      </w:r>
    </w:p>
    <w:p w:rsidR="008D4F5E" w:rsidRDefault="007E0E88">
      <w:pPr>
        <w:tabs>
          <w:tab w:val="left" w:pos="711"/>
        </w:tabs>
        <w:ind w:left="360" w:hanging="360"/>
      </w:pPr>
      <w:r>
        <w:t>5.3.</w:t>
      </w:r>
      <w:r>
        <w:tab/>
        <w:t xml:space="preserve">Splatnost veškerých daňových účetních dokladů je stanovena 21 kalendářních </w:t>
      </w:r>
      <w:r>
        <w:lastRenderedPageBreak/>
        <w:t>dní ode dne doručení objednateli.</w:t>
      </w:r>
      <w:r>
        <w:br/>
        <w:t>Dnem úhrady se rozumí den, kdy byla celková účtovaná částka prokazatelně připsána ve prospěch účtu zhotovitele.</w:t>
      </w:r>
    </w:p>
    <w:p w:rsidR="008D4F5E" w:rsidRDefault="007E0E88">
      <w:pPr>
        <w:tabs>
          <w:tab w:val="left" w:pos="711"/>
        </w:tabs>
        <w:ind w:left="360" w:hanging="360"/>
      </w:pPr>
      <w:r>
        <w:t>5.4.</w:t>
      </w:r>
      <w:r>
        <w:tab/>
        <w:t>Objednatel nebude poskytovat zhotoviteli zálohy.</w:t>
      </w:r>
    </w:p>
    <w:p w:rsidR="008D4F5E" w:rsidRDefault="007E0E88">
      <w:pPr>
        <w:tabs>
          <w:tab w:val="left" w:pos="711"/>
        </w:tabs>
        <w:ind w:left="360" w:hanging="360"/>
      </w:pPr>
      <w:r>
        <w:t>5.5.</w:t>
      </w:r>
      <w:r>
        <w:tab/>
        <w:t>Fakturace podléhá režimu přenesené daňové povinnosti dle zákona o DPH § 92e a výši daně je povinen doplnit a</w:t>
      </w:r>
      <w:r>
        <w:br/>
        <w:t>přiznat plátce, pro kterého je plnění uskutečněno.</w:t>
      </w:r>
    </w:p>
    <w:p w:rsidR="008D4F5E" w:rsidRDefault="007E0E88">
      <w:pPr>
        <w:tabs>
          <w:tab w:val="left" w:pos="711"/>
        </w:tabs>
        <w:ind w:left="360" w:hanging="360"/>
        <w:outlineLvl w:val="1"/>
      </w:pPr>
      <w:bookmarkStart w:id="8" w:name="bookmark8"/>
      <w:r>
        <w:t>6.</w:t>
      </w:r>
      <w:r>
        <w:tab/>
        <w:t>Staveniště</w:t>
      </w:r>
      <w:bookmarkEnd w:id="8"/>
    </w:p>
    <w:p w:rsidR="008D4F5E" w:rsidRDefault="007E0E88">
      <w:pPr>
        <w:tabs>
          <w:tab w:val="left" w:pos="711"/>
        </w:tabs>
        <w:ind w:left="360" w:hanging="360"/>
      </w:pPr>
      <w:r>
        <w:t>6.1.</w:t>
      </w:r>
      <w:r>
        <w:tab/>
        <w:t>Staveništěm se rozumí prostor určený projektovou dokumentací nebo jiným dokumentem pro stavbu a pro zařízení</w:t>
      </w:r>
      <w:r>
        <w:br/>
        <w:t>staveniště.</w:t>
      </w:r>
    </w:p>
    <w:p w:rsidR="008D4F5E" w:rsidRDefault="007E0E88">
      <w:pPr>
        <w:tabs>
          <w:tab w:val="left" w:pos="711"/>
        </w:tabs>
        <w:ind w:left="360" w:hanging="360"/>
      </w:pPr>
      <w:r>
        <w:t>6.2.</w:t>
      </w:r>
      <w:r>
        <w:tab/>
        <w:t>Objednatel předá zhotoviteli staveniště nejpozději 10 dnů před zahájením prací, pokud se strany nedohodnou jinak.</w:t>
      </w:r>
      <w:r>
        <w:br/>
        <w:t>Dále předá zhotoviteli platné stavební povolení nebo jiné rovnocenné rozhodnutí stavebního úřadu. V případě</w:t>
      </w:r>
      <w:r>
        <w:br/>
        <w:t>prodlení s předáním staveniště se o tuto lhůtu prodlouží čas plnění.</w:t>
      </w:r>
    </w:p>
    <w:p w:rsidR="008D4F5E" w:rsidRDefault="007E0E88">
      <w:pPr>
        <w:tabs>
          <w:tab w:val="left" w:pos="711"/>
        </w:tabs>
        <w:ind w:left="360" w:hanging="360"/>
      </w:pPr>
      <w:r>
        <w:t>6.3.</w:t>
      </w:r>
      <w:r>
        <w:tab/>
        <w:t>Objednatel má právo nezahájit přejímací řízení díla, není-li na staveništi pořádek, zejména uspořádaný zbylý materiál</w:t>
      </w:r>
      <w:r>
        <w:br/>
        <w:t>nebo není-li odstraněn ze staveniště odpad vzniklý při stavebních pracích apod.</w:t>
      </w:r>
    </w:p>
    <w:p w:rsidR="008D4F5E" w:rsidRDefault="007E0E88">
      <w:pPr>
        <w:tabs>
          <w:tab w:val="left" w:pos="711"/>
        </w:tabs>
        <w:ind w:left="360" w:hanging="360"/>
      </w:pPr>
      <w:r>
        <w:t>6.4.</w:t>
      </w:r>
      <w:r>
        <w:tab/>
        <w:t>Nejpozději do 15 dnů po odevzdání a převzetí díla je zhotovitel povinen vyklidit staveniště a upravit jej tak, jak určuje</w:t>
      </w:r>
      <w:r>
        <w:br/>
        <w:t>projektová dokumentace nebo jak bude dohodnuto v zápise o předání a převzetí díla.</w:t>
      </w:r>
    </w:p>
    <w:p w:rsidR="008D4F5E" w:rsidRDefault="007E0E88">
      <w:pPr>
        <w:tabs>
          <w:tab w:val="left" w:pos="711"/>
        </w:tabs>
        <w:ind w:left="360" w:hanging="360"/>
        <w:outlineLvl w:val="1"/>
      </w:pPr>
      <w:bookmarkStart w:id="9" w:name="bookmark9"/>
      <w:r>
        <w:t>7.</w:t>
      </w:r>
      <w:r>
        <w:tab/>
        <w:t>Provádění díla</w:t>
      </w:r>
      <w:bookmarkEnd w:id="9"/>
    </w:p>
    <w:p w:rsidR="008D4F5E" w:rsidRDefault="007E0E88">
      <w:pPr>
        <w:tabs>
          <w:tab w:val="left" w:pos="711"/>
          <w:tab w:val="left" w:pos="2216"/>
          <w:tab w:val="center" w:pos="4691"/>
        </w:tabs>
        <w:ind w:left="360" w:hanging="360"/>
      </w:pPr>
      <w:r>
        <w:t>7.1.</w:t>
      </w:r>
      <w:r>
        <w:tab/>
        <w:t>Výkonem funkce</w:t>
      </w:r>
      <w:r>
        <w:tab/>
        <w:t>technického (též stavebního)</w:t>
      </w:r>
      <w:r>
        <w:tab/>
        <w:t>dozoru objednatele je pověřen: Karel Kříž</w:t>
      </w:r>
    </w:p>
    <w:p w:rsidR="008D4F5E" w:rsidRDefault="007E0E88">
      <w:pPr>
        <w:tabs>
          <w:tab w:val="left" w:pos="711"/>
          <w:tab w:val="left" w:pos="2169"/>
          <w:tab w:val="center" w:pos="2970"/>
          <w:tab w:val="left" w:pos="3526"/>
          <w:tab w:val="center" w:pos="4306"/>
          <w:tab w:val="center" w:pos="5155"/>
          <w:tab w:val="center" w:pos="5753"/>
          <w:tab w:val="center" w:pos="6376"/>
          <w:tab w:val="center" w:pos="6883"/>
          <w:tab w:val="center" w:pos="7297"/>
          <w:tab w:val="center" w:pos="7540"/>
          <w:tab w:val="right" w:pos="10166"/>
        </w:tabs>
        <w:ind w:left="360" w:hanging="360"/>
      </w:pPr>
      <w:r>
        <w:t>7.2.</w:t>
      </w:r>
      <w:r>
        <w:tab/>
        <w:t>Zhotovitel splní</w:t>
      </w:r>
      <w:r>
        <w:tab/>
        <w:t>svoji</w:t>
      </w:r>
      <w:r>
        <w:tab/>
        <w:t>povinnost</w:t>
      </w:r>
      <w:r>
        <w:tab/>
        <w:t>provést</w:t>
      </w:r>
      <w:r>
        <w:tab/>
        <w:t>sjednané</w:t>
      </w:r>
      <w:r>
        <w:tab/>
        <w:t>dílo</w:t>
      </w:r>
      <w:r>
        <w:tab/>
        <w:t>v rozsahu</w:t>
      </w:r>
      <w:r>
        <w:tab/>
        <w:t>dle</w:t>
      </w:r>
      <w:r>
        <w:tab/>
        <w:t>článku</w:t>
      </w:r>
      <w:r>
        <w:tab/>
        <w:t>2.</w:t>
      </w:r>
      <w:r>
        <w:tab/>
        <w:t>a</w:t>
      </w:r>
      <w:r>
        <w:tab/>
        <w:t>3. této smlouvy jeho řádným</w:t>
      </w:r>
    </w:p>
    <w:p w:rsidR="008D4F5E" w:rsidRDefault="007E0E88">
      <w:r>
        <w:t>ukončením a předáním předmětu díla objednateli v místě jeho provádění. Dílo je však považováno za ukončené, ve</w:t>
      </w:r>
      <w:r>
        <w:br/>
        <w:t>shodě s článkem 8.3. této smlouvy, až po sepsání písemného protokolu, včetně vyhodnocení zkušebního provozu,</w:t>
      </w:r>
      <w:r>
        <w:br/>
        <w:t>odstranění vad a nedodělků a po prokázání, že stavba vykazuje předepsané parametry.</w:t>
      </w:r>
    </w:p>
    <w:p w:rsidR="008D4F5E" w:rsidRDefault="007E0E88">
      <w:pPr>
        <w:tabs>
          <w:tab w:val="left" w:pos="711"/>
        </w:tabs>
        <w:ind w:left="360" w:hanging="360"/>
      </w:pPr>
      <w:r>
        <w:lastRenderedPageBreak/>
        <w:t>7.3.</w:t>
      </w:r>
      <w:r>
        <w:tab/>
        <w:t>Objednatel předá zhotoviteli platné stavební povolení nebo jiné rovnocenné rozhodnutí stavebního úřadu</w:t>
      </w:r>
      <w:r>
        <w:br/>
        <w:t>neprodleně po jeho obdržení a nabytí právní moci.</w:t>
      </w:r>
    </w:p>
    <w:p w:rsidR="008D4F5E" w:rsidRDefault="007E0E88">
      <w:pPr>
        <w:tabs>
          <w:tab w:val="left" w:pos="711"/>
        </w:tabs>
        <w:ind w:left="360" w:hanging="360"/>
      </w:pPr>
      <w:r>
        <w:t>7.4.</w:t>
      </w:r>
      <w:r>
        <w:tab/>
        <w:t>Zhotovitel je pojištěn proti škodám způsobených jeho činností, včetně možných škod způsobených pracovníky nebo</w:t>
      </w:r>
      <w:r>
        <w:br/>
        <w:t>subdodavateli zhotovitele. Stejné podmínky je zhotovitel povinen zajistit u svých případných subdodavatelů. Doklady</w:t>
      </w:r>
    </w:p>
    <w:p w:rsidR="008D4F5E" w:rsidRDefault="007E0E88">
      <w:pPr>
        <w:tabs>
          <w:tab w:val="left" w:pos="1471"/>
        </w:tabs>
      </w:pPr>
      <w:r>
        <w:t>o pojištění je povinen předložit objednateli. V případě vzniku škody hradí zhotovitel škodu v celém rozsahu, bez</w:t>
      </w:r>
      <w:r>
        <w:br/>
        <w:t>ohledu na výši jeho tzv. "spoluúčasti" podle pojistné smlouvy.</w:t>
      </w:r>
    </w:p>
    <w:p w:rsidR="008D4F5E" w:rsidRDefault="007E0E88">
      <w:pPr>
        <w:tabs>
          <w:tab w:val="left" w:pos="706"/>
        </w:tabs>
        <w:ind w:left="360" w:hanging="360"/>
      </w:pPr>
      <w:r>
        <w:t>7.5.</w:t>
      </w:r>
      <w:r>
        <w:tab/>
        <w:t>Jestliže stavební dozor objednatele dospěje k názoru, že skutečný postup prací není ve shodě s předepsaným</w:t>
      </w:r>
      <w:r>
        <w:br/>
        <w:t>programem, musí zhotovitel na požádání stavebního dozoru vypracovat upravený program s takovými změnami,</w:t>
      </w:r>
      <w:r>
        <w:br/>
        <w:t>které jsou nezbytné k tomu, aby práce byly dokončeny ve Ihůtě určené smlouvou o dílo.</w:t>
      </w:r>
    </w:p>
    <w:p w:rsidR="008D4F5E" w:rsidRDefault="007E0E88">
      <w:pPr>
        <w:tabs>
          <w:tab w:val="left" w:pos="706"/>
        </w:tabs>
        <w:ind w:left="360" w:hanging="360"/>
      </w:pPr>
      <w:r>
        <w:t>7.6.</w:t>
      </w:r>
      <w:r>
        <w:tab/>
        <w:t>Zhotovitel musí splnit standardy provedení díla podle uvedených norem v dokumentaci pro realizaci stavby a této</w:t>
      </w:r>
      <w:r>
        <w:br/>
        <w:t>smlouvy.</w:t>
      </w:r>
    </w:p>
    <w:p w:rsidR="008D4F5E" w:rsidRDefault="007E0E88">
      <w:pPr>
        <w:tabs>
          <w:tab w:val="left" w:pos="706"/>
        </w:tabs>
        <w:ind w:left="360" w:hanging="360"/>
      </w:pPr>
      <w:r>
        <w:t>7.7.</w:t>
      </w:r>
      <w:r>
        <w:tab/>
        <w:t>Použité výrobky musí splňovat ustanovení §13 zákona č.22/1997 Sb. o technických požadavcích na stavební výrobky,</w:t>
      </w:r>
      <w:r>
        <w:br/>
        <w:t>ve znění §5 odst.2 N.V.č.163/2002 Sb., §5 N.V. č.190/2002, eventuálně budou doloženy ES prohlášením o shodě.</w:t>
      </w:r>
    </w:p>
    <w:p w:rsidR="008D4F5E" w:rsidRDefault="007E0E88">
      <w:pPr>
        <w:tabs>
          <w:tab w:val="left" w:pos="706"/>
        </w:tabs>
        <w:ind w:left="360" w:hanging="360"/>
      </w:pPr>
      <w:r>
        <w:t>7.8.</w:t>
      </w:r>
      <w:r>
        <w:tab/>
        <w:t>Zhotovitel se zavazuje respektovat podmínky technického dozoru objednatele.</w:t>
      </w:r>
    </w:p>
    <w:p w:rsidR="008D4F5E" w:rsidRDefault="007E0E88">
      <w:pPr>
        <w:tabs>
          <w:tab w:val="left" w:pos="706"/>
        </w:tabs>
        <w:ind w:left="360" w:hanging="360"/>
      </w:pPr>
      <w:r>
        <w:t>7.9.</w:t>
      </w:r>
      <w:r>
        <w:tab/>
        <w:t>Zhotovitel je povinen předložit dílenskou dokumentaci, dílčí části dle požadavků objednatele.</w:t>
      </w:r>
    </w:p>
    <w:p w:rsidR="008D4F5E" w:rsidRDefault="007E0E88">
      <w:pPr>
        <w:tabs>
          <w:tab w:val="left" w:pos="706"/>
        </w:tabs>
        <w:ind w:left="360" w:hanging="360"/>
        <w:outlineLvl w:val="1"/>
      </w:pPr>
      <w:bookmarkStart w:id="10" w:name="bookmark10"/>
      <w:r>
        <w:t>8.</w:t>
      </w:r>
      <w:r>
        <w:tab/>
        <w:t>Předání díla</w:t>
      </w:r>
      <w:bookmarkEnd w:id="10"/>
    </w:p>
    <w:p w:rsidR="008D4F5E" w:rsidRDefault="007E0E88">
      <w:pPr>
        <w:tabs>
          <w:tab w:val="left" w:pos="706"/>
        </w:tabs>
        <w:ind w:left="360" w:hanging="360"/>
      </w:pPr>
      <w:r>
        <w:t>8.1.</w:t>
      </w:r>
      <w:r>
        <w:tab/>
        <w:t>Zhotovitel předloží při předání dokončeného díla potřebné doklady:</w:t>
      </w:r>
    </w:p>
    <w:p w:rsidR="008D4F5E" w:rsidRDefault="007E0E88">
      <w:pPr>
        <w:tabs>
          <w:tab w:val="left" w:pos="1098"/>
        </w:tabs>
        <w:ind w:left="360" w:hanging="360"/>
      </w:pPr>
      <w:r>
        <w:t>•</w:t>
      </w:r>
      <w:r>
        <w:tab/>
        <w:t>dokumentaci skutečného provedení</w:t>
      </w:r>
    </w:p>
    <w:p w:rsidR="008D4F5E" w:rsidRDefault="007E0E88">
      <w:pPr>
        <w:tabs>
          <w:tab w:val="left" w:pos="1098"/>
        </w:tabs>
        <w:ind w:left="360" w:hanging="360"/>
      </w:pPr>
      <w:r>
        <w:t>•</w:t>
      </w:r>
      <w:r>
        <w:tab/>
        <w:t>revizní zprávy</w:t>
      </w:r>
    </w:p>
    <w:p w:rsidR="008D4F5E" w:rsidRDefault="007E0E88">
      <w:pPr>
        <w:tabs>
          <w:tab w:val="left" w:pos="1098"/>
        </w:tabs>
        <w:ind w:left="360" w:hanging="360"/>
      </w:pPr>
      <w:r>
        <w:t>•</w:t>
      </w:r>
      <w:r>
        <w:tab/>
        <w:t>protokoly o všech předepsaných zkouškách</w:t>
      </w:r>
    </w:p>
    <w:p w:rsidR="008D4F5E" w:rsidRDefault="007E0E88">
      <w:pPr>
        <w:tabs>
          <w:tab w:val="left" w:pos="1098"/>
        </w:tabs>
        <w:ind w:left="360" w:hanging="360"/>
      </w:pPr>
      <w:r>
        <w:t>•</w:t>
      </w:r>
      <w:r>
        <w:tab/>
        <w:t>zápisy o vyzkoušení zabudovaných zařízení, funkčně ucelených částí včetně revizních zpráv a zaučení obsluhy</w:t>
      </w:r>
    </w:p>
    <w:p w:rsidR="008D4F5E" w:rsidRDefault="007E0E88">
      <w:pPr>
        <w:tabs>
          <w:tab w:val="left" w:pos="1098"/>
        </w:tabs>
        <w:ind w:left="360" w:hanging="360"/>
      </w:pPr>
      <w:r>
        <w:lastRenderedPageBreak/>
        <w:t>•</w:t>
      </w:r>
      <w:r>
        <w:tab/>
        <w:t>certifikáty, atesty, prohlášení o shodě zabudovávaných materiálů</w:t>
      </w:r>
    </w:p>
    <w:p w:rsidR="008D4F5E" w:rsidRDefault="007E0E88">
      <w:pPr>
        <w:tabs>
          <w:tab w:val="left" w:pos="1098"/>
        </w:tabs>
        <w:ind w:left="360" w:hanging="360"/>
      </w:pPr>
      <w:r>
        <w:t>•</w:t>
      </w:r>
      <w:r>
        <w:tab/>
        <w:t>provozní předpisy, návody na obsluhu, záruční listy zabudovaných zařízení</w:t>
      </w:r>
    </w:p>
    <w:p w:rsidR="008D4F5E" w:rsidRDefault="007E0E88">
      <w:pPr>
        <w:tabs>
          <w:tab w:val="left" w:pos="1098"/>
        </w:tabs>
        <w:ind w:left="360" w:hanging="360"/>
      </w:pPr>
      <w:r>
        <w:t>•</w:t>
      </w:r>
      <w:r>
        <w:tab/>
        <w:t>zápisy o prověření prací a konstrukcí zakrytých v průběhu prací</w:t>
      </w:r>
    </w:p>
    <w:p w:rsidR="008D4F5E" w:rsidRDefault="007E0E88">
      <w:pPr>
        <w:tabs>
          <w:tab w:val="left" w:pos="1098"/>
        </w:tabs>
        <w:ind w:left="360" w:hanging="360"/>
      </w:pPr>
      <w:r>
        <w:t>•</w:t>
      </w:r>
      <w:r>
        <w:tab/>
        <w:t>kopii stavebních deníků</w:t>
      </w:r>
    </w:p>
    <w:p w:rsidR="008D4F5E" w:rsidRDefault="007E0E88">
      <w:pPr>
        <w:tabs>
          <w:tab w:val="left" w:pos="1098"/>
        </w:tabs>
        <w:ind w:left="360" w:hanging="360"/>
      </w:pPr>
      <w:r>
        <w:t>•</w:t>
      </w:r>
      <w:r>
        <w:tab/>
        <w:t>doklady o nakládání s odpady vzniklými při pracích</w:t>
      </w:r>
    </w:p>
    <w:p w:rsidR="008D4F5E" w:rsidRDefault="007E0E88">
      <w:pPr>
        <w:tabs>
          <w:tab w:val="left" w:pos="1098"/>
        </w:tabs>
      </w:pPr>
      <w:r>
        <w:t>•</w:t>
      </w:r>
      <w:r>
        <w:tab/>
        <w:t>případné další doklady vyžádané objednatelem v dostatečném předstihu</w:t>
      </w:r>
      <w:r>
        <w:br/>
        <w:t>Bez těchto dokladů nelze považovat dílo za dokončené a schopné předání.</w:t>
      </w:r>
    </w:p>
    <w:p w:rsidR="008D4F5E" w:rsidRDefault="007E0E88">
      <w:pPr>
        <w:tabs>
          <w:tab w:val="left" w:pos="706"/>
        </w:tabs>
        <w:ind w:left="360" w:hanging="360"/>
      </w:pPr>
      <w:r>
        <w:t>8.2.</w:t>
      </w:r>
      <w:r>
        <w:tab/>
        <w:t>Dílo bude považováno za provedené řádným ukončením a předáním předmětu díla objednateli společně se všemi</w:t>
      </w:r>
      <w:r>
        <w:br/>
        <w:t>doklady dle této smlouvy vztahujícími se k dílu, pokud bylo provedeno bez vad a nedodělků a má vlastnosti</w:t>
      </w:r>
      <w:r>
        <w:br/>
        <w:t>stanovené právními předpisy, touto smlouvou, technickými normami i doporučujícími, popř. obchodními zvyklostmi</w:t>
      </w:r>
      <w:r>
        <w:br/>
        <w:t>a jako takové bylo písemným protokolem převzato objednatelem.</w:t>
      </w:r>
    </w:p>
    <w:p w:rsidR="008D4F5E" w:rsidRDefault="007E0E88">
      <w:pPr>
        <w:tabs>
          <w:tab w:val="left" w:pos="706"/>
        </w:tabs>
        <w:ind w:left="360" w:hanging="360"/>
      </w:pPr>
      <w:r>
        <w:t>8.3.</w:t>
      </w:r>
      <w:r>
        <w:tab/>
        <w:t>Dílo bude předáno jako celek jedním předávacím protokolem. Objednatel je povinen převzít dílo, které je bez vad a</w:t>
      </w:r>
      <w:r>
        <w:br/>
        <w:t>nedodělků.</w:t>
      </w:r>
    </w:p>
    <w:p w:rsidR="008D4F5E" w:rsidRDefault="007E0E88">
      <w:pPr>
        <w:tabs>
          <w:tab w:val="left" w:pos="706"/>
        </w:tabs>
        <w:ind w:left="360" w:hanging="360"/>
      </w:pPr>
      <w:r>
        <w:t>8.4.</w:t>
      </w:r>
      <w:r>
        <w:tab/>
        <w:t>Převezme-li objednatel dílo s drobnými vadami a nedodělky, má objednatel právo na dodatečné bezplatné</w:t>
      </w:r>
      <w:r>
        <w:br/>
        <w:t>odstranění vady či nedodělku v termínu uvedeném v zápise o předání a převzetí.</w:t>
      </w:r>
    </w:p>
    <w:p w:rsidR="008D4F5E" w:rsidRDefault="007E0E88">
      <w:pPr>
        <w:tabs>
          <w:tab w:val="left" w:pos="706"/>
        </w:tabs>
        <w:ind w:left="360" w:hanging="360"/>
        <w:outlineLvl w:val="1"/>
      </w:pPr>
      <w:bookmarkStart w:id="11" w:name="bookmark11"/>
      <w:r>
        <w:t>9.</w:t>
      </w:r>
      <w:r>
        <w:tab/>
        <w:t>Záruka</w:t>
      </w:r>
      <w:bookmarkEnd w:id="11"/>
    </w:p>
    <w:p w:rsidR="008D4F5E" w:rsidRDefault="007E0E88">
      <w:pPr>
        <w:tabs>
          <w:tab w:val="left" w:pos="706"/>
        </w:tabs>
        <w:ind w:left="360" w:hanging="360"/>
      </w:pPr>
      <w:r>
        <w:t>9.1.</w:t>
      </w:r>
      <w:r>
        <w:tab/>
        <w:t>Zhotovitel poskytne záruku na dílo 24 měsíců od sepsání zápisu o předání a převzetí díla nebo odstranění vad ve</w:t>
      </w:r>
      <w:r>
        <w:br/>
        <w:t>smyslu článku 8.3., s výjimkou dodávek zařízení, na něž dává výrobce záruku kratší nebo delší. Na dodávky zařízení,</w:t>
      </w:r>
      <w:r>
        <w:br/>
        <w:t>na něž poskytují výrobci záruku kratší, poskytne zhotovitel záruku dle výrobců, a to ode dne předání a převzetí díla,</w:t>
      </w:r>
      <w:r>
        <w:br/>
        <w:t>nejméně však 24 měsíců. Na dodávky zařízení a materiálů, na něž poskytují výrobci záruku delší, poskytne zhotovitel</w:t>
      </w:r>
      <w:r>
        <w:br/>
        <w:t>záruku dle výrobců, a to ode dne předání a převzetí díla.</w:t>
      </w:r>
    </w:p>
    <w:p w:rsidR="008D4F5E" w:rsidRDefault="007E0E88">
      <w:pPr>
        <w:tabs>
          <w:tab w:val="left" w:pos="706"/>
        </w:tabs>
        <w:ind w:left="360" w:hanging="360"/>
        <w:outlineLvl w:val="1"/>
      </w:pPr>
      <w:bookmarkStart w:id="12" w:name="bookmark12"/>
      <w:r>
        <w:t>10.</w:t>
      </w:r>
      <w:r>
        <w:tab/>
        <w:t>Majetkové sankce</w:t>
      </w:r>
      <w:bookmarkEnd w:id="12"/>
    </w:p>
    <w:p w:rsidR="008D4F5E" w:rsidRDefault="007E0E88">
      <w:pPr>
        <w:tabs>
          <w:tab w:val="left" w:pos="706"/>
        </w:tabs>
        <w:ind w:left="360" w:hanging="360"/>
      </w:pPr>
      <w:r>
        <w:t>10.1.</w:t>
      </w:r>
      <w:r>
        <w:tab/>
        <w:t>Objednatel bude oprávněn uložit zhotoviteli smluvní pokuty:</w:t>
      </w:r>
    </w:p>
    <w:p w:rsidR="008D4F5E" w:rsidRDefault="007E0E88">
      <w:pPr>
        <w:tabs>
          <w:tab w:val="left" w:pos="1098"/>
        </w:tabs>
        <w:ind w:left="360" w:hanging="360"/>
      </w:pPr>
      <w:r>
        <w:t>•</w:t>
      </w:r>
      <w:r>
        <w:tab/>
        <w:t xml:space="preserve">Zhotovitel se zavazuje zaplatit objednateli smluvní pokutu ve výši 1.000,- Kč za </w:t>
      </w:r>
      <w:r>
        <w:lastRenderedPageBreak/>
        <w:t>každý i započatý den prodlení se</w:t>
      </w:r>
      <w:r>
        <w:br/>
        <w:t>splněním povinnosti předat řádně dokončené dílo objednateli.</w:t>
      </w:r>
    </w:p>
    <w:p w:rsidR="008D4F5E" w:rsidRDefault="007E0E88">
      <w:pPr>
        <w:tabs>
          <w:tab w:val="left" w:pos="1098"/>
        </w:tabs>
        <w:ind w:left="360" w:hanging="360"/>
      </w:pPr>
      <w:r>
        <w:t>•</w:t>
      </w:r>
      <w:r>
        <w:tab/>
        <w:t>Zhotovitel se zavazuje zaplatit objednateli smluvní pokutu ve výši 1.000,- Kč (slovy: jeden tisíc korun českých) za</w:t>
      </w:r>
      <w:r>
        <w:br/>
        <w:t>každý i započatý den prodlení se splněním povinnosti odstranit vady a nedodělky díla z předávacího řízení nebo</w:t>
      </w:r>
      <w:r>
        <w:br/>
        <w:t>záruční vady, a to za každou neodstraněnou vadu, nedodělek či záruční vadu.</w:t>
      </w:r>
    </w:p>
    <w:p w:rsidR="008D4F5E" w:rsidRDefault="007E0E88">
      <w:pPr>
        <w:tabs>
          <w:tab w:val="left" w:pos="1098"/>
        </w:tabs>
        <w:ind w:left="360" w:hanging="360"/>
      </w:pPr>
      <w:r>
        <w:t>•</w:t>
      </w:r>
      <w:r>
        <w:tab/>
        <w:t>Pokud zhotovitel nevyklidí staveniště ve sjednaném termínu je povinen zaplatit objednateli smluvní pokutu ve</w:t>
      </w:r>
      <w:r>
        <w:br/>
        <w:t>výši 500,- Kč za každý i započatý den prodlení.</w:t>
      </w:r>
    </w:p>
    <w:p w:rsidR="008D4F5E" w:rsidRDefault="007E0E88">
      <w:pPr>
        <w:tabs>
          <w:tab w:val="left" w:pos="706"/>
        </w:tabs>
        <w:ind w:left="360" w:hanging="360"/>
      </w:pPr>
      <w:r>
        <w:t>10.2.</w:t>
      </w:r>
      <w:r>
        <w:tab/>
        <w:t>Smluvní pokutu vyúčtuje oprávněná strana straně povinné písemnou formou.</w:t>
      </w:r>
    </w:p>
    <w:p w:rsidR="008D4F5E" w:rsidRDefault="007E0E88">
      <w:pPr>
        <w:tabs>
          <w:tab w:val="left" w:pos="704"/>
        </w:tabs>
        <w:ind w:left="360" w:hanging="360"/>
      </w:pPr>
      <w:r>
        <w:t>10.3.</w:t>
      </w:r>
      <w:r>
        <w:tab/>
        <w:t>Ve vyúčtování musí být uvedeno to ustanovení smlouvy, které k vyúčtování smluvní pokuty opravňuje a způsob</w:t>
      </w:r>
      <w:r>
        <w:br/>
        <w:t>výpočtu celkové výše smluvní pokuty.</w:t>
      </w:r>
    </w:p>
    <w:p w:rsidR="008D4F5E" w:rsidRDefault="007E0E88">
      <w:pPr>
        <w:tabs>
          <w:tab w:val="left" w:pos="704"/>
        </w:tabs>
        <w:ind w:left="360" w:hanging="360"/>
      </w:pPr>
      <w:r>
        <w:t>10.4.</w:t>
      </w:r>
      <w:r>
        <w:tab/>
        <w:t>Strana povinná je povinna uhradit vyúčtované smluvní pokuty nejpozději do 30 dnů od dne obdržení příslušného</w:t>
      </w:r>
      <w:r>
        <w:br/>
        <w:t>vyúčtování.</w:t>
      </w:r>
    </w:p>
    <w:p w:rsidR="008D4F5E" w:rsidRDefault="007E0E88">
      <w:pPr>
        <w:tabs>
          <w:tab w:val="left" w:pos="704"/>
        </w:tabs>
        <w:ind w:left="360" w:hanging="360"/>
      </w:pPr>
      <w:r>
        <w:t>10.5.</w:t>
      </w:r>
      <w:r>
        <w:tab/>
        <w:t>Zaplacením jakékoli smluvní pokuty není dotčen nárok oprávněné strany na náhradu škody způsobené jí porušením</w:t>
      </w:r>
      <w:r>
        <w:br/>
        <w:t>povinnosti povinné strany, na niž se smluvní pokuta vztahuje a to bez ohledu na výši smluvní pokuty. Závazek splnit</w:t>
      </w:r>
      <w:r>
        <w:br/>
        <w:t>povinnost, jejíž plnění je zajištěno smluvní pokutou, trvá i po zaplacení této smluvní pokuty.</w:t>
      </w:r>
    </w:p>
    <w:p w:rsidR="008D4F5E" w:rsidRDefault="007E0E88">
      <w:pPr>
        <w:tabs>
          <w:tab w:val="left" w:pos="704"/>
        </w:tabs>
        <w:ind w:left="360" w:hanging="360"/>
      </w:pPr>
      <w:r>
        <w:t>10.6.</w:t>
      </w:r>
      <w:r>
        <w:tab/>
        <w:t>Zhotovitel bude oprávněn uložit objednateli smluvní pokutu v případě prodlení objednatele s úhradou daňových</w:t>
      </w:r>
      <w:r>
        <w:br/>
        <w:t>účetních dokladů ve výši 0,05 % z dlužné částky bez DPH za každý den prodlení, a to počínaje 10. dnem po uplynutí</w:t>
      </w:r>
      <w:r>
        <w:br/>
        <w:t>splatnosti faktury.</w:t>
      </w:r>
    </w:p>
    <w:p w:rsidR="008D4F5E" w:rsidRDefault="007E0E88">
      <w:pPr>
        <w:tabs>
          <w:tab w:val="left" w:pos="704"/>
        </w:tabs>
        <w:ind w:left="360" w:hanging="360"/>
        <w:outlineLvl w:val="1"/>
      </w:pPr>
      <w:bookmarkStart w:id="13" w:name="bookmark13"/>
      <w:r>
        <w:t>11.</w:t>
      </w:r>
      <w:r>
        <w:tab/>
        <w:t>Další práva a podmínky vyhrazené objednatelem</w:t>
      </w:r>
      <w:bookmarkEnd w:id="13"/>
    </w:p>
    <w:p w:rsidR="008D4F5E" w:rsidRDefault="007E0E88">
      <w:pPr>
        <w:tabs>
          <w:tab w:val="left" w:pos="704"/>
        </w:tabs>
        <w:ind w:left="360" w:hanging="360"/>
      </w:pPr>
      <w:r>
        <w:t>11.1.</w:t>
      </w:r>
      <w:r>
        <w:tab/>
        <w:t>Obě strany prohlašují, že předem souhlasí, v souladu se zněním zákona č.l06/1999Sb.(o svobodném přístupu k</w:t>
      </w:r>
      <w:r>
        <w:br/>
        <w:t>informacím), s možným zpřístupněním, či zveřejněním celé této smlouvy v jejím plném znění, jakož i všech úkonů a</w:t>
      </w:r>
      <w:r>
        <w:br/>
      </w:r>
      <w:r>
        <w:lastRenderedPageBreak/>
        <w:t>okolností s touto smlouvou souvisejících, ke kterému může kdykoliv v budoucnu dojít.</w:t>
      </w:r>
    </w:p>
    <w:p w:rsidR="008D4F5E" w:rsidRDefault="007E0E88">
      <w:pPr>
        <w:tabs>
          <w:tab w:val="left" w:pos="704"/>
        </w:tabs>
        <w:ind w:left="360" w:hanging="360"/>
      </w:pPr>
      <w:r>
        <w:t>11.2.</w:t>
      </w:r>
      <w:r>
        <w:tab/>
        <w:t>Zhotovitel na sebe přebírá odpovědnost za škody způsobené všemi svými účastníky výstavby na zhotovovaném díle</w:t>
      </w:r>
      <w:r>
        <w:br/>
        <w:t>po celou dobu výstavby, tzn. do převzetí díla objednatelem bez vad a nedodělků, včetně vad zjištěných při</w:t>
      </w:r>
      <w:r>
        <w:br/>
        <w:t>kolaudačním řízení, stejně tak za škody způsobené svou činností objednateli nebo třetí osobě na majetku a zajistí na</w:t>
      </w:r>
      <w:r>
        <w:br/>
        <w:t>celou dobu výstavby pojištění díla na krytí rizik poškození, případně zničení budovaného díla a to až do výše ceny</w:t>
      </w:r>
      <w:r>
        <w:br/>
        <w:t>díla.</w:t>
      </w:r>
    </w:p>
    <w:p w:rsidR="008D4F5E" w:rsidRDefault="007E0E88">
      <w:pPr>
        <w:tabs>
          <w:tab w:val="left" w:pos="704"/>
        </w:tabs>
        <w:ind w:left="360" w:hanging="360"/>
      </w:pPr>
      <w:r>
        <w:t>11.3.</w:t>
      </w:r>
      <w:r>
        <w:tab/>
        <w:t>Zhotovitel prohlašuje, že si řádně prostudoval dokumentaci stavby, ověřil její technické řešení, specifikace materiálů</w:t>
      </w:r>
      <w:r>
        <w:br/>
        <w:t>a zařízení, rozsah souvisejících a doprovodných činností, seznámil se s podmínkami plnění díla a jako odborná firma</w:t>
      </w:r>
      <w:r>
        <w:br/>
        <w:t>upozorní objednatele na chyby nebo nedostatky, které mohou mít vliv na funkčnost a kvalitu díla nebo jeho části, je</w:t>
      </w:r>
      <w:r>
        <w:br/>
        <w:t>povinen na své náklady bez změny ceny dokončit dílo tak, aby toto bylo kompletní, funkční a sloužilo svému účelu.</w:t>
      </w:r>
      <w:r>
        <w:br/>
        <w:t>Zhotovitel není oprávněn využívat chyb, špatného porozumění nebo jakékoli obdobné příčiny k odůvodnění žádosti o</w:t>
      </w:r>
      <w:r>
        <w:br/>
        <w:t>zvýšení ceny ve vztahu k ceně nabídnuté a sjednané v této smlouvě.</w:t>
      </w:r>
    </w:p>
    <w:p w:rsidR="008D4F5E" w:rsidRDefault="007E0E88">
      <w:pPr>
        <w:tabs>
          <w:tab w:val="left" w:pos="704"/>
        </w:tabs>
        <w:ind w:left="360" w:hanging="360"/>
        <w:outlineLvl w:val="1"/>
      </w:pPr>
      <w:bookmarkStart w:id="14" w:name="bookmark14"/>
      <w:r>
        <w:t>12.</w:t>
      </w:r>
      <w:r>
        <w:tab/>
        <w:t>Závěrečná ustanovení</w:t>
      </w:r>
      <w:bookmarkEnd w:id="14"/>
    </w:p>
    <w:p w:rsidR="008D4F5E" w:rsidRDefault="007E0E88">
      <w:pPr>
        <w:tabs>
          <w:tab w:val="left" w:pos="704"/>
        </w:tabs>
        <w:ind w:left="360" w:hanging="360"/>
      </w:pPr>
      <w:r>
        <w:t>12.1.</w:t>
      </w:r>
      <w:r>
        <w:tab/>
        <w:t>Obě strany prohlašují, že došlo k dohodě o celém rozsahu této smlouvy.</w:t>
      </w:r>
    </w:p>
    <w:p w:rsidR="008D4F5E" w:rsidRDefault="007E0E88">
      <w:pPr>
        <w:tabs>
          <w:tab w:val="left" w:pos="704"/>
        </w:tabs>
        <w:ind w:left="360" w:hanging="360"/>
      </w:pPr>
      <w:r>
        <w:t>12.2.</w:t>
      </w:r>
      <w:r>
        <w:tab/>
        <w:t>Veškeré dohody učiněné před podpisem smlouvy a v jejím obsahu nezahrnuté, pozbývají dnem podpisu smlouvy</w:t>
      </w:r>
      <w:r>
        <w:br/>
        <w:t>platnosti, a to bez ohledu na funkční postavení osob, které předsmluvní ujednání učinili.</w:t>
      </w:r>
    </w:p>
    <w:p w:rsidR="008D4F5E" w:rsidRDefault="007E0E88">
      <w:pPr>
        <w:tabs>
          <w:tab w:val="left" w:pos="704"/>
        </w:tabs>
        <w:ind w:left="360" w:hanging="360"/>
      </w:pPr>
      <w:r>
        <w:t>12.3.</w:t>
      </w:r>
      <w:r>
        <w:tab/>
        <w:t>Právní vztahy neupravené touto smlouvou se řídí příslušnými ustanoveními zákona č. 89/2012 Sb., občanský zákoník,</w:t>
      </w:r>
      <w:r>
        <w:br/>
        <w:t>v platném znění.</w:t>
      </w:r>
    </w:p>
    <w:p w:rsidR="008D4F5E" w:rsidRDefault="007E0E88">
      <w:pPr>
        <w:tabs>
          <w:tab w:val="left" w:pos="704"/>
        </w:tabs>
        <w:ind w:left="360" w:hanging="360"/>
      </w:pPr>
      <w:r>
        <w:t>12.4.</w:t>
      </w:r>
      <w:r>
        <w:tab/>
        <w:t>Strany se dohodly, že v případě sporu budou tento řešit dohodou. V případě, že nebude možná, potom budou řešit</w:t>
      </w:r>
      <w:r>
        <w:br/>
      </w:r>
      <w:r>
        <w:lastRenderedPageBreak/>
        <w:t>soudní cestou, a to u místně příslušného soudu pro řešení sporů z této smlouvy vzniklých.</w:t>
      </w:r>
    </w:p>
    <w:p w:rsidR="008D4F5E" w:rsidRDefault="007E0E88">
      <w:pPr>
        <w:tabs>
          <w:tab w:val="left" w:pos="704"/>
        </w:tabs>
        <w:ind w:left="360" w:hanging="360"/>
      </w:pPr>
      <w:r>
        <w:t>12.5.</w:t>
      </w:r>
      <w:r>
        <w:tab/>
        <w:t>Zhotovitel se podpisem této smlouvy stává podle ustanovení § 2 písm. E) zákona č. 320/2001 Sb. o finanční kontrole</w:t>
      </w:r>
      <w:r>
        <w:br/>
        <w:t>ve veřejné správě a o změně některých zákonů (zákon o finanční kontrole), ve znění pozdějších předpisů, osobou</w:t>
      </w:r>
      <w:r>
        <w:br/>
        <w:t>povinnou spolupůsobit při výkonu finanční kontroly prováděné v souvislosti s úhradou zboží nebo služeb z veřejných</w:t>
      </w:r>
      <w:r>
        <w:br/>
        <w:t>výdajů nebo z veřejné finanční podpory.</w:t>
      </w:r>
    </w:p>
    <w:p w:rsidR="008D4F5E" w:rsidRDefault="007E0E88">
      <w:pPr>
        <w:tabs>
          <w:tab w:val="left" w:pos="704"/>
        </w:tabs>
        <w:ind w:left="360" w:hanging="360"/>
      </w:pPr>
      <w:r>
        <w:t>12.6.</w:t>
      </w:r>
      <w:r>
        <w:tab/>
        <w:t>Tato smlouva je vyhotovena ve 4 stejnopisech, z nichž 2 obdrží objednatel a 2 zhotovitel. Smluvní strany si tuto</w:t>
      </w:r>
      <w:r>
        <w:br/>
        <w:t>smlouvu řádně přečetly a souhlasí s jejím obsahem. Tato smlouva nabývá účinnosti podpisem oběma smluvními</w:t>
      </w:r>
      <w:r>
        <w:br/>
        <w:t>stranami. Na důkaz toho stvrzují tuto smlouvu statutární zástupci obou stran.</w:t>
      </w:r>
    </w:p>
    <w:p w:rsidR="008D4F5E" w:rsidRDefault="007E0E88">
      <w:pPr>
        <w:tabs>
          <w:tab w:val="left" w:pos="704"/>
        </w:tabs>
        <w:ind w:left="360" w:hanging="360"/>
      </w:pPr>
      <w:r>
        <w:t>12.7.</w:t>
      </w:r>
      <w:r>
        <w:tab/>
        <w:t>Nedílnou součástí smlouvy o dílo je</w:t>
      </w:r>
    </w:p>
    <w:p w:rsidR="008D4F5E" w:rsidRDefault="007E0E88">
      <w:r>
        <w:t>závazný položkový rozpočet/cenová nabídka</w:t>
      </w:r>
    </w:p>
    <w:p w:rsidR="008D4F5E" w:rsidRDefault="007E0E88">
      <w:pPr>
        <w:tabs>
          <w:tab w:val="left" w:pos="1418"/>
        </w:tabs>
      </w:pPr>
      <w:r>
        <w:t>V Brně, dne:</w:t>
      </w:r>
      <w:r>
        <w:tab/>
        <w:t>• U* L&gt;\^.</w:t>
      </w:r>
    </w:p>
    <w:p w:rsidR="008D4F5E" w:rsidRDefault="007E0E88">
      <w:r>
        <w:t>Objednatel:</w:t>
      </w:r>
    </w:p>
    <w:p w:rsidR="008D4F5E" w:rsidRDefault="007E0E88">
      <w:pPr>
        <w:tabs>
          <w:tab w:val="left" w:pos="1969"/>
        </w:tabs>
      </w:pPr>
      <w:r>
        <w:t>V Brně, dne:</w:t>
      </w:r>
      <w:r>
        <w:tab/>
        <w:t>Jb/Jf</w:t>
      </w:r>
    </w:p>
    <w:p w:rsidR="008D4F5E" w:rsidRDefault="007E0E88">
      <w:r>
        <w:t>Zhotovitel:</w:t>
      </w:r>
    </w:p>
    <w:p w:rsidR="008D4F5E" w:rsidRDefault="008D4F5E">
      <w:pPr>
        <w:rPr>
          <w:sz w:val="2"/>
          <w:szCs w:val="2"/>
        </w:rPr>
      </w:pPr>
    </w:p>
    <w:p w:rsidR="008D4F5E" w:rsidRDefault="008D4F5E"/>
    <w:p w:rsidR="00B15E0B" w:rsidRDefault="00B15E0B"/>
    <w:p w:rsidR="00B15E0B" w:rsidRDefault="00B15E0B">
      <w:r>
        <w:t>Ing. Robert Liška                                                          Ing. Ladislav Hochman</w:t>
      </w:r>
    </w:p>
    <w:p w:rsidR="00B15E0B" w:rsidRDefault="00B15E0B">
      <w:r>
        <w:t xml:space="preserve">jednatel společnosti                                                           ředitel                     </w:t>
      </w:r>
    </w:p>
    <w:p w:rsidR="00B15E0B" w:rsidRDefault="00B15E0B"/>
    <w:p w:rsidR="00B15E0B" w:rsidRDefault="00B15E0B"/>
    <w:p w:rsidR="008D4F5E" w:rsidRDefault="008D4F5E">
      <w:pPr>
        <w:rPr>
          <w:sz w:val="2"/>
          <w:szCs w:val="2"/>
        </w:rPr>
      </w:pPr>
    </w:p>
    <w:p w:rsidR="008D4F5E" w:rsidRDefault="007E0E88">
      <w:pPr>
        <w:ind w:firstLine="360"/>
      </w:pPr>
      <w:r>
        <w:t>Bc. Aleš Přibyl</w:t>
      </w:r>
      <w:r>
        <w:br/>
        <w:t>jednatel společnosti</w:t>
      </w:r>
    </w:p>
    <w:p w:rsidR="008D4F5E" w:rsidRDefault="007E0E88">
      <w:pPr>
        <w:outlineLvl w:val="0"/>
      </w:pPr>
      <w:bookmarkStart w:id="15" w:name="bookmark15"/>
      <w:r>
        <w:t>DA power, s.r.o.</w:t>
      </w:r>
      <w:bookmarkEnd w:id="15"/>
    </w:p>
    <w:p w:rsidR="008D4F5E" w:rsidRDefault="007E0E88">
      <w:r>
        <w:t>Holandská 878/2, 639 00 Brno</w:t>
      </w:r>
      <w:r>
        <w:br/>
        <w:t>IČO: 05787491, DIČ: CZ05787491</w:t>
      </w:r>
      <w:r>
        <w:br/>
        <w:t xml:space="preserve">e-mail: </w:t>
      </w:r>
      <w:hyperlink r:id="rId8" w:history="1">
        <w:r>
          <w:rPr>
            <w:rStyle w:val="Hypertextovodkaz"/>
            <w:lang w:val="en-US" w:eastAsia="en-US" w:bidi="en-US"/>
          </w:rPr>
          <w:t>dapower@emal.cz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1602"/>
      </w:tblGrid>
      <w:tr w:rsidR="008D4F5E">
        <w:trPr>
          <w:trHeight w:val="173"/>
        </w:trPr>
        <w:tc>
          <w:tcPr>
            <w:tcW w:w="1051" w:type="dxa"/>
            <w:shd w:val="clear" w:color="auto" w:fill="FFFFFF"/>
            <w:vAlign w:val="bottom"/>
          </w:tcPr>
          <w:p w:rsidR="008D4F5E" w:rsidRDefault="007E0E88">
            <w:r>
              <w:t>C riborr:'}</w:t>
            </w:r>
          </w:p>
        </w:tc>
        <w:tc>
          <w:tcPr>
            <w:tcW w:w="1602" w:type="dxa"/>
            <w:shd w:val="clear" w:color="auto" w:fill="FFFFFF"/>
            <w:vAlign w:val="bottom"/>
          </w:tcPr>
          <w:p w:rsidR="008D4F5E" w:rsidRDefault="007E0E88">
            <w:r>
              <w:t>•y „</w:t>
            </w:r>
          </w:p>
        </w:tc>
      </w:tr>
      <w:tr w:rsidR="008D4F5E">
        <w:trPr>
          <w:trHeight w:val="245"/>
        </w:trPr>
        <w:tc>
          <w:tcPr>
            <w:tcW w:w="1051" w:type="dxa"/>
            <w:shd w:val="clear" w:color="auto" w:fill="FFFFFF"/>
            <w:vAlign w:val="bottom"/>
          </w:tcPr>
          <w:p w:rsidR="008D4F5E" w:rsidRDefault="007E0E88">
            <w:r>
              <w:lastRenderedPageBreak/>
              <w:t xml:space="preserve">' </w:t>
            </w:r>
            <w:r>
              <w:rPr>
                <w:vertAlign w:val="superscript"/>
              </w:rPr>
              <w:t>r</w:t>
            </w:r>
            <w:r>
              <w:t>.i-</w:t>
            </w:r>
          </w:p>
        </w:tc>
        <w:tc>
          <w:tcPr>
            <w:tcW w:w="1602" w:type="dxa"/>
            <w:shd w:val="clear" w:color="auto" w:fill="FFFFFF"/>
          </w:tcPr>
          <w:p w:rsidR="008D4F5E" w:rsidRDefault="007E0E88">
            <w:r>
              <w:t>Etická ško/a</w:t>
            </w:r>
          </w:p>
        </w:tc>
      </w:tr>
      <w:tr w:rsidR="008D4F5E">
        <w:trPr>
          <w:trHeight w:val="230"/>
        </w:trPr>
        <w:tc>
          <w:tcPr>
            <w:tcW w:w="1051" w:type="dxa"/>
            <w:shd w:val="clear" w:color="auto" w:fill="FFFFFF"/>
            <w:vAlign w:val="bottom"/>
          </w:tcPr>
          <w:p w:rsidR="008D4F5E" w:rsidRDefault="007E0E88">
            <w:r>
              <w:t>Se sídlem -</w:t>
            </w:r>
          </w:p>
        </w:tc>
        <w:tc>
          <w:tcPr>
            <w:tcW w:w="1602" w:type="dxa"/>
            <w:shd w:val="clear" w:color="auto" w:fill="FFFFFF"/>
          </w:tcPr>
          <w:p w:rsidR="008D4F5E" w:rsidRDefault="008D4F5E">
            <w:pPr>
              <w:rPr>
                <w:sz w:val="10"/>
                <w:szCs w:val="10"/>
              </w:rPr>
            </w:pPr>
          </w:p>
        </w:tc>
      </w:tr>
      <w:tr w:rsidR="008D4F5E">
        <w:trPr>
          <w:trHeight w:val="216"/>
        </w:trPr>
        <w:tc>
          <w:tcPr>
            <w:tcW w:w="1051" w:type="dxa"/>
            <w:shd w:val="clear" w:color="auto" w:fill="FFFFFF"/>
          </w:tcPr>
          <w:p w:rsidR="008D4F5E" w:rsidRDefault="007E0E88">
            <w:r>
              <w:t>M/fcx: 54 s</w:t>
            </w:r>
          </w:p>
        </w:tc>
        <w:tc>
          <w:tcPr>
            <w:tcW w:w="1602" w:type="dxa"/>
            <w:shd w:val="clear" w:color="auto" w:fill="FFFFFF"/>
          </w:tcPr>
          <w:p w:rsidR="008D4F5E" w:rsidRDefault="007E0E88">
            <w:r>
              <w:rPr>
                <w:vertAlign w:val="subscript"/>
              </w:rPr>
              <w:t>;</w:t>
            </w:r>
            <w:r>
              <w:t xml:space="preserve"> ’ ’’' ^ Brno</w:t>
            </w:r>
          </w:p>
        </w:tc>
      </w:tr>
      <w:tr w:rsidR="008D4F5E">
        <w:trPr>
          <w:trHeight w:val="216"/>
        </w:trPr>
        <w:tc>
          <w:tcPr>
            <w:tcW w:w="1051" w:type="dxa"/>
            <w:shd w:val="clear" w:color="auto" w:fill="FFFFFF"/>
            <w:vAlign w:val="bottom"/>
          </w:tcPr>
          <w:p w:rsidR="008D4F5E" w:rsidRDefault="007E0E88">
            <w:r>
              <w:t>- — ...</w:t>
            </w:r>
          </w:p>
        </w:tc>
        <w:tc>
          <w:tcPr>
            <w:tcW w:w="1602" w:type="dxa"/>
            <w:shd w:val="clear" w:color="auto" w:fill="FFFFFF"/>
          </w:tcPr>
          <w:p w:rsidR="008D4F5E" w:rsidRDefault="007E0E88">
            <w:r>
              <w:t>..j ~ ^i 10</w:t>
            </w:r>
          </w:p>
        </w:tc>
      </w:tr>
    </w:tbl>
    <w:p w:rsidR="00B7684E" w:rsidRDefault="00B7684E"/>
    <w:sectPr w:rsidR="00B7684E" w:rsidSect="008D4F5E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C99" w:rsidRDefault="00382C99" w:rsidP="008D4F5E">
      <w:r>
        <w:separator/>
      </w:r>
    </w:p>
  </w:endnote>
  <w:endnote w:type="continuationSeparator" w:id="0">
    <w:p w:rsidR="00382C99" w:rsidRDefault="00382C99" w:rsidP="008D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C99" w:rsidRDefault="00382C99"/>
  </w:footnote>
  <w:footnote w:type="continuationSeparator" w:id="0">
    <w:p w:rsidR="00382C99" w:rsidRDefault="00382C9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8D4F5E"/>
    <w:rsid w:val="00382C99"/>
    <w:rsid w:val="00507CE7"/>
    <w:rsid w:val="007E0E88"/>
    <w:rsid w:val="008D4F5E"/>
    <w:rsid w:val="00B15E0B"/>
    <w:rsid w:val="00B7684E"/>
    <w:rsid w:val="00BC5A55"/>
    <w:rsid w:val="00BD4232"/>
    <w:rsid w:val="00D8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D4F5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D4F5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power@ema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power@emai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z@oupslomen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2640</Words>
  <Characters>15578</Characters>
  <Application>Microsoft Office Word</Application>
  <DocSecurity>0</DocSecurity>
  <Lines>129</Lines>
  <Paragraphs>36</Paragraphs>
  <ScaleCrop>false</ScaleCrop>
  <Company/>
  <LinksUpToDate>false</LinksUpToDate>
  <CharactersWithSpaces>18182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2017-12-13T09:19:00Z</dcterms:created>
  <dcterms:modified xsi:type="dcterms:W3CDTF">2017-12-13T09:19:00Z</dcterms:modified>
</cp:coreProperties>
</file>