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58" w:rsidRDefault="00A81432" w:rsidP="00793658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Příloha č. 1</w:t>
      </w:r>
      <w:r w:rsidR="00793658">
        <w:rPr>
          <w:rFonts w:ascii="Arial" w:hAnsi="Arial" w:cs="Arial"/>
          <w:b/>
          <w:sz w:val="36"/>
        </w:rPr>
        <w:t xml:space="preserve"> - Cena za službu Balík Do ruky do 30 kg sjednaná pro období od 1.1.2018 do 31.12.2018</w:t>
      </w:r>
    </w:p>
    <w:p w:rsidR="00793658" w:rsidRPr="00793658" w:rsidRDefault="00702A63" w:rsidP="00793658">
      <w:pPr>
        <w:numPr>
          <w:ilvl w:val="1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1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2"/>
          <w:numId w:val="21"/>
        </w:numPr>
        <w:ind w:left="584"/>
      </w:pPr>
      <w:r>
        <w:t>xxx</w:t>
      </w:r>
    </w:p>
    <w:p w:rsidR="00793658" w:rsidRPr="00793658" w:rsidRDefault="00702A63" w:rsidP="00793658">
      <w:pPr>
        <w:numPr>
          <w:ilvl w:val="1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3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3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3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3"/>
          <w:numId w:val="21"/>
        </w:numPr>
      </w:pPr>
      <w:r>
        <w:t>xxx</w:t>
      </w:r>
    </w:p>
    <w:p w:rsidR="00793658" w:rsidRPr="00793658" w:rsidRDefault="00702A63" w:rsidP="00793658">
      <w:pPr>
        <w:numPr>
          <w:ilvl w:val="1"/>
          <w:numId w:val="21"/>
        </w:numPr>
        <w:spacing w:after="0"/>
      </w:pPr>
      <w:r>
        <w:t>xxx</w:t>
      </w:r>
    </w:p>
    <w:p w:rsidR="00793658" w:rsidRPr="00793658" w:rsidRDefault="00702A63" w:rsidP="00793658">
      <w:pPr>
        <w:numPr>
          <w:ilvl w:val="1"/>
          <w:numId w:val="21"/>
        </w:numPr>
        <w:spacing w:before="120" w:after="0" w:line="240" w:lineRule="auto"/>
        <w:jc w:val="both"/>
      </w:pPr>
      <w:r>
        <w:t>xxx</w:t>
      </w:r>
    </w:p>
    <w:p w:rsidR="00793658" w:rsidRPr="00793658" w:rsidRDefault="00702A63" w:rsidP="00793658">
      <w:pPr>
        <w:numPr>
          <w:ilvl w:val="2"/>
          <w:numId w:val="21"/>
        </w:numPr>
        <w:spacing w:before="120" w:after="0" w:line="240" w:lineRule="auto"/>
        <w:ind w:left="567" w:hanging="510"/>
        <w:jc w:val="both"/>
      </w:pPr>
      <w:r>
        <w:t>x</w:t>
      </w:r>
      <w:r w:rsidR="00793658">
        <w:t xml:space="preserve"> </w:t>
      </w:r>
      <w:r>
        <w:t>xxx</w:t>
      </w:r>
    </w:p>
    <w:p w:rsidR="00793658" w:rsidRPr="00793658" w:rsidRDefault="00793658" w:rsidP="00793658">
      <w:pPr>
        <w:numPr>
          <w:ilvl w:val="1"/>
          <w:numId w:val="21"/>
        </w:numPr>
        <w:spacing w:before="120" w:after="0" w:line="240" w:lineRule="auto"/>
        <w:jc w:val="both"/>
      </w:pPr>
      <w:r>
        <w:t>Pro období následující po období uvedeném v bodu 1.2 této Přílohy bude uzavřena dohodou stran Dohody, dle článku 7, bod 7.3,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793658" w:rsidRDefault="00793658" w:rsidP="00793658">
      <w:pPr>
        <w:numPr>
          <w:ilvl w:val="0"/>
          <w:numId w:val="0"/>
        </w:numPr>
        <w:spacing w:before="120" w:after="0" w:line="240" w:lineRule="auto"/>
        <w:jc w:val="both"/>
      </w:pPr>
    </w:p>
    <w:p w:rsidR="00793658" w:rsidRDefault="00793658" w:rsidP="00793658">
      <w:pPr>
        <w:numPr>
          <w:ilvl w:val="0"/>
          <w:numId w:val="0"/>
        </w:numPr>
        <w:spacing w:before="120" w:after="0" w:line="240" w:lineRule="auto"/>
        <w:jc w:val="both"/>
      </w:pPr>
    </w:p>
    <w:p w:rsidR="00793658" w:rsidRDefault="00793658" w:rsidP="00793658">
      <w:pPr>
        <w:numPr>
          <w:ilvl w:val="0"/>
          <w:numId w:val="0"/>
        </w:numPr>
        <w:spacing w:before="120" w:after="0" w:line="240" w:lineRule="auto"/>
        <w:jc w:val="both"/>
      </w:pPr>
    </w:p>
    <w:p w:rsidR="00793658" w:rsidRDefault="00793658" w:rsidP="00793658">
      <w:pPr>
        <w:numPr>
          <w:ilvl w:val="0"/>
          <w:numId w:val="0"/>
        </w:numPr>
        <w:spacing w:after="0" w:line="240" w:lineRule="auto"/>
        <w:jc w:val="both"/>
        <w:sectPr w:rsidR="00793658" w:rsidSect="0061626B">
          <w:headerReference w:type="even" r:id="rId11"/>
          <w:headerReference w:type="default" r:id="rId12"/>
          <w:footerReference w:type="default" r:id="rId13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A81432" w:rsidRPr="00793658" w:rsidRDefault="00793658" w:rsidP="00A81432">
      <w:pPr>
        <w:numPr>
          <w:ilvl w:val="0"/>
          <w:numId w:val="0"/>
        </w:numPr>
        <w:spacing w:after="0" w:line="240" w:lineRule="auto"/>
      </w:pPr>
      <w:r>
        <w:lastRenderedPageBreak/>
        <w:br w:type="column"/>
      </w:r>
    </w:p>
    <w:p w:rsidR="00AA4A4D" w:rsidRPr="00793658" w:rsidRDefault="00AA4A4D" w:rsidP="00793658">
      <w:pPr>
        <w:numPr>
          <w:ilvl w:val="0"/>
          <w:numId w:val="0"/>
        </w:numPr>
        <w:spacing w:after="0" w:line="240" w:lineRule="auto"/>
        <w:jc w:val="center"/>
      </w:pPr>
    </w:p>
    <w:sectPr w:rsidR="00AA4A4D" w:rsidRPr="00793658" w:rsidSect="00793658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0C" w:rsidRDefault="00EA4A0C">
      <w:r>
        <w:separator/>
      </w:r>
    </w:p>
  </w:endnote>
  <w:endnote w:type="continuationSeparator" w:id="0">
    <w:p w:rsidR="00EA4A0C" w:rsidRDefault="00EA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2A2AC1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2A2AC1" w:rsidRPr="00160A6D">
      <w:rPr>
        <w:sz w:val="18"/>
        <w:szCs w:val="18"/>
      </w:rPr>
      <w:fldChar w:fldCharType="separate"/>
    </w:r>
    <w:r w:rsidR="00702A63">
      <w:rPr>
        <w:noProof/>
        <w:sz w:val="18"/>
        <w:szCs w:val="18"/>
      </w:rPr>
      <w:t>1</w:t>
    </w:r>
    <w:r w:rsidR="002A2AC1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2A2AC1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2A2AC1" w:rsidRPr="00160A6D">
      <w:rPr>
        <w:sz w:val="18"/>
        <w:szCs w:val="18"/>
      </w:rPr>
      <w:fldChar w:fldCharType="separate"/>
    </w:r>
    <w:r w:rsidR="00702A63">
      <w:rPr>
        <w:noProof/>
        <w:sz w:val="18"/>
        <w:szCs w:val="18"/>
      </w:rPr>
      <w:t>1</w:t>
    </w:r>
    <w:r w:rsidR="002A2AC1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0C" w:rsidRDefault="00EA4A0C">
      <w:r>
        <w:separator/>
      </w:r>
    </w:p>
  </w:footnote>
  <w:footnote w:type="continuationSeparator" w:id="0">
    <w:p w:rsidR="00EA4A0C" w:rsidRDefault="00EA4A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AA" w:rsidRDefault="009904AA">
    <w:pPr>
      <w:pStyle w:val="Zhlav"/>
    </w:pPr>
  </w:p>
  <w:p w:rsidR="001F7E8A" w:rsidRDefault="009904AA">
    <w:r>
      <w:t>ass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32D" w:rsidRPr="00E6080F" w:rsidRDefault="002A2AC1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 w:rsidRPr="002A2AC1">
      <w:rPr>
        <w:rFonts w:ascii="Tahoma" w:hAnsi="Tahoma"/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3316" type="#_x0000_t32" style="position:absolute;left:0;text-align:left;margin-left:123.3pt;margin-top:.3pt;width:0;height:36.85pt;z-index:251660288;mso-position-horizontal-relative:page" o:connectortype="straight" strokeweight="1pt">
          <w10:wrap anchorx="page"/>
        </v:shape>
      </w:pict>
    </w:r>
  </w:p>
  <w:p w:rsidR="00D0232D" w:rsidRPr="00D0232D" w:rsidRDefault="00793658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A81432" w:rsidP="00A81432">
    <w:pPr>
      <w:pStyle w:val="Zhlav"/>
      <w:numPr>
        <w:ilvl w:val="0"/>
        <w:numId w:val="0"/>
      </w:numPr>
      <w:spacing w:after="10"/>
      <w:ind w:left="1831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ruky,</w:t>
    </w:r>
    <w:r w:rsidR="00793658">
      <w:rPr>
        <w:rFonts w:ascii="Arial" w:hAnsi="Arial" w:cs="Arial"/>
        <w:szCs w:val="22"/>
      </w:rPr>
      <w:t>Balík Na poštu</w:t>
    </w:r>
    <w:r>
      <w:rPr>
        <w:rFonts w:ascii="Arial" w:hAnsi="Arial" w:cs="Arial"/>
        <w:szCs w:val="22"/>
      </w:rPr>
      <w:t xml:space="preserve"> a Balík Do balíkovny</w:t>
    </w:r>
    <w:r w:rsidR="00793658">
      <w:rPr>
        <w:rFonts w:ascii="Arial" w:hAnsi="Arial" w:cs="Arial"/>
        <w:szCs w:val="22"/>
      </w:rPr>
      <w:t>, Číslo:</w:t>
    </w:r>
    <w:r>
      <w:rPr>
        <w:rFonts w:ascii="Arial" w:hAnsi="Arial" w:cs="Arial"/>
        <w:szCs w:val="22"/>
      </w:rPr>
      <w:t xml:space="preserve"> 982507-1011/2016 - Příloha č. 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0374"/>
    <w:multiLevelType w:val="multilevel"/>
    <w:tmpl w:val="6ED6659E"/>
    <w:numStyleLink w:val="Styl1"/>
  </w:abstractNum>
  <w:abstractNum w:abstractNumId="12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1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7"/>
    <o:shapelayout v:ext="edit">
      <o:idmap v:ext="edit" data="13"/>
      <o:rules v:ext="edit">
        <o:r id="V:Rule2" type="connector" idref="#_x0000_s1331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2AC1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11708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C1B27"/>
    <w:rsid w:val="005E426D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2A63"/>
    <w:rsid w:val="007055C0"/>
    <w:rsid w:val="0071238B"/>
    <w:rsid w:val="00715AA0"/>
    <w:rsid w:val="007240C6"/>
    <w:rsid w:val="007300DB"/>
    <w:rsid w:val="007336F3"/>
    <w:rsid w:val="00753269"/>
    <w:rsid w:val="00793658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1432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C1096D"/>
    <w:rsid w:val="00C23B80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4A0C"/>
    <w:rsid w:val="00EA770B"/>
    <w:rsid w:val="00EB1DB9"/>
    <w:rsid w:val="00EB2707"/>
    <w:rsid w:val="00EC2BC2"/>
    <w:rsid w:val="00EE4A15"/>
    <w:rsid w:val="00EF14FA"/>
    <w:rsid w:val="00EF4C86"/>
    <w:rsid w:val="00F11E67"/>
    <w:rsid w:val="00F16BBB"/>
    <w:rsid w:val="00F206A3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vr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E6FDDF5-EE65-433D-9910-C8869C24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Čiháková Aneta</cp:lastModifiedBy>
  <cp:revision>3</cp:revision>
  <cp:lastPrinted>2017-11-28T14:27:00Z</cp:lastPrinted>
  <dcterms:created xsi:type="dcterms:W3CDTF">2017-11-28T14:28:00Z</dcterms:created>
  <dcterms:modified xsi:type="dcterms:W3CDTF">2017-12-13T08:54:00Z</dcterms:modified>
</cp:coreProperties>
</file>