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B5" w:rsidRDefault="006053B5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pPr w:leftFromText="141" w:rightFromText="141" w:vertAnchor="page" w:horzAnchor="margin" w:tblpY="25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551"/>
        <w:gridCol w:w="2977"/>
      </w:tblGrid>
      <w:tr w:rsidR="006053B5" w:rsidRPr="00824415" w:rsidTr="00824415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24415">
              <w:rPr>
                <w:b/>
                <w:sz w:val="28"/>
                <w:szCs w:val="28"/>
              </w:rPr>
              <w:t>Uchazeč o zaměstnání</w:t>
            </w:r>
          </w:p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24415"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053B5" w:rsidRPr="00824415" w:rsidTr="00824415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Jméno a příjmení: </w:t>
            </w:r>
            <w:r w:rsidR="0006241A">
              <w:t>XXX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5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Datum narození: </w:t>
            </w:r>
            <w:r w:rsidR="0006241A">
              <w:t>XXX</w:t>
            </w: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48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Kontaktní adresa: </w:t>
            </w:r>
            <w:r w:rsidR="0006241A">
              <w:t>XXX</w:t>
            </w: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70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Telefon: </w:t>
            </w:r>
            <w:r w:rsidR="0006241A">
              <w:t>XXX</w:t>
            </w: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49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Zdravotní stav</w:t>
            </w:r>
            <w:r>
              <w:t>: dobrý</w:t>
            </w:r>
          </w:p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</w:p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</w:p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49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Omezení /</w:t>
            </w:r>
            <w:proofErr w:type="gramStart"/>
            <w:r w:rsidRPr="00824415">
              <w:t xml:space="preserve">vypište/:    </w:t>
            </w:r>
            <w:r>
              <w:t>bez</w:t>
            </w:r>
            <w:proofErr w:type="gramEnd"/>
            <w:r>
              <w:t xml:space="preserve"> omezení</w:t>
            </w:r>
            <w:r w:rsidRPr="00824415">
              <w:t xml:space="preserve">                </w:t>
            </w: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49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49"/>
        </w:trPr>
        <w:tc>
          <w:tcPr>
            <w:tcW w:w="3936" w:type="dxa"/>
          </w:tcPr>
          <w:p w:rsidR="006053B5" w:rsidRPr="00C51033" w:rsidRDefault="006053B5" w:rsidP="00824415">
            <w:pPr>
              <w:spacing w:after="0" w:line="240" w:lineRule="auto"/>
              <w:rPr>
                <w:highlight w:val="yellow"/>
              </w:rPr>
            </w:pPr>
            <w:r w:rsidRPr="00F416A4">
              <w:t xml:space="preserve">V evidenci ÚP ČR od: </w:t>
            </w:r>
            <w:r w:rsidR="00F416A4" w:rsidRPr="00F416A4">
              <w:t>29. 1. 2016</w:t>
            </w: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F416A4" w:rsidRDefault="006053B5" w:rsidP="00824415">
            <w:pPr>
              <w:spacing w:after="0" w:line="240" w:lineRule="auto"/>
            </w:pPr>
            <w:proofErr w:type="gramStart"/>
            <w:r>
              <w:t xml:space="preserve">Vzdělání:  </w:t>
            </w:r>
            <w:r w:rsidR="00C51033">
              <w:t>vysokoškolské</w:t>
            </w:r>
            <w:proofErr w:type="gramEnd"/>
            <w:r w:rsidR="00C51033">
              <w:t xml:space="preserve">: </w:t>
            </w:r>
          </w:p>
          <w:p w:rsidR="00F416A4" w:rsidRDefault="00C51033" w:rsidP="00824415">
            <w:pPr>
              <w:spacing w:after="0" w:line="240" w:lineRule="auto"/>
            </w:pPr>
            <w:r>
              <w:t>Vysoká škola ekonomická v</w:t>
            </w:r>
            <w:r w:rsidR="00F416A4">
              <w:t> </w:t>
            </w:r>
            <w:r>
              <w:t>Praze</w:t>
            </w:r>
          </w:p>
          <w:p w:rsidR="006053B5" w:rsidRPr="00824415" w:rsidRDefault="00C51033" w:rsidP="00824415">
            <w:pPr>
              <w:spacing w:after="0" w:line="240" w:lineRule="auto"/>
            </w:pPr>
            <w:r>
              <w:t>Fakulta managementu</w:t>
            </w:r>
            <w:r w:rsidR="006053B5" w:rsidRPr="00824415">
              <w:t xml:space="preserve">            </w:t>
            </w: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</w:pPr>
          </w:p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F416A4" w:rsidRDefault="00F416A4" w:rsidP="00F416A4">
            <w:pPr>
              <w:spacing w:after="0" w:line="240" w:lineRule="auto"/>
            </w:pPr>
            <w:r>
              <w:t>Studijní program: Ekonomika a management</w:t>
            </w:r>
          </w:p>
          <w:p w:rsidR="00F416A4" w:rsidRDefault="00F416A4" w:rsidP="00824415">
            <w:pPr>
              <w:spacing w:after="0" w:line="240" w:lineRule="auto"/>
            </w:pPr>
          </w:p>
          <w:p w:rsidR="006053B5" w:rsidRDefault="006053B5" w:rsidP="00824415">
            <w:pPr>
              <w:spacing w:after="0" w:line="240" w:lineRule="auto"/>
            </w:pPr>
            <w:r w:rsidRPr="00824415">
              <w:t>Znalosti a dovednosti:</w:t>
            </w:r>
          </w:p>
          <w:p w:rsidR="00F416A4" w:rsidRDefault="00F416A4" w:rsidP="00824415">
            <w:pPr>
              <w:spacing w:after="0" w:line="240" w:lineRule="auto"/>
            </w:pPr>
          </w:p>
          <w:p w:rsidR="00C51033" w:rsidRDefault="00C51033" w:rsidP="00824415">
            <w:pPr>
              <w:spacing w:after="0" w:line="240" w:lineRule="auto"/>
            </w:pPr>
            <w:r>
              <w:t xml:space="preserve">Kurzy, zkoušky: </w:t>
            </w:r>
          </w:p>
          <w:p w:rsidR="006053B5" w:rsidRDefault="00C51033" w:rsidP="00C5103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kurz účetnictví</w:t>
            </w:r>
          </w:p>
          <w:p w:rsidR="00C51033" w:rsidRDefault="00C51033" w:rsidP="00C5103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ekonomická němčina – C1</w:t>
            </w:r>
          </w:p>
          <w:p w:rsidR="00C51033" w:rsidRDefault="00C51033" w:rsidP="00C5103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německý jazyk – B1</w:t>
            </w:r>
          </w:p>
          <w:p w:rsidR="00C51033" w:rsidRDefault="00C51033" w:rsidP="00C51033">
            <w:pPr>
              <w:spacing w:after="0" w:line="240" w:lineRule="auto"/>
            </w:pPr>
            <w:r>
              <w:t>MS Office, MS Project, software STATISTICA</w:t>
            </w:r>
          </w:p>
          <w:p w:rsidR="006053B5" w:rsidRPr="00824415" w:rsidRDefault="006053B5" w:rsidP="00824415">
            <w:pPr>
              <w:spacing w:after="0" w:line="240" w:lineRule="auto"/>
            </w:pPr>
            <w:r>
              <w:t xml:space="preserve">řidičský průkaz </w:t>
            </w:r>
            <w:proofErr w:type="spellStart"/>
            <w:r>
              <w:t>sk</w:t>
            </w:r>
            <w:proofErr w:type="spellEnd"/>
            <w:r>
              <w:t>. B</w:t>
            </w: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528" w:type="dxa"/>
            <w:gridSpan w:val="2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Default="006053B5" w:rsidP="00824415">
            <w:pPr>
              <w:spacing w:after="0" w:line="240" w:lineRule="auto"/>
            </w:pPr>
            <w:r w:rsidRPr="00824415">
              <w:t>Pracovní zkušenosti:</w:t>
            </w:r>
          </w:p>
          <w:p w:rsidR="006053B5" w:rsidRPr="00824415" w:rsidRDefault="00BF3DC7" w:rsidP="00824415">
            <w:pPr>
              <w:spacing w:after="0" w:line="240" w:lineRule="auto"/>
            </w:pPr>
            <w:r>
              <w:t>--</w:t>
            </w: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  <w:r w:rsidRPr="00824415">
              <w:t>rozsah</w:t>
            </w: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  <w:r w:rsidRPr="00824415">
              <w:t>druh</w:t>
            </w: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Pr="00824415" w:rsidRDefault="006053B5" w:rsidP="0082441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824415">
              <w:t>Poradenství</w:t>
            </w: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                 5 hodin</w:t>
            </w: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               Úvodní setkání</w:t>
            </w: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Pr="00824415" w:rsidRDefault="006053B5" w:rsidP="00824415">
            <w:pPr>
              <w:pStyle w:val="Odstavecseseznamem"/>
              <w:spacing w:after="0" w:line="240" w:lineRule="auto"/>
            </w:pP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               </w:t>
            </w:r>
          </w:p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               35 hodin </w:t>
            </w: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               </w:t>
            </w:r>
          </w:p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               Kurz trhu práce</w:t>
            </w: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</w:tcPr>
          <w:p w:rsidR="006053B5" w:rsidRPr="00824415" w:rsidRDefault="006053B5" w:rsidP="0082441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824415">
              <w:lastRenderedPageBreak/>
              <w:t>Rekvalifikace</w:t>
            </w:r>
          </w:p>
        </w:tc>
        <w:tc>
          <w:tcPr>
            <w:tcW w:w="2551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977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557"/>
        </w:trPr>
        <w:tc>
          <w:tcPr>
            <w:tcW w:w="3936" w:type="dxa"/>
            <w:tcBorders>
              <w:bottom w:val="single" w:sz="4" w:space="0" w:color="auto"/>
            </w:tcBorders>
          </w:tcPr>
          <w:p w:rsidR="006053B5" w:rsidRPr="00824415" w:rsidRDefault="006053B5" w:rsidP="00824415">
            <w:pPr>
              <w:pStyle w:val="Odstavecseseznamem"/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</w:tbl>
    <w:p w:rsidR="006053B5" w:rsidRDefault="006053B5"/>
    <w:p w:rsidR="006053B5" w:rsidRDefault="006053B5"/>
    <w:p w:rsidR="006053B5" w:rsidRDefault="006053B5"/>
    <w:p w:rsidR="006053B5" w:rsidRDefault="006053B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812"/>
      </w:tblGrid>
      <w:tr w:rsidR="006053B5" w:rsidRPr="00824415" w:rsidTr="00824415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824415">
              <w:rPr>
                <w:b/>
                <w:sz w:val="28"/>
                <w:szCs w:val="28"/>
              </w:rPr>
              <w:t>ZAMĚSTNAVATEL</w:t>
            </w:r>
          </w:p>
          <w:p w:rsidR="006053B5" w:rsidRPr="00824415" w:rsidRDefault="006053B5" w:rsidP="00824415">
            <w:pPr>
              <w:pStyle w:val="Odstavecseseznamem"/>
              <w:spacing w:after="0" w:line="24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053B5" w:rsidRPr="00824415" w:rsidTr="00824415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Název organizace: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Město Náměšť nad Oslavou</w:t>
            </w:r>
          </w:p>
        </w:tc>
      </w:tr>
      <w:tr w:rsidR="006053B5" w:rsidRPr="00824415" w:rsidTr="00824415">
        <w:trPr>
          <w:trHeight w:val="556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Adresa pracoviště: </w:t>
            </w:r>
          </w:p>
        </w:tc>
        <w:tc>
          <w:tcPr>
            <w:tcW w:w="5812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Masarykovo nám. 104, 675 71 Náměšť nad Oslavou</w:t>
            </w:r>
          </w:p>
        </w:tc>
      </w:tr>
      <w:tr w:rsidR="006053B5" w:rsidRPr="00824415" w:rsidTr="00824415">
        <w:trPr>
          <w:trHeight w:val="563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Vedoucí pracoviště: </w:t>
            </w:r>
          </w:p>
        </w:tc>
        <w:tc>
          <w:tcPr>
            <w:tcW w:w="5812" w:type="dxa"/>
          </w:tcPr>
          <w:p w:rsidR="006053B5" w:rsidRPr="00824415" w:rsidRDefault="0006241A" w:rsidP="00824415">
            <w:pPr>
              <w:spacing w:after="0" w:line="240" w:lineRule="auto"/>
            </w:pPr>
            <w:r>
              <w:t>XXX</w:t>
            </w:r>
          </w:p>
        </w:tc>
      </w:tr>
      <w:tr w:rsidR="006053B5" w:rsidRPr="00824415" w:rsidTr="00824415">
        <w:trPr>
          <w:trHeight w:val="685"/>
        </w:trPr>
        <w:tc>
          <w:tcPr>
            <w:tcW w:w="3794" w:type="dxa"/>
          </w:tcPr>
          <w:p w:rsidR="006053B5" w:rsidRPr="00824415" w:rsidRDefault="006053B5" w:rsidP="00824415">
            <w:pPr>
              <w:tabs>
                <w:tab w:val="right" w:pos="3578"/>
              </w:tabs>
              <w:spacing w:after="0" w:line="240" w:lineRule="auto"/>
            </w:pPr>
            <w:r w:rsidRPr="00824415">
              <w:t xml:space="preserve">Kontakt na vedoucího pracoviště: </w:t>
            </w:r>
          </w:p>
        </w:tc>
        <w:tc>
          <w:tcPr>
            <w:tcW w:w="5812" w:type="dxa"/>
          </w:tcPr>
          <w:p w:rsidR="006053B5" w:rsidRPr="00824415" w:rsidRDefault="0006241A" w:rsidP="00824415">
            <w:pPr>
              <w:spacing w:after="0" w:line="240" w:lineRule="auto"/>
            </w:pPr>
            <w:r>
              <w:t>XXX</w:t>
            </w:r>
          </w:p>
        </w:tc>
      </w:tr>
      <w:tr w:rsidR="006053B5" w:rsidRPr="00824415" w:rsidTr="00824415">
        <w:trPr>
          <w:trHeight w:val="709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64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24415">
              <w:t xml:space="preserve">Zaměstnanec pověřený vedením odborné praxe – </w:t>
            </w:r>
            <w:r w:rsidRPr="00824415">
              <w:rPr>
                <w:b/>
                <w:sz w:val="28"/>
                <w:szCs w:val="28"/>
              </w:rPr>
              <w:t>MENTOR</w:t>
            </w:r>
          </w:p>
          <w:p w:rsidR="006053B5" w:rsidRPr="00824415" w:rsidRDefault="006053B5" w:rsidP="00824415">
            <w:pPr>
              <w:pStyle w:val="Odstavecseseznamem"/>
              <w:spacing w:after="0" w:line="240" w:lineRule="auto"/>
              <w:ind w:left="0"/>
              <w:contextualSpacing w:val="0"/>
            </w:pPr>
          </w:p>
        </w:tc>
        <w:tc>
          <w:tcPr>
            <w:tcW w:w="5812" w:type="dxa"/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44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Jméno a příjmení:  </w:t>
            </w:r>
          </w:p>
        </w:tc>
        <w:tc>
          <w:tcPr>
            <w:tcW w:w="5812" w:type="dxa"/>
          </w:tcPr>
          <w:p w:rsidR="006053B5" w:rsidRPr="00824415" w:rsidRDefault="0006241A" w:rsidP="00824415">
            <w:pPr>
              <w:spacing w:after="0" w:line="240" w:lineRule="auto"/>
            </w:pPr>
            <w:r>
              <w:t>XXX</w:t>
            </w:r>
          </w:p>
        </w:tc>
      </w:tr>
      <w:tr w:rsidR="006053B5" w:rsidRPr="00824415" w:rsidTr="00824415">
        <w:trPr>
          <w:trHeight w:val="566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Kontakt: </w:t>
            </w:r>
          </w:p>
        </w:tc>
        <w:tc>
          <w:tcPr>
            <w:tcW w:w="5812" w:type="dxa"/>
          </w:tcPr>
          <w:p w:rsidR="006053B5" w:rsidRPr="00824415" w:rsidRDefault="0006241A" w:rsidP="00824415">
            <w:pPr>
              <w:spacing w:after="0" w:line="240" w:lineRule="auto"/>
            </w:pPr>
            <w:r>
              <w:t>XXX</w:t>
            </w:r>
          </w:p>
        </w:tc>
      </w:tr>
      <w:tr w:rsidR="006053B5" w:rsidRPr="00824415" w:rsidTr="00824415">
        <w:trPr>
          <w:trHeight w:val="560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 xml:space="preserve">Pracovní pozice/Funkce Mentora </w:t>
            </w:r>
          </w:p>
          <w:p w:rsidR="006053B5" w:rsidRPr="00824415" w:rsidRDefault="006053B5" w:rsidP="00824415">
            <w:pPr>
              <w:spacing w:after="0" w:line="240" w:lineRule="auto"/>
            </w:pPr>
            <w:r w:rsidRPr="00824415">
              <w:t>Jednatel společnosti</w:t>
            </w:r>
          </w:p>
        </w:tc>
        <w:tc>
          <w:tcPr>
            <w:tcW w:w="5812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Vedoucí odboru správního a školství</w:t>
            </w:r>
          </w:p>
        </w:tc>
      </w:tr>
      <w:tr w:rsidR="006053B5" w:rsidRPr="00824415" w:rsidTr="00824415">
        <w:trPr>
          <w:trHeight w:val="540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Druh práce Mentora /rámec pracovní náplně/</w:t>
            </w:r>
          </w:p>
          <w:p w:rsidR="006053B5" w:rsidRPr="00824415" w:rsidRDefault="006053B5" w:rsidP="00824415">
            <w:pPr>
              <w:spacing w:after="0" w:line="240" w:lineRule="auto"/>
            </w:pPr>
            <w:r w:rsidRPr="00824415">
              <w:t>Jednatel společnosti</w:t>
            </w:r>
          </w:p>
        </w:tc>
        <w:tc>
          <w:tcPr>
            <w:tcW w:w="5812" w:type="dxa"/>
          </w:tcPr>
          <w:p w:rsidR="006053B5" w:rsidRPr="00824415" w:rsidRDefault="006053B5" w:rsidP="00824415">
            <w:pPr>
              <w:spacing w:after="0" w:line="240" w:lineRule="auto"/>
            </w:pPr>
            <w:r>
              <w:t>zaškolení a vedení odborné praxe pracovnice</w:t>
            </w:r>
          </w:p>
        </w:tc>
      </w:tr>
      <w:tr w:rsidR="006053B5" w:rsidRPr="00824415" w:rsidTr="00824415">
        <w:trPr>
          <w:trHeight w:val="562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711"/>
        </w:trPr>
        <w:tc>
          <w:tcPr>
            <w:tcW w:w="3794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bottom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</w:tbl>
    <w:p w:rsidR="006053B5" w:rsidRDefault="006053B5">
      <w:pPr>
        <w:rPr>
          <w:b/>
          <w:sz w:val="32"/>
          <w:szCs w:val="32"/>
        </w:rPr>
      </w:pPr>
    </w:p>
    <w:p w:rsidR="006053B5" w:rsidRDefault="006053B5">
      <w:pPr>
        <w:rPr>
          <w:b/>
          <w:sz w:val="32"/>
          <w:szCs w:val="32"/>
        </w:rPr>
      </w:pPr>
    </w:p>
    <w:p w:rsidR="006053B5" w:rsidRDefault="006053B5">
      <w:pPr>
        <w:rPr>
          <w:b/>
          <w:sz w:val="32"/>
          <w:szCs w:val="32"/>
        </w:rPr>
      </w:pPr>
    </w:p>
    <w:p w:rsidR="006053B5" w:rsidRDefault="006053B5">
      <w:pPr>
        <w:rPr>
          <w:b/>
          <w:sz w:val="32"/>
          <w:szCs w:val="32"/>
        </w:rPr>
      </w:pPr>
    </w:p>
    <w:p w:rsidR="006053B5" w:rsidRDefault="006053B5">
      <w:pPr>
        <w:rPr>
          <w:b/>
          <w:sz w:val="32"/>
          <w:szCs w:val="32"/>
        </w:rPr>
      </w:pPr>
    </w:p>
    <w:p w:rsidR="006053B5" w:rsidRDefault="006053B5">
      <w:pPr>
        <w:rPr>
          <w:b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3402"/>
        <w:gridCol w:w="2410"/>
      </w:tblGrid>
      <w:tr w:rsidR="006053B5" w:rsidRPr="00824415" w:rsidTr="00824415">
        <w:trPr>
          <w:trHeight w:val="694"/>
        </w:trPr>
        <w:tc>
          <w:tcPr>
            <w:tcW w:w="3794" w:type="dxa"/>
            <w:tcBorders>
              <w:right w:val="nil"/>
            </w:tcBorders>
            <w:shd w:val="clear" w:color="auto" w:fill="BFBFBF"/>
          </w:tcPr>
          <w:p w:rsidR="006053B5" w:rsidRPr="00824415" w:rsidRDefault="006053B5" w:rsidP="0082441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824415">
              <w:rPr>
                <w:b/>
                <w:sz w:val="28"/>
                <w:szCs w:val="28"/>
              </w:rPr>
              <w:t>ODBORNÁ PRAXE</w:t>
            </w:r>
          </w:p>
          <w:p w:rsidR="006053B5" w:rsidRPr="00824415" w:rsidRDefault="006053B5" w:rsidP="00824415">
            <w:pPr>
              <w:pStyle w:val="Odstavecseseznamem"/>
              <w:spacing w:after="0" w:line="24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053B5" w:rsidRPr="00824415" w:rsidTr="00824415">
        <w:trPr>
          <w:trHeight w:val="562"/>
        </w:trPr>
        <w:tc>
          <w:tcPr>
            <w:tcW w:w="3794" w:type="dxa"/>
            <w:tcBorders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Název pracovní pozice absolventa:</w:t>
            </w:r>
          </w:p>
        </w:tc>
        <w:tc>
          <w:tcPr>
            <w:tcW w:w="5812" w:type="dxa"/>
            <w:gridSpan w:val="2"/>
            <w:tcBorders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Administrativní a spisový pracovník</w:t>
            </w:r>
          </w:p>
        </w:tc>
      </w:tr>
      <w:tr w:rsidR="006053B5" w:rsidRPr="00824415" w:rsidTr="00824415">
        <w:trPr>
          <w:trHeight w:val="556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Náměšť nad Oslavou</w:t>
            </w:r>
          </w:p>
        </w:tc>
      </w:tr>
      <w:tr w:rsidR="006053B5" w:rsidRPr="00824415" w:rsidTr="00824415">
        <w:trPr>
          <w:trHeight w:val="685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40 h týdně</w:t>
            </w:r>
          </w:p>
        </w:tc>
      </w:tr>
      <w:tr w:rsidR="006053B5" w:rsidRPr="00824415" w:rsidTr="00824415">
        <w:trPr>
          <w:trHeight w:val="611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min. SŠ vzdělání</w:t>
            </w:r>
          </w:p>
        </w:tc>
      </w:tr>
      <w:tr w:rsidR="006053B5" w:rsidRPr="00824415" w:rsidTr="00824415">
        <w:trPr>
          <w:trHeight w:val="709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Znalost práce na PC</w:t>
            </w:r>
          </w:p>
        </w:tc>
      </w:tr>
      <w:tr w:rsidR="006053B5" w:rsidRPr="00824415" w:rsidTr="00824415">
        <w:trPr>
          <w:trHeight w:val="564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 w:rsidRPr="00824415">
              <w:t>Druh práce - rámec pracovní náplně absolventa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keepNext/>
              <w:spacing w:after="0" w:line="240" w:lineRule="auto"/>
              <w:rPr>
                <w:noProof/>
                <w:szCs w:val="20"/>
              </w:rPr>
            </w:pPr>
            <w:r w:rsidRPr="00824415">
              <w:rPr>
                <w:noProof/>
                <w:szCs w:val="20"/>
              </w:rPr>
              <w:t>- zajišťování chodu podatelny a výpravny,</w:t>
            </w:r>
          </w:p>
          <w:p w:rsidR="006053B5" w:rsidRPr="00824415" w:rsidRDefault="006053B5" w:rsidP="00824415">
            <w:pPr>
              <w:keepNext/>
              <w:spacing w:after="0" w:line="240" w:lineRule="auto"/>
              <w:rPr>
                <w:noProof/>
                <w:szCs w:val="20"/>
              </w:rPr>
            </w:pPr>
            <w:r w:rsidRPr="00824415">
              <w:rPr>
                <w:noProof/>
                <w:szCs w:val="20"/>
              </w:rPr>
              <w:t>- obsluha frankovacího stroje,</w:t>
            </w:r>
          </w:p>
          <w:p w:rsidR="006053B5" w:rsidRPr="00824415" w:rsidRDefault="006053B5" w:rsidP="00824415">
            <w:pPr>
              <w:keepNext/>
              <w:spacing w:after="0" w:line="240" w:lineRule="auto"/>
              <w:rPr>
                <w:noProof/>
                <w:szCs w:val="20"/>
              </w:rPr>
            </w:pPr>
            <w:r w:rsidRPr="00824415">
              <w:rPr>
                <w:noProof/>
                <w:szCs w:val="20"/>
              </w:rPr>
              <w:t xml:space="preserve">- podávání a doručování listovních zásilek a balíčků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24415">
                <w:rPr>
                  <w:noProof/>
                  <w:szCs w:val="20"/>
                </w:rPr>
                <w:t>5 kg</w:t>
              </w:r>
            </w:smartTag>
            <w:r w:rsidRPr="00824415">
              <w:rPr>
                <w:noProof/>
                <w:szCs w:val="20"/>
              </w:rPr>
              <w:t>,</w:t>
            </w:r>
          </w:p>
          <w:p w:rsidR="006053B5" w:rsidRPr="00824415" w:rsidRDefault="006053B5" w:rsidP="00824415">
            <w:pPr>
              <w:keepNext/>
              <w:spacing w:after="0" w:line="240" w:lineRule="auto"/>
              <w:rPr>
                <w:noProof/>
                <w:szCs w:val="20"/>
              </w:rPr>
            </w:pPr>
            <w:r w:rsidRPr="00824415">
              <w:rPr>
                <w:noProof/>
                <w:szCs w:val="20"/>
              </w:rPr>
              <w:t>- administrativní práce související s chodem úřadu</w:t>
            </w:r>
          </w:p>
          <w:p w:rsidR="006053B5" w:rsidRPr="00824415" w:rsidRDefault="006053B5" w:rsidP="00824415">
            <w:pPr>
              <w:spacing w:after="0" w:line="240" w:lineRule="auto"/>
            </w:pPr>
            <w:r w:rsidRPr="00824415">
              <w:rPr>
                <w:szCs w:val="20"/>
              </w:rPr>
              <w:t>- práce související se spisovou službou a archivací</w:t>
            </w:r>
          </w:p>
        </w:tc>
      </w:tr>
      <w:tr w:rsidR="006053B5" w:rsidRPr="00824415" w:rsidTr="00824415">
        <w:trPr>
          <w:trHeight w:val="564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BF3DC7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64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  <w:jc w:val="center"/>
            </w:pPr>
          </w:p>
        </w:tc>
      </w:tr>
      <w:tr w:rsidR="006053B5" w:rsidRPr="00824415" w:rsidTr="00824415">
        <w:trPr>
          <w:trHeight w:val="560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pStyle w:val="Odstavecseseznamem"/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824415"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:rsidR="006053B5" w:rsidRPr="00824415" w:rsidRDefault="006053B5" w:rsidP="00824415">
            <w:pPr>
              <w:spacing w:after="0" w:line="240" w:lineRule="auto"/>
              <w:contextualSpacing/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rPr>
                <w:b/>
              </w:rPr>
            </w:pPr>
            <w:r w:rsidRPr="00824415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rPr>
                <w:b/>
              </w:rPr>
            </w:pPr>
            <w:r w:rsidRPr="00824415">
              <w:rPr>
                <w:b/>
              </w:rPr>
              <w:t>Zadání konkrétních úkolů činnosti</w:t>
            </w:r>
          </w:p>
          <w:p w:rsidR="006053B5" w:rsidRPr="00824415" w:rsidRDefault="006053B5" w:rsidP="00824415">
            <w:pPr>
              <w:spacing w:after="0" w:line="240" w:lineRule="auto"/>
              <w:rPr>
                <w:i/>
              </w:rPr>
            </w:pPr>
            <w:r w:rsidRPr="00824415">
              <w:rPr>
                <w:i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>Seznámení s vnitřními směrnicemi města, právními předpisy, školení BOZP.</w:t>
            </w: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5664F4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agendou evidence obyvatel, </w:t>
            </w:r>
            <w:r>
              <w:rPr>
                <w:sz w:val="20"/>
                <w:szCs w:val="20"/>
              </w:rPr>
              <w:t xml:space="preserve">matriky, </w:t>
            </w:r>
            <w:r w:rsidRPr="005664F4">
              <w:rPr>
                <w:sz w:val="20"/>
                <w:szCs w:val="20"/>
              </w:rPr>
              <w:t>občanských průkazů a cestovních dokladů</w:t>
            </w:r>
          </w:p>
          <w:p w:rsidR="006053B5" w:rsidRPr="005664F4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64F4">
              <w:rPr>
                <w:sz w:val="20"/>
                <w:szCs w:val="20"/>
              </w:rPr>
              <w:t>eznámení s  činností na odboru životního prostředí a živnostenském</w:t>
            </w:r>
            <w:r>
              <w:rPr>
                <w:sz w:val="20"/>
                <w:szCs w:val="20"/>
              </w:rPr>
              <w:t>.</w:t>
            </w:r>
            <w:r w:rsidRPr="005664F4">
              <w:rPr>
                <w:sz w:val="20"/>
                <w:szCs w:val="20"/>
              </w:rPr>
              <w:t xml:space="preserve"> </w:t>
            </w:r>
          </w:p>
          <w:p w:rsidR="006053B5" w:rsidRPr="005664F4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64F4">
              <w:rPr>
                <w:sz w:val="20"/>
                <w:szCs w:val="20"/>
              </w:rPr>
              <w:t>eznámení s  činností na odboru sociálních věcí a zdravotnictví</w:t>
            </w:r>
            <w:r>
              <w:rPr>
                <w:sz w:val="20"/>
                <w:szCs w:val="20"/>
              </w:rPr>
              <w:t>.</w:t>
            </w:r>
          </w:p>
          <w:p w:rsidR="006053B5" w:rsidRPr="005664F4" w:rsidRDefault="006053B5" w:rsidP="00A23C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5664F4" w:rsidRDefault="006053B5" w:rsidP="00A23C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</w:t>
            </w:r>
            <w:r w:rsidRPr="005664F4">
              <w:rPr>
                <w:sz w:val="20"/>
                <w:szCs w:val="20"/>
              </w:rPr>
              <w:t xml:space="preserve">eznámení s  činností na odboru </w:t>
            </w:r>
            <w:r>
              <w:rPr>
                <w:sz w:val="20"/>
                <w:szCs w:val="20"/>
              </w:rPr>
              <w:t>dopravy a silničního hospodářství.</w:t>
            </w: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</w:p>
          <w:p w:rsidR="006053B5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64F4">
              <w:rPr>
                <w:sz w:val="20"/>
                <w:szCs w:val="20"/>
              </w:rPr>
              <w:t xml:space="preserve">eznámení s  činností na odboru </w:t>
            </w:r>
            <w:r>
              <w:rPr>
                <w:sz w:val="20"/>
                <w:szCs w:val="20"/>
              </w:rPr>
              <w:t>výstavby a územního plánování.</w:t>
            </w:r>
          </w:p>
          <w:p w:rsidR="006053B5" w:rsidRPr="005664F4" w:rsidRDefault="006053B5" w:rsidP="00A23C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DA0482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64F4">
              <w:rPr>
                <w:sz w:val="20"/>
                <w:szCs w:val="20"/>
              </w:rPr>
              <w:t xml:space="preserve">eznámení s  činností na odboru </w:t>
            </w:r>
            <w:r>
              <w:rPr>
                <w:sz w:val="20"/>
                <w:szCs w:val="20"/>
              </w:rPr>
              <w:t>správy majetku města.</w:t>
            </w: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64F4">
              <w:rPr>
                <w:sz w:val="20"/>
                <w:szCs w:val="20"/>
              </w:rPr>
              <w:t xml:space="preserve">eznámení s  činností na odboru </w:t>
            </w:r>
            <w:r>
              <w:rPr>
                <w:sz w:val="20"/>
                <w:szCs w:val="20"/>
              </w:rPr>
              <w:t>finančního.</w:t>
            </w:r>
          </w:p>
          <w:p w:rsidR="006053B5" w:rsidRPr="005664F4" w:rsidRDefault="006053B5" w:rsidP="00A23C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Seznámení se s agendou přípravy voleb </w:t>
            </w:r>
            <w:r w:rsidR="00BF3DC7">
              <w:rPr>
                <w:sz w:val="20"/>
                <w:szCs w:val="20"/>
              </w:rPr>
              <w:t>prezidenta republiky a voleb do zastupitelstev obcí</w:t>
            </w:r>
            <w:r>
              <w:rPr>
                <w:sz w:val="20"/>
                <w:szCs w:val="20"/>
              </w:rPr>
              <w:t>, praktický výkon agendy (administrativní práce).</w:t>
            </w:r>
          </w:p>
          <w:p w:rsidR="006053B5" w:rsidRPr="005664F4" w:rsidRDefault="006053B5" w:rsidP="00A23C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Default="006053B5" w:rsidP="00A23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Hodnocení průběhu praxe.</w:t>
            </w:r>
          </w:p>
          <w:p w:rsidR="006053B5" w:rsidRPr="005664F4" w:rsidRDefault="006053B5" w:rsidP="00A23C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rPr>
                <w:b/>
              </w:rPr>
            </w:pPr>
            <w:r w:rsidRPr="00824415">
              <w:rPr>
                <w:b/>
              </w:rPr>
              <w:t>STRATEGICKÉ CÍLE:</w:t>
            </w:r>
          </w:p>
          <w:p w:rsidR="006053B5" w:rsidRPr="00824415" w:rsidRDefault="006053B5" w:rsidP="00824415">
            <w:pPr>
              <w:spacing w:after="0" w:line="240" w:lineRule="auto"/>
              <w:rPr>
                <w:b/>
              </w:rPr>
            </w:pPr>
            <w:r w:rsidRPr="00824415">
              <w:rPr>
                <w:i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  <w:rPr>
                <w:i/>
              </w:rPr>
            </w:pPr>
            <w:r w:rsidRPr="00824415">
              <w:rPr>
                <w:i/>
              </w:rPr>
              <w:t xml:space="preserve">(např. zvýšení kvalifikace, </w:t>
            </w:r>
            <w:r w:rsidRPr="00824415">
              <w:rPr>
                <w:b/>
                <w:i/>
              </w:rPr>
              <w:t xml:space="preserve">osvojení si odborných kompetencí daného oboru </w:t>
            </w:r>
            <w:r w:rsidRPr="00824415">
              <w:rPr>
                <w:i/>
              </w:rPr>
              <w:t>a nové praktické dovednosti, získání vědomostí)</w:t>
            </w: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5664F4" w:rsidRDefault="006053B5" w:rsidP="00B976DA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Zajištění chodu podatelny a výpravny</w:t>
            </w:r>
            <w:r>
              <w:rPr>
                <w:sz w:val="20"/>
                <w:szCs w:val="20"/>
              </w:rPr>
              <w:t xml:space="preserve"> městského úřadu</w:t>
            </w:r>
            <w:r w:rsidRPr="005664F4">
              <w:rPr>
                <w:sz w:val="20"/>
                <w:szCs w:val="20"/>
              </w:rPr>
              <w:t>, doručován</w:t>
            </w:r>
            <w:r>
              <w:rPr>
                <w:sz w:val="20"/>
                <w:szCs w:val="20"/>
              </w:rPr>
              <w:t>í zásilek, péče o úřední desku – osvojení si praktických dovedností (administrativních, legislativních i organizačních) spojených s touto agendou.</w:t>
            </w:r>
          </w:p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6053B5" w:rsidRDefault="006053B5" w:rsidP="00824415">
            <w:pPr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6053B5" w:rsidRPr="005664F4" w:rsidRDefault="006053B5" w:rsidP="00B976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Získání obecného přehledu o výkonu agend v rámci jednotlivých odborů Městského úřadu Náměšť nad Oslavou.</w:t>
            </w:r>
          </w:p>
        </w:tc>
      </w:tr>
      <w:tr w:rsidR="006053B5" w:rsidRPr="00824415" w:rsidTr="00824415">
        <w:trPr>
          <w:trHeight w:val="260"/>
        </w:trPr>
        <w:tc>
          <w:tcPr>
            <w:tcW w:w="3794" w:type="dxa"/>
            <w:vMerge w:val="restart"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contextualSpacing/>
              <w:rPr>
                <w:b/>
              </w:rPr>
            </w:pPr>
            <w:r w:rsidRPr="00824415">
              <w:rPr>
                <w:b/>
              </w:rPr>
              <w:t>VÝSTUPY ODBORNÉ PRAXE:</w:t>
            </w:r>
          </w:p>
          <w:p w:rsidR="006053B5" w:rsidRPr="00824415" w:rsidRDefault="006053B5" w:rsidP="00824415">
            <w:pPr>
              <w:spacing w:after="0" w:line="240" w:lineRule="auto"/>
              <w:contextualSpacing/>
            </w:pPr>
            <w:r w:rsidRPr="00824415">
              <w:t>/doložte přílohou/</w:t>
            </w:r>
          </w:p>
          <w:p w:rsidR="006053B5" w:rsidRPr="00824415" w:rsidRDefault="006053B5" w:rsidP="00824415">
            <w:pPr>
              <w:spacing w:after="0" w:line="240" w:lineRule="auto"/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</w:rPr>
            </w:pPr>
            <w:r w:rsidRPr="00824415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</w:rPr>
            </w:pPr>
            <w:r w:rsidRPr="00824415">
              <w:rPr>
                <w:b/>
              </w:rPr>
              <w:t>Datum vydání přílohy:</w:t>
            </w:r>
          </w:p>
        </w:tc>
      </w:tr>
      <w:tr w:rsidR="006053B5" w:rsidRPr="00824415" w:rsidTr="00824415">
        <w:trPr>
          <w:trHeight w:val="434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ind w:left="360"/>
            </w:pPr>
            <w:r w:rsidRPr="00824415">
              <w:rPr>
                <w:b/>
              </w:rPr>
              <w:t>Příloha č. 2</w:t>
            </w:r>
            <w:r w:rsidRPr="00824415">
              <w:t>Průběžné hodnocení absolventa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434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ind w:left="360"/>
            </w:pPr>
            <w:r w:rsidRPr="00824415">
              <w:rPr>
                <w:b/>
              </w:rPr>
              <w:t>Příloha č. 3</w:t>
            </w:r>
            <w:r w:rsidRPr="00824415">
              <w:t>Závěrečné hodnocení absolventa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259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ind w:left="360"/>
            </w:pPr>
            <w:r w:rsidRPr="00824415">
              <w:rPr>
                <w:b/>
              </w:rPr>
              <w:t>Příloha č. 4</w:t>
            </w:r>
            <w:r w:rsidRPr="00824415">
              <w:t>Osvědčení o absolvování odborné praxe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  <w:tr w:rsidR="006053B5" w:rsidRPr="00824415" w:rsidTr="00824415">
        <w:trPr>
          <w:trHeight w:val="448"/>
        </w:trPr>
        <w:tc>
          <w:tcPr>
            <w:tcW w:w="3794" w:type="dxa"/>
            <w:vMerge/>
            <w:tcBorders>
              <w:top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053B5" w:rsidRPr="00824415" w:rsidRDefault="006053B5" w:rsidP="00824415">
            <w:pPr>
              <w:spacing w:after="0" w:line="240" w:lineRule="auto"/>
              <w:ind w:left="360"/>
            </w:pPr>
            <w:r w:rsidRPr="00824415">
              <w:rPr>
                <w:b/>
              </w:rPr>
              <w:t>Příloha:</w:t>
            </w:r>
            <w:r w:rsidRPr="00824415">
              <w:t xml:space="preserve"> Reference pro budoucího zaměstnavatele</w:t>
            </w:r>
            <w:r w:rsidRPr="00824415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6053B5" w:rsidRPr="00824415" w:rsidRDefault="006053B5" w:rsidP="00824415">
            <w:pPr>
              <w:spacing w:after="0" w:line="240" w:lineRule="auto"/>
            </w:pPr>
          </w:p>
        </w:tc>
      </w:tr>
    </w:tbl>
    <w:p w:rsidR="006053B5" w:rsidRDefault="006053B5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</w:p>
    <w:p w:rsidR="006053B5" w:rsidRPr="00865094" w:rsidRDefault="006053B5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>
        <w:rPr>
          <w:i/>
          <w:szCs w:val="24"/>
        </w:rPr>
        <w:t xml:space="preserve">zaměstnancem </w:t>
      </w:r>
      <w:proofErr w:type="spellStart"/>
      <w:r>
        <w:rPr>
          <w:i/>
          <w:szCs w:val="24"/>
        </w:rPr>
        <w:t>KrP</w:t>
      </w:r>
      <w:proofErr w:type="spellEnd"/>
      <w:r>
        <w:rPr>
          <w:i/>
          <w:szCs w:val="24"/>
        </w:rPr>
        <w:t xml:space="preserve"> a </w:t>
      </w:r>
      <w:proofErr w:type="spellStart"/>
      <w:r>
        <w:rPr>
          <w:i/>
          <w:szCs w:val="24"/>
        </w:rPr>
        <w:t>KoP</w:t>
      </w:r>
      <w:proofErr w:type="spellEnd"/>
      <w:r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>
        <w:rPr>
          <w:i/>
          <w:szCs w:val="24"/>
        </w:rPr>
        <w:t>vyhrazení s</w:t>
      </w:r>
      <w:r w:rsidRPr="00865094">
        <w:rPr>
          <w:i/>
          <w:szCs w:val="24"/>
        </w:rPr>
        <w:t>polečensky účelné</w:t>
      </w:r>
      <w:r>
        <w:rPr>
          <w:i/>
          <w:szCs w:val="24"/>
        </w:rPr>
        <w:t>ho</w:t>
      </w:r>
      <w:r w:rsidRPr="00865094">
        <w:rPr>
          <w:i/>
          <w:szCs w:val="24"/>
        </w:rPr>
        <w:t xml:space="preserve"> pracovní</w:t>
      </w:r>
      <w:r>
        <w:rPr>
          <w:i/>
          <w:szCs w:val="24"/>
        </w:rPr>
        <w:t>ho</w:t>
      </w:r>
      <w:r w:rsidRPr="00865094">
        <w:rPr>
          <w:i/>
          <w:szCs w:val="24"/>
        </w:rPr>
        <w:t xml:space="preserve"> míst</w:t>
      </w:r>
      <w:r>
        <w:rPr>
          <w:i/>
          <w:szCs w:val="24"/>
        </w:rPr>
        <w:t>a</w:t>
      </w:r>
      <w:r w:rsidRPr="00865094">
        <w:rPr>
          <w:i/>
          <w:szCs w:val="24"/>
        </w:rPr>
        <w:t xml:space="preserve"> a popřípadě Dohody o </w:t>
      </w:r>
      <w:r>
        <w:rPr>
          <w:i/>
          <w:szCs w:val="24"/>
        </w:rPr>
        <w:t xml:space="preserve">poskytnutí </w:t>
      </w:r>
      <w:r w:rsidRPr="00865094">
        <w:rPr>
          <w:i/>
          <w:szCs w:val="24"/>
        </w:rPr>
        <w:t>příspěvku na mentora. Podle aktuální situace a potřeby může být harmonogram doplňován nebo upravován.</w:t>
      </w:r>
    </w:p>
    <w:p w:rsidR="006053B5" w:rsidRPr="00865094" w:rsidRDefault="006053B5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82"/>
        <w:gridCol w:w="5238"/>
        <w:gridCol w:w="1392"/>
        <w:gridCol w:w="1535"/>
      </w:tblGrid>
      <w:tr w:rsidR="006053B5" w:rsidRPr="00824415" w:rsidTr="00824415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4415">
              <w:rPr>
                <w:b/>
                <w:sz w:val="24"/>
                <w:szCs w:val="24"/>
              </w:rPr>
              <w:t>Měsíc/Datum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4415">
              <w:rPr>
                <w:b/>
                <w:sz w:val="24"/>
                <w:szCs w:val="24"/>
              </w:rPr>
              <w:t>Aktivita</w:t>
            </w:r>
          </w:p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24415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053B5" w:rsidRPr="00824415" w:rsidRDefault="006053B5" w:rsidP="008244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24415">
              <w:rPr>
                <w:b/>
                <w:sz w:val="24"/>
                <w:szCs w:val="24"/>
              </w:rPr>
              <w:t>Zapojení Mentora</w:t>
            </w:r>
          </w:p>
        </w:tc>
      </w:tr>
      <w:tr w:rsidR="006053B5" w:rsidRPr="005664F4" w:rsidTr="00824415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6053B5" w:rsidRPr="005664F4" w:rsidRDefault="00697BEC" w:rsidP="008244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Leden 2018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6053B5" w:rsidRPr="005664F4" w:rsidRDefault="006053B5" w:rsidP="008244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Seznámení s činností a organizací městského úřadu, školení BOZP a PO, seznámení s obecně závaznými právními předpisy, seznámení s pracovním řádem úřadu a dalšími interními směrnicemi, seznámení s chodem podatelny a výpravny</w:t>
            </w:r>
            <w:r>
              <w:rPr>
                <w:sz w:val="20"/>
                <w:szCs w:val="20"/>
              </w:rPr>
              <w:t xml:space="preserve"> a úřední deskou</w:t>
            </w:r>
            <w:r w:rsidR="00697BEC">
              <w:rPr>
                <w:sz w:val="20"/>
                <w:szCs w:val="20"/>
              </w:rPr>
              <w:t>, seznámení s přípravou voleb prezidenta republiky</w:t>
            </w:r>
          </w:p>
          <w:p w:rsidR="006053B5" w:rsidRPr="005664F4" w:rsidRDefault="006053B5" w:rsidP="0082441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>
              <w:t>zaškolení a vedení odborné praxe pracovnice</w:t>
            </w:r>
          </w:p>
        </w:tc>
      </w:tr>
      <w:tr w:rsidR="006053B5" w:rsidRPr="005664F4" w:rsidTr="00824415">
        <w:trPr>
          <w:trHeight w:val="695"/>
        </w:trPr>
        <w:tc>
          <w:tcPr>
            <w:tcW w:w="1582" w:type="dxa"/>
          </w:tcPr>
          <w:p w:rsidR="006053B5" w:rsidRPr="005664F4" w:rsidRDefault="00697BEC" w:rsidP="0056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Únor 2018</w:t>
            </w:r>
          </w:p>
        </w:tc>
        <w:tc>
          <w:tcPr>
            <w:tcW w:w="5238" w:type="dxa"/>
          </w:tcPr>
          <w:p w:rsidR="006053B5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Zajištění chodu podatelny a výpravny, doručování zásilek, péče o úřední desku</w:t>
            </w:r>
            <w:r>
              <w:rPr>
                <w:sz w:val="20"/>
                <w:szCs w:val="20"/>
              </w:rPr>
              <w:t xml:space="preserve">, </w:t>
            </w:r>
            <w:r w:rsidRPr="005664F4">
              <w:rPr>
                <w:sz w:val="20"/>
                <w:szCs w:val="20"/>
              </w:rPr>
              <w:t>administrativní práce, seznámení s</w:t>
            </w:r>
            <w:r>
              <w:rPr>
                <w:sz w:val="20"/>
                <w:szCs w:val="20"/>
              </w:rPr>
              <w:t>e spisovou službou a archivy</w:t>
            </w:r>
            <w:r w:rsidRPr="005664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</w:t>
            </w:r>
            <w:r w:rsidRPr="005664F4">
              <w:rPr>
                <w:sz w:val="20"/>
                <w:szCs w:val="20"/>
              </w:rPr>
              <w:t xml:space="preserve"> agendou přestupků a bytů</w:t>
            </w:r>
          </w:p>
          <w:p w:rsidR="006053B5" w:rsidRPr="005664F4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5664F4" w:rsidTr="00824415">
        <w:trPr>
          <w:trHeight w:val="705"/>
        </w:trPr>
        <w:tc>
          <w:tcPr>
            <w:tcW w:w="1582" w:type="dxa"/>
          </w:tcPr>
          <w:p w:rsidR="006053B5" w:rsidRPr="005664F4" w:rsidRDefault="00697BEC" w:rsidP="008244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Březen 2018</w:t>
            </w:r>
          </w:p>
        </w:tc>
        <w:tc>
          <w:tcPr>
            <w:tcW w:w="5238" w:type="dxa"/>
          </w:tcPr>
          <w:p w:rsidR="006053B5" w:rsidRPr="005664F4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agendou evidence obyvatel, </w:t>
            </w:r>
            <w:r>
              <w:rPr>
                <w:sz w:val="20"/>
                <w:szCs w:val="20"/>
              </w:rPr>
              <w:t xml:space="preserve">matriky, </w:t>
            </w:r>
            <w:r w:rsidRPr="005664F4">
              <w:rPr>
                <w:sz w:val="20"/>
                <w:szCs w:val="20"/>
              </w:rPr>
              <w:t>občanských průkazů a cestovních dokladů</w:t>
            </w:r>
          </w:p>
          <w:p w:rsidR="006053B5" w:rsidRPr="005664F4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5664F4" w:rsidTr="00824415">
        <w:trPr>
          <w:trHeight w:val="701"/>
        </w:trPr>
        <w:tc>
          <w:tcPr>
            <w:tcW w:w="1582" w:type="dxa"/>
          </w:tcPr>
          <w:p w:rsidR="006053B5" w:rsidRPr="005664F4" w:rsidRDefault="00697BEC" w:rsidP="008244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Duben 2018</w:t>
            </w:r>
          </w:p>
        </w:tc>
        <w:tc>
          <w:tcPr>
            <w:tcW w:w="5238" w:type="dxa"/>
          </w:tcPr>
          <w:p w:rsidR="006053B5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 činností na odboru životního prostředí a živnostenském </w:t>
            </w:r>
          </w:p>
          <w:p w:rsidR="006053B5" w:rsidRPr="005664F4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824415" w:rsidTr="00824415">
        <w:trPr>
          <w:trHeight w:val="684"/>
        </w:trPr>
        <w:tc>
          <w:tcPr>
            <w:tcW w:w="1582" w:type="dxa"/>
          </w:tcPr>
          <w:p w:rsidR="006053B5" w:rsidRPr="005664F4" w:rsidRDefault="00697BEC" w:rsidP="008244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Květen 2018</w:t>
            </w:r>
          </w:p>
        </w:tc>
        <w:tc>
          <w:tcPr>
            <w:tcW w:w="5238" w:type="dxa"/>
          </w:tcPr>
          <w:p w:rsidR="006053B5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>Zajištění chodu podatelny a výpravny, doručování zásilek, péče o úřední desku, administrativní práce, seznámení s  činností na odboru sociálních věcí a zdravotnictví</w:t>
            </w:r>
          </w:p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824415" w:rsidTr="00824415">
        <w:trPr>
          <w:trHeight w:val="684"/>
        </w:trPr>
        <w:tc>
          <w:tcPr>
            <w:tcW w:w="1582" w:type="dxa"/>
          </w:tcPr>
          <w:p w:rsidR="006053B5" w:rsidRPr="005664F4" w:rsidRDefault="00697BEC" w:rsidP="008244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 2018</w:t>
            </w:r>
          </w:p>
        </w:tc>
        <w:tc>
          <w:tcPr>
            <w:tcW w:w="5238" w:type="dxa"/>
          </w:tcPr>
          <w:p w:rsidR="006053B5" w:rsidRPr="005664F4" w:rsidRDefault="006053B5" w:rsidP="005664F4">
            <w:pPr>
              <w:spacing w:after="0" w:line="240" w:lineRule="auto"/>
              <w:rPr>
                <w:sz w:val="16"/>
                <w:szCs w:val="16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 činností na odboru </w:t>
            </w:r>
            <w:r>
              <w:rPr>
                <w:sz w:val="20"/>
                <w:szCs w:val="20"/>
              </w:rPr>
              <w:t>dopravy a silničního hospodářství</w:t>
            </w: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824415" w:rsidTr="00824415">
        <w:trPr>
          <w:trHeight w:val="684"/>
        </w:trPr>
        <w:tc>
          <w:tcPr>
            <w:tcW w:w="1582" w:type="dxa"/>
          </w:tcPr>
          <w:p w:rsidR="006053B5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  <w:p w:rsidR="006053B5" w:rsidRPr="005664F4" w:rsidRDefault="00697BEC" w:rsidP="008244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Červenec 2018</w:t>
            </w:r>
          </w:p>
        </w:tc>
        <w:tc>
          <w:tcPr>
            <w:tcW w:w="5238" w:type="dxa"/>
          </w:tcPr>
          <w:p w:rsidR="006053B5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</w:p>
          <w:p w:rsidR="006053B5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 činností na odboru </w:t>
            </w:r>
            <w:r>
              <w:rPr>
                <w:sz w:val="20"/>
                <w:szCs w:val="20"/>
              </w:rPr>
              <w:t>výstavby a územního plánování</w:t>
            </w:r>
          </w:p>
          <w:p w:rsidR="006053B5" w:rsidRPr="005664F4" w:rsidRDefault="006053B5" w:rsidP="005664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824415" w:rsidTr="00AF662E">
        <w:trPr>
          <w:trHeight w:val="435"/>
        </w:trPr>
        <w:tc>
          <w:tcPr>
            <w:tcW w:w="1582" w:type="dxa"/>
          </w:tcPr>
          <w:p w:rsidR="006053B5" w:rsidRPr="00AF662E" w:rsidRDefault="00697BEC" w:rsidP="008244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Srpen 2018</w:t>
            </w:r>
          </w:p>
        </w:tc>
        <w:tc>
          <w:tcPr>
            <w:tcW w:w="5238" w:type="dxa"/>
          </w:tcPr>
          <w:p w:rsidR="006053B5" w:rsidRPr="00DA0482" w:rsidRDefault="006053B5" w:rsidP="005664F4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 činností na odboru </w:t>
            </w:r>
            <w:r>
              <w:rPr>
                <w:sz w:val="20"/>
                <w:szCs w:val="20"/>
              </w:rPr>
              <w:t>správy majetku města</w:t>
            </w: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824415" w:rsidTr="00824415">
        <w:trPr>
          <w:trHeight w:val="684"/>
        </w:trPr>
        <w:tc>
          <w:tcPr>
            <w:tcW w:w="1582" w:type="dxa"/>
          </w:tcPr>
          <w:p w:rsidR="006053B5" w:rsidRPr="00AF662E" w:rsidRDefault="00697BEC" w:rsidP="008244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 2018</w:t>
            </w:r>
          </w:p>
        </w:tc>
        <w:tc>
          <w:tcPr>
            <w:tcW w:w="5238" w:type="dxa"/>
          </w:tcPr>
          <w:p w:rsidR="006053B5" w:rsidRDefault="006053B5" w:rsidP="00824415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seznámení s  činností na odboru </w:t>
            </w:r>
            <w:r>
              <w:rPr>
                <w:sz w:val="20"/>
                <w:szCs w:val="20"/>
              </w:rPr>
              <w:t>finančním</w:t>
            </w:r>
            <w:r w:rsidR="00FF56B0">
              <w:rPr>
                <w:sz w:val="20"/>
                <w:szCs w:val="20"/>
              </w:rPr>
              <w:t>, seznámení s přípravou voleb do zastupitelstev obcí</w:t>
            </w:r>
          </w:p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053B5" w:rsidRPr="00824415" w:rsidTr="00824415">
        <w:trPr>
          <w:trHeight w:val="684"/>
        </w:trPr>
        <w:tc>
          <w:tcPr>
            <w:tcW w:w="1582" w:type="dxa"/>
          </w:tcPr>
          <w:p w:rsidR="006053B5" w:rsidRPr="00AF662E" w:rsidRDefault="00697BEC" w:rsidP="00AF66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Říjen 2018</w:t>
            </w:r>
          </w:p>
          <w:p w:rsidR="006053B5" w:rsidRPr="005664F4" w:rsidRDefault="006053B5" w:rsidP="00AF662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38" w:type="dxa"/>
          </w:tcPr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</w:t>
            </w:r>
            <w:r w:rsidR="00FF56B0">
              <w:rPr>
                <w:sz w:val="20"/>
                <w:szCs w:val="20"/>
              </w:rPr>
              <w:t>seznámení s přípravou voleb do zastupitelstev obcí</w:t>
            </w:r>
            <w:r w:rsidR="00FF56B0" w:rsidRPr="005664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2" w:type="dxa"/>
          </w:tcPr>
          <w:p w:rsidR="006053B5" w:rsidRPr="005664F4" w:rsidRDefault="006053B5" w:rsidP="008244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053B5" w:rsidRDefault="006053B5">
            <w:r w:rsidRPr="00B06BEC">
              <w:t>zaškolení a vedení odborné praxe pracovnice</w:t>
            </w:r>
          </w:p>
        </w:tc>
      </w:tr>
      <w:tr w:rsidR="00697BEC" w:rsidRPr="00824415" w:rsidTr="00824415">
        <w:trPr>
          <w:trHeight w:val="684"/>
        </w:trPr>
        <w:tc>
          <w:tcPr>
            <w:tcW w:w="1582" w:type="dxa"/>
            <w:tcBorders>
              <w:bottom w:val="single" w:sz="4" w:space="0" w:color="auto"/>
            </w:tcBorders>
          </w:tcPr>
          <w:p w:rsidR="00697BEC" w:rsidRDefault="00697BEC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AF662E">
              <w:rPr>
                <w:sz w:val="20"/>
                <w:szCs w:val="20"/>
              </w:rPr>
              <w:lastRenderedPageBreak/>
              <w:t>Listopad 201</w:t>
            </w:r>
            <w:r>
              <w:rPr>
                <w:sz w:val="20"/>
                <w:szCs w:val="20"/>
              </w:rPr>
              <w:t>8</w:t>
            </w:r>
          </w:p>
          <w:p w:rsidR="00697BEC" w:rsidRDefault="00697BEC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697BEC" w:rsidRDefault="00697BEC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697BEC" w:rsidRDefault="00697BEC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697BEC" w:rsidRDefault="00697BEC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FF56B0" w:rsidRDefault="00FF56B0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697BEC" w:rsidRPr="00AF662E" w:rsidRDefault="00697BEC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Prosinec 2018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697BEC" w:rsidRDefault="00697BEC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</w:t>
            </w:r>
            <w:r>
              <w:rPr>
                <w:sz w:val="20"/>
                <w:szCs w:val="20"/>
              </w:rPr>
              <w:t>hodnocení průběhu praxe</w:t>
            </w:r>
          </w:p>
          <w:p w:rsidR="00697BEC" w:rsidRDefault="00697BEC" w:rsidP="00697BEC">
            <w:pPr>
              <w:spacing w:after="0" w:line="240" w:lineRule="auto"/>
              <w:rPr>
                <w:sz w:val="16"/>
                <w:szCs w:val="16"/>
              </w:rPr>
            </w:pPr>
          </w:p>
          <w:p w:rsidR="00697BEC" w:rsidRDefault="00697BEC" w:rsidP="00697BEC">
            <w:pPr>
              <w:spacing w:after="0" w:line="240" w:lineRule="auto"/>
              <w:rPr>
                <w:sz w:val="16"/>
                <w:szCs w:val="16"/>
              </w:rPr>
            </w:pPr>
          </w:p>
          <w:p w:rsidR="00FF56B0" w:rsidRDefault="00FF56B0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697BEC" w:rsidRDefault="00697BEC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5664F4">
              <w:rPr>
                <w:sz w:val="20"/>
                <w:szCs w:val="20"/>
              </w:rPr>
              <w:t xml:space="preserve">Zajištění chodu podatelny a výpravny, doručování zásilek, péče o úřední desku, administrativní práce, </w:t>
            </w:r>
            <w:r>
              <w:rPr>
                <w:sz w:val="20"/>
                <w:szCs w:val="20"/>
              </w:rPr>
              <w:t>hodnocení průběhu praxe</w:t>
            </w:r>
          </w:p>
          <w:p w:rsidR="00697BEC" w:rsidRPr="005664F4" w:rsidRDefault="00697BEC" w:rsidP="00697B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697BEC" w:rsidRPr="005664F4" w:rsidRDefault="00697BEC" w:rsidP="00697B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97BEC" w:rsidRDefault="00697BEC" w:rsidP="00697BEC">
            <w:r w:rsidRPr="00B06BEC">
              <w:t>zaškolení a vedení odborné praxe pracovnice</w:t>
            </w:r>
          </w:p>
          <w:p w:rsidR="00697BEC" w:rsidRDefault="00FF56B0" w:rsidP="00FF56B0">
            <w:r w:rsidRPr="00B06BEC">
              <w:t>zaškolení a vedení odborné praxe pracovnice</w:t>
            </w:r>
          </w:p>
        </w:tc>
      </w:tr>
    </w:tbl>
    <w:p w:rsidR="006053B5" w:rsidRDefault="006053B5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odborné praxe, poskytne zaměstnavatel „Reference pro budoucího zaměstnavatele“, a to ve</w:t>
      </w:r>
      <w:r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06241A" w:rsidRDefault="006053B5" w:rsidP="0042728C">
      <w:pPr>
        <w:spacing w:after="0"/>
        <w:jc w:val="both"/>
        <w:rPr>
          <w:i/>
          <w:szCs w:val="24"/>
        </w:rPr>
      </w:pPr>
      <w:proofErr w:type="gramStart"/>
      <w:r>
        <w:rPr>
          <w:i/>
          <w:szCs w:val="24"/>
        </w:rPr>
        <w:t>Schválil(a):..</w:t>
      </w:r>
      <w:r w:rsidRPr="0042728C">
        <w:rPr>
          <w:i/>
          <w:szCs w:val="24"/>
        </w:rPr>
        <w:t>......................................................................................</w:t>
      </w:r>
      <w:proofErr w:type="gramEnd"/>
      <w:r w:rsidRPr="0042728C">
        <w:rPr>
          <w:i/>
          <w:szCs w:val="24"/>
        </w:rPr>
        <w:t xml:space="preserve"> </w:t>
      </w:r>
    </w:p>
    <w:p w:rsidR="006053B5" w:rsidRPr="0042728C" w:rsidRDefault="006053B5" w:rsidP="0042728C">
      <w:pPr>
        <w:spacing w:after="0"/>
        <w:jc w:val="both"/>
        <w:rPr>
          <w:i/>
          <w:szCs w:val="24"/>
        </w:rPr>
      </w:pPr>
      <w:bookmarkStart w:id="0" w:name="_GoBack"/>
      <w:bookmarkEnd w:id="0"/>
      <w:r w:rsidRPr="0042728C">
        <w:rPr>
          <w:i/>
          <w:szCs w:val="24"/>
        </w:rPr>
        <w:t>dne</w:t>
      </w:r>
      <w:r w:rsidR="0006241A">
        <w:rPr>
          <w:i/>
          <w:szCs w:val="24"/>
        </w:rPr>
        <w:t xml:space="preserve"> 13.12.2017</w:t>
      </w:r>
      <w:r w:rsidRPr="0042728C">
        <w:rPr>
          <w:i/>
          <w:szCs w:val="24"/>
        </w:rPr>
        <w:t>............................................</w:t>
      </w:r>
    </w:p>
    <w:p w:rsidR="006053B5" w:rsidRPr="00865094" w:rsidRDefault="006053B5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6053B5" w:rsidRPr="00865094" w:rsidSect="00865094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7E" w:rsidRDefault="00C96A7E" w:rsidP="00E87E51">
      <w:pPr>
        <w:spacing w:after="0" w:line="240" w:lineRule="auto"/>
      </w:pPr>
      <w:r>
        <w:separator/>
      </w:r>
    </w:p>
  </w:endnote>
  <w:endnote w:type="continuationSeparator" w:id="0">
    <w:p w:rsidR="00C96A7E" w:rsidRDefault="00C96A7E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B5" w:rsidRPr="00123E60" w:rsidRDefault="006053B5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Pr="00123E60">
      <w:rPr>
        <w:rFonts w:cs="Arial"/>
        <w:sz w:val="18"/>
        <w:szCs w:val="20"/>
      </w:rPr>
      <w:t>. 1. 201</w:t>
    </w:r>
    <w:r>
      <w:rPr>
        <w:rFonts w:cs="Arial"/>
        <w:sz w:val="18"/>
        <w:szCs w:val="20"/>
      </w:rPr>
      <w:t>6</w:t>
    </w:r>
  </w:p>
  <w:p w:rsidR="006053B5" w:rsidRDefault="006053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7E" w:rsidRDefault="00C96A7E" w:rsidP="00E87E51">
      <w:pPr>
        <w:spacing w:after="0" w:line="240" w:lineRule="auto"/>
      </w:pPr>
      <w:r>
        <w:separator/>
      </w:r>
    </w:p>
  </w:footnote>
  <w:footnote w:type="continuationSeparator" w:id="0">
    <w:p w:rsidR="00C96A7E" w:rsidRDefault="00C96A7E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B5" w:rsidRDefault="006053B5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B5" w:rsidRDefault="00EC112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53B5" w:rsidRPr="00123E60" w:rsidRDefault="006053B5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6053B5" w:rsidRPr="00123E60" w:rsidRDefault="006053B5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3314700" cy="5429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6" t="3003" b="1678"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15373A"/>
    <w:multiLevelType w:val="hybridMultilevel"/>
    <w:tmpl w:val="2F7871C6"/>
    <w:lvl w:ilvl="0" w:tplc="13B0AE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06E3"/>
    <w:rsid w:val="00012D7C"/>
    <w:rsid w:val="000576CD"/>
    <w:rsid w:val="0006241A"/>
    <w:rsid w:val="000742F9"/>
    <w:rsid w:val="000B39BF"/>
    <w:rsid w:val="000E45CA"/>
    <w:rsid w:val="000E4B69"/>
    <w:rsid w:val="00100622"/>
    <w:rsid w:val="0011670A"/>
    <w:rsid w:val="00123E60"/>
    <w:rsid w:val="00130EFE"/>
    <w:rsid w:val="00134531"/>
    <w:rsid w:val="001A21DE"/>
    <w:rsid w:val="001C5E61"/>
    <w:rsid w:val="001D2D49"/>
    <w:rsid w:val="001F30CD"/>
    <w:rsid w:val="001F7119"/>
    <w:rsid w:val="002057E9"/>
    <w:rsid w:val="00216879"/>
    <w:rsid w:val="002324FF"/>
    <w:rsid w:val="00232A95"/>
    <w:rsid w:val="002628CA"/>
    <w:rsid w:val="002743EF"/>
    <w:rsid w:val="00275AB3"/>
    <w:rsid w:val="002B3BFF"/>
    <w:rsid w:val="002D0BFD"/>
    <w:rsid w:val="002D251D"/>
    <w:rsid w:val="002F6A4A"/>
    <w:rsid w:val="0031099E"/>
    <w:rsid w:val="003151A5"/>
    <w:rsid w:val="003160D8"/>
    <w:rsid w:val="0034216A"/>
    <w:rsid w:val="0035390E"/>
    <w:rsid w:val="0035430E"/>
    <w:rsid w:val="003616B2"/>
    <w:rsid w:val="00377D09"/>
    <w:rsid w:val="003A199B"/>
    <w:rsid w:val="003C167A"/>
    <w:rsid w:val="003C71A9"/>
    <w:rsid w:val="003D2755"/>
    <w:rsid w:val="003D5CDF"/>
    <w:rsid w:val="003F79C4"/>
    <w:rsid w:val="004057FD"/>
    <w:rsid w:val="00406CAA"/>
    <w:rsid w:val="0042728C"/>
    <w:rsid w:val="00430705"/>
    <w:rsid w:val="00434DCF"/>
    <w:rsid w:val="004632F9"/>
    <w:rsid w:val="00463AD5"/>
    <w:rsid w:val="004655BF"/>
    <w:rsid w:val="00467A6A"/>
    <w:rsid w:val="004A5D37"/>
    <w:rsid w:val="004B185E"/>
    <w:rsid w:val="004B538F"/>
    <w:rsid w:val="004C2585"/>
    <w:rsid w:val="004C752A"/>
    <w:rsid w:val="004D0AB4"/>
    <w:rsid w:val="004D42D6"/>
    <w:rsid w:val="004F27EA"/>
    <w:rsid w:val="00500931"/>
    <w:rsid w:val="005524E0"/>
    <w:rsid w:val="005664F4"/>
    <w:rsid w:val="00577646"/>
    <w:rsid w:val="0058559C"/>
    <w:rsid w:val="005A0794"/>
    <w:rsid w:val="005A1BB1"/>
    <w:rsid w:val="005C3DC4"/>
    <w:rsid w:val="005F107F"/>
    <w:rsid w:val="005F2416"/>
    <w:rsid w:val="00601C09"/>
    <w:rsid w:val="006053B5"/>
    <w:rsid w:val="00612001"/>
    <w:rsid w:val="006224AA"/>
    <w:rsid w:val="0063732B"/>
    <w:rsid w:val="00644D29"/>
    <w:rsid w:val="00653548"/>
    <w:rsid w:val="0068425B"/>
    <w:rsid w:val="00697BEC"/>
    <w:rsid w:val="00711FAE"/>
    <w:rsid w:val="00717CDE"/>
    <w:rsid w:val="00722325"/>
    <w:rsid w:val="00723D7A"/>
    <w:rsid w:val="00734E8A"/>
    <w:rsid w:val="00792903"/>
    <w:rsid w:val="007A48F8"/>
    <w:rsid w:val="007C47AC"/>
    <w:rsid w:val="007C4836"/>
    <w:rsid w:val="0081604A"/>
    <w:rsid w:val="00824415"/>
    <w:rsid w:val="0082479B"/>
    <w:rsid w:val="00832EED"/>
    <w:rsid w:val="00833420"/>
    <w:rsid w:val="00846B2E"/>
    <w:rsid w:val="00854AC0"/>
    <w:rsid w:val="00862979"/>
    <w:rsid w:val="00865094"/>
    <w:rsid w:val="008B3DD9"/>
    <w:rsid w:val="008F37B5"/>
    <w:rsid w:val="008F7FA3"/>
    <w:rsid w:val="00912C1C"/>
    <w:rsid w:val="00912E7F"/>
    <w:rsid w:val="00913FF2"/>
    <w:rsid w:val="00915AE1"/>
    <w:rsid w:val="00934903"/>
    <w:rsid w:val="009470D9"/>
    <w:rsid w:val="00947544"/>
    <w:rsid w:val="0095686A"/>
    <w:rsid w:val="00960CE9"/>
    <w:rsid w:val="00994749"/>
    <w:rsid w:val="009C3223"/>
    <w:rsid w:val="009C7ECC"/>
    <w:rsid w:val="009F288E"/>
    <w:rsid w:val="009F3059"/>
    <w:rsid w:val="009F7809"/>
    <w:rsid w:val="00A00C69"/>
    <w:rsid w:val="00A04169"/>
    <w:rsid w:val="00A154DD"/>
    <w:rsid w:val="00A23CB8"/>
    <w:rsid w:val="00A43578"/>
    <w:rsid w:val="00A56706"/>
    <w:rsid w:val="00A579F8"/>
    <w:rsid w:val="00A605BC"/>
    <w:rsid w:val="00A94B56"/>
    <w:rsid w:val="00AB7AC4"/>
    <w:rsid w:val="00AC4FB9"/>
    <w:rsid w:val="00AD2B80"/>
    <w:rsid w:val="00AD704D"/>
    <w:rsid w:val="00AF4368"/>
    <w:rsid w:val="00AF662E"/>
    <w:rsid w:val="00B06BEC"/>
    <w:rsid w:val="00B10FC0"/>
    <w:rsid w:val="00B2267B"/>
    <w:rsid w:val="00B22ECF"/>
    <w:rsid w:val="00B234BF"/>
    <w:rsid w:val="00B41F23"/>
    <w:rsid w:val="00B52789"/>
    <w:rsid w:val="00B5303C"/>
    <w:rsid w:val="00B651B0"/>
    <w:rsid w:val="00B67BFD"/>
    <w:rsid w:val="00B976DA"/>
    <w:rsid w:val="00BA1222"/>
    <w:rsid w:val="00BA38CC"/>
    <w:rsid w:val="00BA3B60"/>
    <w:rsid w:val="00BB10DD"/>
    <w:rsid w:val="00BD16E4"/>
    <w:rsid w:val="00BD3467"/>
    <w:rsid w:val="00BE3C8F"/>
    <w:rsid w:val="00BF3DC7"/>
    <w:rsid w:val="00BF7E3A"/>
    <w:rsid w:val="00C22AFC"/>
    <w:rsid w:val="00C26452"/>
    <w:rsid w:val="00C44329"/>
    <w:rsid w:val="00C449F4"/>
    <w:rsid w:val="00C51033"/>
    <w:rsid w:val="00C6153E"/>
    <w:rsid w:val="00C807D9"/>
    <w:rsid w:val="00C8778C"/>
    <w:rsid w:val="00C96A7E"/>
    <w:rsid w:val="00CD76F1"/>
    <w:rsid w:val="00D172E0"/>
    <w:rsid w:val="00D33BBB"/>
    <w:rsid w:val="00D95F9C"/>
    <w:rsid w:val="00DA0482"/>
    <w:rsid w:val="00DC2222"/>
    <w:rsid w:val="00E46A01"/>
    <w:rsid w:val="00E6775F"/>
    <w:rsid w:val="00E74E8A"/>
    <w:rsid w:val="00E83AC4"/>
    <w:rsid w:val="00E87E51"/>
    <w:rsid w:val="00E90F8C"/>
    <w:rsid w:val="00EA72A6"/>
    <w:rsid w:val="00EC1121"/>
    <w:rsid w:val="00EC629C"/>
    <w:rsid w:val="00ED266C"/>
    <w:rsid w:val="00EE1A8F"/>
    <w:rsid w:val="00EE579F"/>
    <w:rsid w:val="00EF10D7"/>
    <w:rsid w:val="00F0565B"/>
    <w:rsid w:val="00F13251"/>
    <w:rsid w:val="00F306E6"/>
    <w:rsid w:val="00F416A4"/>
    <w:rsid w:val="00F41FCB"/>
    <w:rsid w:val="00F532E7"/>
    <w:rsid w:val="00F5452D"/>
    <w:rsid w:val="00FA33EA"/>
    <w:rsid w:val="00FC61A3"/>
    <w:rsid w:val="00FD2751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4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2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7E51"/>
    <w:rPr>
      <w:rFonts w:cs="Times New Roman"/>
    </w:rPr>
  </w:style>
  <w:style w:type="paragraph" w:styleId="Zpat">
    <w:name w:val="footer"/>
    <w:basedOn w:val="Normln"/>
    <w:link w:val="Zpat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7E5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C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F7E3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7E3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7E3A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4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2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7E51"/>
    <w:rPr>
      <w:rFonts w:cs="Times New Roman"/>
    </w:rPr>
  </w:style>
  <w:style w:type="paragraph" w:styleId="Zpat">
    <w:name w:val="footer"/>
    <w:basedOn w:val="Normln"/>
    <w:link w:val="Zpat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7E5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C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F7E3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7E3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7E3A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1084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ODBORNÉ PRAXE</vt:lpstr>
    </vt:vector>
  </TitlesOfParts>
  <Company>MPSV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ODBORNÉ PRAXE</dc:title>
  <dc:creator>Lenka</dc:creator>
  <cp:lastModifiedBy>Řezáčová Věra Bc. (UPJ-TRA)</cp:lastModifiedBy>
  <cp:revision>4</cp:revision>
  <cp:lastPrinted>2016-10-27T07:25:00Z</cp:lastPrinted>
  <dcterms:created xsi:type="dcterms:W3CDTF">2017-12-11T13:33:00Z</dcterms:created>
  <dcterms:modified xsi:type="dcterms:W3CDTF">2017-12-11T13:51:00Z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