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44" w:rsidRDefault="00A365DE">
      <w:r>
        <w:t>Níže uvedeného dne, měsíce a roku uzavřeli</w:t>
      </w:r>
    </w:p>
    <w:p w:rsidR="00A365DE" w:rsidRDefault="00A365DE"/>
    <w:p w:rsidR="00A365DE" w:rsidRPr="00A365DE" w:rsidRDefault="00A365DE">
      <w:pPr>
        <w:rPr>
          <w:b/>
        </w:rPr>
      </w:pPr>
      <w:r w:rsidRPr="00A365DE">
        <w:rPr>
          <w:b/>
        </w:rPr>
        <w:t>GEISLER ÚKLIDOVÁ FIRMA s.r.o., IČ 02776618</w:t>
      </w:r>
    </w:p>
    <w:p w:rsidR="00A365DE" w:rsidRDefault="00A365DE">
      <w:r>
        <w:t>se sídlem Peřinova 331/4, 779 00 Olomouc</w:t>
      </w:r>
    </w:p>
    <w:p w:rsidR="00A365DE" w:rsidRDefault="00A365DE">
      <w:r>
        <w:t>zast. Jiřím Geislerem, jednatelem</w:t>
      </w:r>
    </w:p>
    <w:p w:rsidR="00A365DE" w:rsidRDefault="00A365DE"/>
    <w:p w:rsidR="00A365DE" w:rsidRPr="00A365DE" w:rsidRDefault="00A365DE">
      <w:pPr>
        <w:rPr>
          <w:i/>
        </w:rPr>
      </w:pPr>
      <w:r w:rsidRPr="00A365DE">
        <w:rPr>
          <w:i/>
        </w:rPr>
        <w:t>na straně jedné jako „zhotovitel“</w:t>
      </w:r>
    </w:p>
    <w:p w:rsidR="00A365DE" w:rsidRDefault="00A365DE"/>
    <w:p w:rsidR="00A365DE" w:rsidRDefault="00A365DE">
      <w:r>
        <w:t>a</w:t>
      </w:r>
    </w:p>
    <w:p w:rsidR="00A365DE" w:rsidRDefault="00A365DE"/>
    <w:p w:rsidR="00A365DE" w:rsidRPr="00A365DE" w:rsidRDefault="00A365DE">
      <w:pPr>
        <w:rPr>
          <w:b/>
        </w:rPr>
      </w:pPr>
      <w:r w:rsidRPr="00A365DE">
        <w:rPr>
          <w:b/>
        </w:rPr>
        <w:t>Domov pro seniory Tovačov, p.o., IČ 619 85 872</w:t>
      </w:r>
    </w:p>
    <w:p w:rsidR="00A365DE" w:rsidRDefault="00A365DE">
      <w:r>
        <w:t>se sídlem Nádražní 94, 751 01 Tovačov</w:t>
      </w:r>
    </w:p>
    <w:p w:rsidR="00A365DE" w:rsidRDefault="00A365DE">
      <w:r>
        <w:t>zast. Mgr. Lenkou Olivovou, ředitelkou</w:t>
      </w:r>
    </w:p>
    <w:p w:rsidR="00A365DE" w:rsidRDefault="00A365DE"/>
    <w:p w:rsidR="00A365DE" w:rsidRPr="00A365DE" w:rsidRDefault="00A365DE">
      <w:pPr>
        <w:rPr>
          <w:i/>
        </w:rPr>
      </w:pPr>
      <w:r w:rsidRPr="00A365DE">
        <w:rPr>
          <w:i/>
        </w:rPr>
        <w:t>na straně druhé jako „objednatel“</w:t>
      </w:r>
    </w:p>
    <w:p w:rsidR="00A365DE" w:rsidRDefault="00A365DE"/>
    <w:p w:rsidR="00A365DE" w:rsidRDefault="00A365DE">
      <w:r>
        <w:t>t</w:t>
      </w:r>
      <w:r w:rsidR="00DA590B">
        <w:t>ento</w:t>
      </w:r>
    </w:p>
    <w:p w:rsidR="00A365DE" w:rsidRDefault="00A365DE"/>
    <w:p w:rsidR="00A365DE" w:rsidRDefault="00C438FC" w:rsidP="00A36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8</w:t>
      </w:r>
      <w:r w:rsidR="00DA590B">
        <w:rPr>
          <w:b/>
          <w:sz w:val="28"/>
          <w:szCs w:val="28"/>
        </w:rPr>
        <w:t xml:space="preserve"> k</w:t>
      </w:r>
      <w:r>
        <w:rPr>
          <w:b/>
          <w:sz w:val="28"/>
          <w:szCs w:val="28"/>
        </w:rPr>
        <w:t>e smlouvě</w:t>
      </w:r>
      <w:r w:rsidR="00DA590B">
        <w:rPr>
          <w:b/>
          <w:sz w:val="28"/>
          <w:szCs w:val="28"/>
        </w:rPr>
        <w:t xml:space="preserve"> o díl</w:t>
      </w:r>
      <w:r>
        <w:rPr>
          <w:b/>
          <w:sz w:val="28"/>
          <w:szCs w:val="28"/>
        </w:rPr>
        <w:t>o ze dne 26.9.2008</w:t>
      </w:r>
    </w:p>
    <w:p w:rsidR="00A365DE" w:rsidRDefault="00A365DE" w:rsidP="00A365DE">
      <w:pPr>
        <w:jc w:val="center"/>
        <w:rPr>
          <w:b/>
          <w:sz w:val="28"/>
          <w:szCs w:val="28"/>
        </w:rPr>
      </w:pPr>
    </w:p>
    <w:p w:rsidR="00A365DE" w:rsidRDefault="00A365DE" w:rsidP="00A365DE">
      <w:pPr>
        <w:jc w:val="center"/>
        <w:rPr>
          <w:b/>
        </w:rPr>
      </w:pPr>
      <w:r w:rsidRPr="00A365DE">
        <w:rPr>
          <w:b/>
        </w:rPr>
        <w:t>I.</w:t>
      </w:r>
    </w:p>
    <w:p w:rsidR="00B429F2" w:rsidRPr="00A365DE" w:rsidRDefault="00B429F2" w:rsidP="00A365DE">
      <w:pPr>
        <w:jc w:val="center"/>
        <w:rPr>
          <w:b/>
        </w:rPr>
      </w:pPr>
    </w:p>
    <w:p w:rsidR="00A365DE" w:rsidRDefault="00A365DE" w:rsidP="00B429F2">
      <w:pPr>
        <w:spacing w:line="276" w:lineRule="auto"/>
        <w:jc w:val="both"/>
      </w:pPr>
      <w:r>
        <w:t xml:space="preserve">Dne </w:t>
      </w:r>
      <w:r w:rsidR="00470698">
        <w:t>26.9.2008</w:t>
      </w:r>
      <w:r>
        <w:t xml:space="preserve"> uzavřely shora uvedené smluvní strany smlouvu o dílo, jejímž předmětem jsou vztahy smluvních stran při poskytování úklidových prací a služeb v prostorách Domu pro seniory Tovačov a úhradě za tyto služby. </w:t>
      </w:r>
      <w:r w:rsidR="00470698">
        <w:t>Tato smlouva byla následně měněna písemnými dodatky č. 1- 6 a následně dodatkem ze dne 7.12.2016, který obsahoval úplné znění smlouvy o dílo, reagoval na právní nástupnictví u zhotovitele</w:t>
      </w:r>
      <w:r>
        <w:t xml:space="preserve"> </w:t>
      </w:r>
      <w:r w:rsidR="00470698">
        <w:t xml:space="preserve">a podřídil uvedený smluvní vztah zákonu č. 89/2012 Sb., občanskému zákoníku. </w:t>
      </w:r>
    </w:p>
    <w:p w:rsidR="00470698" w:rsidRDefault="00470698" w:rsidP="00B429F2">
      <w:pPr>
        <w:spacing w:line="276" w:lineRule="auto"/>
        <w:jc w:val="both"/>
      </w:pPr>
    </w:p>
    <w:p w:rsidR="00470698" w:rsidRDefault="00470698" w:rsidP="00B429F2">
      <w:pPr>
        <w:spacing w:line="276" w:lineRule="auto"/>
        <w:jc w:val="center"/>
        <w:rPr>
          <w:b/>
        </w:rPr>
      </w:pPr>
      <w:r>
        <w:rPr>
          <w:b/>
        </w:rPr>
        <w:t>II.</w:t>
      </w:r>
    </w:p>
    <w:p w:rsidR="00B429F2" w:rsidRDefault="00B429F2" w:rsidP="00B429F2">
      <w:pPr>
        <w:spacing w:line="276" w:lineRule="auto"/>
        <w:jc w:val="center"/>
        <w:rPr>
          <w:b/>
        </w:rPr>
      </w:pPr>
    </w:p>
    <w:p w:rsidR="00470698" w:rsidRDefault="00470698" w:rsidP="00B429F2">
      <w:pPr>
        <w:spacing w:line="276" w:lineRule="auto"/>
        <w:jc w:val="both"/>
      </w:pPr>
      <w:r>
        <w:t>Smluvní strany se dohodly na ukončení smluvního vztahu založeného smlouvou o dílo specifikovanou v čl. I této dohody, a to ke</w:t>
      </w:r>
      <w:r w:rsidR="00ED24B7">
        <w:t xml:space="preserve"> dni nabytí platnosti a účinnosti smlouvy o dílo s poskytovatelem úklidových prací a služeb, která bude výsledkem </w:t>
      </w:r>
      <w:r w:rsidR="0051260A">
        <w:t>výběrového řízení (</w:t>
      </w:r>
      <w:r w:rsidR="00ED24B7">
        <w:t>veřejné zakázky</w:t>
      </w:r>
      <w:r w:rsidR="0051260A">
        <w:t>)</w:t>
      </w:r>
      <w:r w:rsidR="00ED24B7">
        <w:t>, jejímž předmětem je zajištění úklidových prací a služeb v rámci Domova pro seniory Tovačov, p.o.</w:t>
      </w:r>
    </w:p>
    <w:p w:rsidR="00E45D27" w:rsidRDefault="00E45D27" w:rsidP="00B429F2">
      <w:pPr>
        <w:spacing w:line="276" w:lineRule="auto"/>
        <w:jc w:val="both"/>
      </w:pPr>
    </w:p>
    <w:p w:rsidR="00C438FC" w:rsidRDefault="00C438FC" w:rsidP="00B429F2">
      <w:pPr>
        <w:spacing w:line="276" w:lineRule="auto"/>
        <w:jc w:val="both"/>
      </w:pPr>
      <w:r>
        <w:t xml:space="preserve">Vzhledem k tomu, že ke dni uzavření tohoto dodatku nedošlo k naplnění podmínky pro ukončení této smlouvy o dílo, uzavírají smluvní strany tento dodatek, kterým se v souvislosti se zvýšením minimální mzdy mění výše úplaty za poskytování úklidových prací a služeb v prostorách Domu pro seniory Tovačov s účinností od </w:t>
      </w:r>
      <w:r w:rsidR="00E45D27">
        <w:t>1. 1. 2018</w:t>
      </w:r>
      <w:r>
        <w:t xml:space="preserve"> následovně:</w:t>
      </w:r>
    </w:p>
    <w:p w:rsidR="00C438FC" w:rsidRDefault="00C438FC" w:rsidP="00B429F2">
      <w:pPr>
        <w:spacing w:line="276" w:lineRule="auto"/>
        <w:jc w:val="both"/>
      </w:pPr>
      <w:r>
        <w:t xml:space="preserve">- úklidové práce – </w:t>
      </w:r>
      <w:r w:rsidR="00E45D27">
        <w:t xml:space="preserve">navýšení o </w:t>
      </w:r>
      <w:r>
        <w:t>10.656,- Kč/měsíc bez DPH</w:t>
      </w:r>
    </w:p>
    <w:p w:rsidR="00C438FC" w:rsidRDefault="00C438FC" w:rsidP="00B429F2">
      <w:pPr>
        <w:spacing w:line="276" w:lineRule="auto"/>
        <w:jc w:val="both"/>
      </w:pPr>
      <w:r>
        <w:t xml:space="preserve">- pomocné práce v kuchyni – </w:t>
      </w:r>
      <w:r w:rsidR="00E45D27">
        <w:t xml:space="preserve">navýšení o </w:t>
      </w:r>
      <w:r>
        <w:t>7.896,- Kč/ měsíc bez DPH.</w:t>
      </w:r>
    </w:p>
    <w:p w:rsidR="00E15ACD" w:rsidRDefault="00E15ACD" w:rsidP="00B429F2">
      <w:pPr>
        <w:spacing w:line="276" w:lineRule="auto"/>
        <w:jc w:val="both"/>
      </w:pPr>
    </w:p>
    <w:p w:rsidR="00B429F2" w:rsidRDefault="00B429F2" w:rsidP="00B429F2">
      <w:pPr>
        <w:spacing w:line="276" w:lineRule="auto"/>
        <w:jc w:val="center"/>
        <w:rPr>
          <w:b/>
        </w:rPr>
      </w:pPr>
    </w:p>
    <w:p w:rsidR="00B429F2" w:rsidRDefault="00B429F2" w:rsidP="00B429F2">
      <w:pPr>
        <w:spacing w:line="276" w:lineRule="auto"/>
        <w:jc w:val="center"/>
        <w:rPr>
          <w:b/>
        </w:rPr>
      </w:pPr>
    </w:p>
    <w:p w:rsidR="00E15ACD" w:rsidRDefault="00E15ACD" w:rsidP="00B429F2">
      <w:pPr>
        <w:spacing w:line="276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B429F2" w:rsidRDefault="00B429F2" w:rsidP="00B429F2">
      <w:pPr>
        <w:spacing w:line="276" w:lineRule="auto"/>
        <w:jc w:val="center"/>
        <w:rPr>
          <w:b/>
        </w:rPr>
      </w:pPr>
    </w:p>
    <w:p w:rsidR="00E15ACD" w:rsidRDefault="00B429F2" w:rsidP="00B429F2">
      <w:pPr>
        <w:spacing w:line="276" w:lineRule="auto"/>
        <w:jc w:val="both"/>
      </w:pPr>
      <w:r>
        <w:t xml:space="preserve">Ostatní ustanovení smlouvy o dílo zůstávají tímto dodatkem nezměněna. </w:t>
      </w:r>
      <w:r w:rsidR="00E15ACD">
        <w:t>T</w:t>
      </w:r>
      <w:r>
        <w:t>ento</w:t>
      </w:r>
      <w:r w:rsidR="00E15ACD">
        <w:t xml:space="preserve"> </w:t>
      </w:r>
      <w:r>
        <w:t>dodatek je vyhotoven</w:t>
      </w:r>
      <w:r w:rsidR="00E15ACD">
        <w:t xml:space="preserve"> ve třech stejnopisech, z nichž jeden obdrží zhotovitel a dva objednatel. </w:t>
      </w:r>
    </w:p>
    <w:p w:rsidR="00E15ACD" w:rsidRDefault="00E15ACD" w:rsidP="00B429F2">
      <w:pPr>
        <w:spacing w:line="276" w:lineRule="auto"/>
        <w:jc w:val="both"/>
      </w:pPr>
    </w:p>
    <w:p w:rsidR="00E15ACD" w:rsidRPr="00E15ACD" w:rsidRDefault="00E15ACD" w:rsidP="00B429F2">
      <w:pPr>
        <w:spacing w:line="276" w:lineRule="auto"/>
        <w:jc w:val="both"/>
      </w:pPr>
      <w:r w:rsidRPr="00E15ACD">
        <w:t>Smluvní strany prohlašují, že se s obsahem t</w:t>
      </w:r>
      <w:r w:rsidR="00B429F2">
        <w:t>oho</w:t>
      </w:r>
      <w:r w:rsidRPr="00E15ACD">
        <w:t xml:space="preserve">to </w:t>
      </w:r>
      <w:r w:rsidR="00B429F2">
        <w:t>dodatku</w:t>
      </w:r>
      <w:r w:rsidRPr="00E15ACD">
        <w:t xml:space="preserve"> podrobně sezná</w:t>
      </w:r>
      <w:r w:rsidR="00B429F2">
        <w:t>mily a na důkaz souhlasu s jeho</w:t>
      </w:r>
      <w:r w:rsidRPr="00E15ACD">
        <w:t xml:space="preserve"> písemným zněním připojují na její závěr dle své pravé, vážné a svobodné vůle své vlastnoruční podpisy.</w:t>
      </w:r>
    </w:p>
    <w:p w:rsidR="00A365DE" w:rsidRDefault="00A365DE" w:rsidP="00A365DE">
      <w:pPr>
        <w:jc w:val="center"/>
        <w:rPr>
          <w:b/>
          <w:sz w:val="28"/>
          <w:szCs w:val="28"/>
        </w:rPr>
      </w:pPr>
    </w:p>
    <w:p w:rsidR="00B429F2" w:rsidRDefault="00B429F2" w:rsidP="00A365DE">
      <w:pPr>
        <w:jc w:val="center"/>
        <w:rPr>
          <w:b/>
          <w:sz w:val="28"/>
          <w:szCs w:val="28"/>
        </w:rPr>
      </w:pPr>
    </w:p>
    <w:p w:rsidR="00B429F2" w:rsidRDefault="00B429F2" w:rsidP="00A365DE">
      <w:pPr>
        <w:jc w:val="center"/>
        <w:rPr>
          <w:b/>
          <w:sz w:val="28"/>
          <w:szCs w:val="28"/>
        </w:rPr>
      </w:pPr>
    </w:p>
    <w:p w:rsidR="00A365DE" w:rsidRDefault="00E15ACD" w:rsidP="00A365DE">
      <w:pPr>
        <w:jc w:val="both"/>
      </w:pPr>
      <w:r>
        <w:t>V</w:t>
      </w:r>
      <w:r w:rsidR="00E45D27">
        <w:t xml:space="preserve"> Olomouci </w:t>
      </w:r>
      <w:r>
        <w:t xml:space="preserve">dne </w:t>
      </w:r>
      <w:r w:rsidR="00E14F80">
        <w:t>12. 12. 2017</w:t>
      </w:r>
      <w:r>
        <w:tab/>
      </w:r>
      <w:r>
        <w:tab/>
      </w:r>
      <w:r>
        <w:tab/>
      </w:r>
      <w:r w:rsidR="00E45D27">
        <w:tab/>
      </w:r>
      <w:r>
        <w:t>V</w:t>
      </w:r>
      <w:r w:rsidR="00E45D27">
        <w:t xml:space="preserve"> Tovačově </w:t>
      </w:r>
      <w:r>
        <w:t xml:space="preserve">dne </w:t>
      </w:r>
      <w:r w:rsidR="00E14F80">
        <w:t>12. 12. 2017</w:t>
      </w:r>
    </w:p>
    <w:p w:rsidR="00E15ACD" w:rsidRDefault="00E15ACD" w:rsidP="00A365DE">
      <w:pPr>
        <w:jc w:val="both"/>
      </w:pPr>
    </w:p>
    <w:p w:rsidR="00E15ACD" w:rsidRDefault="00E15ACD" w:rsidP="00A365DE">
      <w:pPr>
        <w:jc w:val="both"/>
      </w:pPr>
    </w:p>
    <w:p w:rsidR="00B429F2" w:rsidRDefault="00B429F2" w:rsidP="00A365DE">
      <w:pPr>
        <w:jc w:val="both"/>
      </w:pPr>
    </w:p>
    <w:p w:rsidR="00B429F2" w:rsidRDefault="00B429F2" w:rsidP="00A365DE">
      <w:pPr>
        <w:jc w:val="both"/>
      </w:pPr>
      <w:bookmarkStart w:id="0" w:name="_GoBack"/>
      <w:bookmarkEnd w:id="0"/>
    </w:p>
    <w:p w:rsidR="00E15ACD" w:rsidRDefault="00E15ACD" w:rsidP="00A365DE">
      <w:pPr>
        <w:jc w:val="both"/>
      </w:pPr>
    </w:p>
    <w:p w:rsidR="00E15ACD" w:rsidRDefault="00E15ACD" w:rsidP="00A365DE">
      <w:pPr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E15ACD" w:rsidRDefault="00E15ACD" w:rsidP="00A365DE">
      <w:pPr>
        <w:jc w:val="both"/>
      </w:pPr>
      <w:r>
        <w:t>GEISLER ÚKLIDOVÁ FIRMA s.r.o.</w:t>
      </w:r>
      <w:r>
        <w:tab/>
      </w:r>
      <w:r>
        <w:tab/>
      </w:r>
      <w:r>
        <w:tab/>
        <w:t>Domov pro seniory Tovačov, p.o.</w:t>
      </w:r>
    </w:p>
    <w:p w:rsidR="00E15ACD" w:rsidRPr="00A365DE" w:rsidRDefault="00E15ACD" w:rsidP="00A365DE">
      <w:pPr>
        <w:jc w:val="both"/>
      </w:pPr>
      <w:r>
        <w:t>Jiří Geisler,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Mgr. Lenka Olivová, ředitelka</w:t>
      </w:r>
    </w:p>
    <w:sectPr w:rsidR="00E15ACD" w:rsidRPr="00A365DE" w:rsidSect="00FD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365DE"/>
    <w:rsid w:val="00470698"/>
    <w:rsid w:val="00492744"/>
    <w:rsid w:val="0051260A"/>
    <w:rsid w:val="00804AD7"/>
    <w:rsid w:val="00A17A30"/>
    <w:rsid w:val="00A365DE"/>
    <w:rsid w:val="00B429F2"/>
    <w:rsid w:val="00C438FC"/>
    <w:rsid w:val="00DA590B"/>
    <w:rsid w:val="00E14F80"/>
    <w:rsid w:val="00E15ACD"/>
    <w:rsid w:val="00E45D27"/>
    <w:rsid w:val="00ED24B7"/>
    <w:rsid w:val="00FD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reditelka</cp:lastModifiedBy>
  <cp:revision>3</cp:revision>
  <dcterms:created xsi:type="dcterms:W3CDTF">2017-12-12T07:28:00Z</dcterms:created>
  <dcterms:modified xsi:type="dcterms:W3CDTF">2017-12-12T07:54:00Z</dcterms:modified>
</cp:coreProperties>
</file>