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735"/>
        <w:gridCol w:w="65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00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0017300040/1000</w:t>
                  </w:r>
                </w:p>
              </w:tc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32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5B4FE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ind w:right="40"/>
              <w:jc w:val="right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5B4FE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3C403B4" wp14:editId="31CEE8B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5890231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0231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ind w:right="40"/>
              <w:jc w:val="right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32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2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bookmarkStart w:id="0" w:name="JR_PAGE_ANCHOR_0_1"/>
            <w:bookmarkEnd w:id="0"/>
          </w:p>
          <w:p w:rsidR="00CC7930" w:rsidRDefault="005B4FEE">
            <w:r>
              <w:br w:type="page"/>
            </w:r>
          </w:p>
          <w:p w:rsidR="00CC7930" w:rsidRDefault="00CC7930">
            <w:pPr>
              <w:pStyle w:val="EMPTYCELLSTYLE"/>
            </w:pPr>
          </w:p>
        </w:tc>
        <w:tc>
          <w:tcPr>
            <w:tcW w:w="198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5B4FE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6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r>
              <w:rPr>
                <w:b/>
              </w:rPr>
              <w:t>16585682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r>
              <w:rPr>
                <w:b/>
              </w:rPr>
              <w:t>CZ6504221702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88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930" w:rsidRDefault="005B4FEE">
                  <w:pPr>
                    <w:ind w:left="40"/>
                  </w:pPr>
                  <w:r>
                    <w:rPr>
                      <w:b/>
                      <w:sz w:val="24"/>
                    </w:rPr>
                    <w:t>Ing. Tomáš Kučera</w:t>
                  </w:r>
                  <w:r>
                    <w:rPr>
                      <w:b/>
                      <w:sz w:val="24"/>
                    </w:rPr>
                    <w:br/>
                    <w:t>Litoměřická 236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930" w:rsidRDefault="00CC793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96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930" w:rsidRDefault="005B4FE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 xml:space="preserve">., Rumburská 89, 277 21 </w:t>
                  </w:r>
                  <w:proofErr w:type="spellStart"/>
                  <w:r>
                    <w:rPr>
                      <w:b/>
                    </w:rPr>
                    <w:t>Lběchov</w:t>
                  </w:r>
                  <w:proofErr w:type="spellEnd"/>
                </w:p>
              </w:tc>
            </w:tr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930" w:rsidRDefault="00CC793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930" w:rsidRDefault="005B4FE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RNDr. Choleva Lukáš, Ph.D.</w:t>
                  </w:r>
                </w:p>
              </w:tc>
            </w:tr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930" w:rsidRDefault="005B4FEE">
                  <w:pPr>
                    <w:ind w:left="60" w:right="60"/>
                  </w:pPr>
                  <w:r>
                    <w:rPr>
                      <w:b/>
                    </w:rPr>
                    <w:t>E-mail: choleva@iapg.cas.cz</w:t>
                  </w:r>
                </w:p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5B4FE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8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 xml:space="preserve">., Rumburská 89, 277 21 </w:t>
                  </w:r>
                  <w:proofErr w:type="spellStart"/>
                  <w:r>
                    <w:rPr>
                      <w:b/>
                    </w:rPr>
                    <w:t>Lběchov</w:t>
                  </w:r>
                  <w:proofErr w:type="spellEnd"/>
                </w:p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8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ind w:left="40"/>
              <w:jc w:val="center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8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CC7930"/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8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8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CC7930"/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2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930" w:rsidRDefault="00CC7930">
                  <w:pPr>
                    <w:pStyle w:val="EMPTYCELLSTYLE"/>
                  </w:pPr>
                </w:p>
              </w:tc>
            </w:tr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1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5B4FE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04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1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/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1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pPr>
                    <w:ind w:left="40" w:right="40"/>
                  </w:pPr>
                  <w:r>
                    <w:rPr>
                      <w:sz w:val="18"/>
                    </w:rPr>
                    <w:t xml:space="preserve">Na základě Vaší cenové nabídky ze dne </w:t>
                  </w:r>
                  <w:proofErr w:type="gramStart"/>
                  <w:r>
                    <w:rPr>
                      <w:sz w:val="18"/>
                    </w:rPr>
                    <w:t>11.12.2017</w:t>
                  </w:r>
                  <w:proofErr w:type="gramEnd"/>
                  <w:r>
                    <w:rPr>
                      <w:sz w:val="18"/>
                    </w:rPr>
                    <w:t xml:space="preserve"> objednáváme  obnovu a rozšíření vnitřního vybavení akvarijní místnosti Laboratoře genetiky ryb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CC7930" w:rsidRDefault="00CC7930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86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 w:right="40"/>
              <w:jc w:val="right"/>
            </w:pPr>
            <w:r>
              <w:rPr>
                <w:b/>
                <w:sz w:val="24"/>
              </w:rPr>
              <w:t>190 000.00</w:t>
            </w:r>
          </w:p>
        </w:tc>
        <w:tc>
          <w:tcPr>
            <w:tcW w:w="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08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3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C7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930" w:rsidRDefault="005B4FE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C7930" w:rsidRDefault="00CC7930">
                  <w:pPr>
                    <w:pStyle w:val="EMPTYCELLSTYLE"/>
                  </w:pPr>
                </w:p>
              </w:tc>
            </w:tr>
          </w:tbl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7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</w:pPr>
            <w:proofErr w:type="gramStart"/>
            <w:r>
              <w:rPr>
                <w:sz w:val="24"/>
              </w:rPr>
              <w:t>12.12.2017</w:t>
            </w:r>
            <w:proofErr w:type="gramEnd"/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6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4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4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930" w:rsidRDefault="005B4FEE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424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9478D8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.5pt;margin-top:75pt;width:265.5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9478D8" w:rsidRDefault="009478D8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12.12.2017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735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385" w:type="dxa"/>
            <w:gridSpan w:val="2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3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2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0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9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58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4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6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  <w:tr w:rsidR="00CC7930" w:rsidTr="009478D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CC7930" w:rsidRDefault="00CC7930">
            <w:pPr>
              <w:pStyle w:val="EMPTYCELLSTYLE"/>
            </w:pPr>
          </w:p>
        </w:tc>
        <w:tc>
          <w:tcPr>
            <w:tcW w:w="102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930" w:rsidRDefault="005B4FE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1504 INV. FI vlastní \ </w:t>
            </w:r>
            <w:proofErr w:type="gramStart"/>
            <w:r>
              <w:rPr>
                <w:b/>
                <w:sz w:val="14"/>
              </w:rPr>
              <w:t>0800   Deník</w:t>
            </w:r>
            <w:proofErr w:type="gramEnd"/>
            <w:r>
              <w:rPr>
                <w:b/>
                <w:sz w:val="14"/>
              </w:rPr>
              <w:t>: 30 \ INVESTICE</w:t>
            </w:r>
          </w:p>
        </w:tc>
        <w:tc>
          <w:tcPr>
            <w:tcW w:w="1140" w:type="dxa"/>
          </w:tcPr>
          <w:p w:rsidR="00CC7930" w:rsidRDefault="00CC7930">
            <w:pPr>
              <w:pStyle w:val="EMPTYCELLSTYLE"/>
            </w:pPr>
          </w:p>
        </w:tc>
      </w:tr>
    </w:tbl>
    <w:p w:rsidR="005B4FEE" w:rsidRDefault="005B4FEE"/>
    <w:sectPr w:rsidR="005B4FE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C7930"/>
    <w:rsid w:val="005B4FEE"/>
    <w:rsid w:val="009478D8"/>
    <w:rsid w:val="00C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2017-12-12T10:35:00Z</cp:lastPrinted>
  <dcterms:created xsi:type="dcterms:W3CDTF">2017-12-12T10:32:00Z</dcterms:created>
</cp:coreProperties>
</file>