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85338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911465">
              <w:rPr>
                <w:rFonts w:ascii="Arial" w:hAnsi="Arial" w:cs="Arial"/>
                <w:b/>
                <w:sz w:val="28"/>
                <w:szCs w:val="28"/>
              </w:rPr>
              <w:t>320/2017</w:t>
            </w:r>
          </w:p>
        </w:tc>
      </w:tr>
    </w:tbl>
    <w:p w:rsidR="00F36477" w:rsidRDefault="00911465" w:rsidP="00EE6D47">
      <w:pPr>
        <w:spacing w:after="0"/>
        <w:rPr>
          <w:b/>
        </w:rPr>
      </w:pPr>
      <w:r>
        <w:rPr>
          <w:b/>
        </w:rPr>
        <w:t>KOVOARTIKL CZ, s.r.o.</w:t>
      </w:r>
    </w:p>
    <w:p w:rsidR="00911465" w:rsidRDefault="00911465" w:rsidP="00EE6D47">
      <w:pPr>
        <w:spacing w:after="0"/>
        <w:rPr>
          <w:b/>
        </w:rPr>
      </w:pPr>
      <w:r>
        <w:rPr>
          <w:b/>
        </w:rPr>
        <w:t>Nová 1064/3</w:t>
      </w:r>
    </w:p>
    <w:p w:rsidR="00911465" w:rsidRDefault="00911465" w:rsidP="00EE6D47">
      <w:pPr>
        <w:spacing w:after="0"/>
        <w:rPr>
          <w:b/>
        </w:rPr>
      </w:pPr>
      <w:r>
        <w:rPr>
          <w:b/>
        </w:rPr>
        <w:t>664 34 Kuřim</w:t>
      </w:r>
    </w:p>
    <w:p w:rsidR="00D63D3C" w:rsidRDefault="00D63D3C" w:rsidP="00EE6D47">
      <w:pPr>
        <w:spacing w:after="0"/>
        <w:rPr>
          <w:b/>
        </w:rPr>
      </w:pP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911465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F36477">
              <w:rPr>
                <w:rFonts w:ascii="Arial" w:hAnsi="Arial" w:cs="Arial"/>
                <w:b/>
                <w:sz w:val="20"/>
                <w:szCs w:val="20"/>
              </w:rPr>
              <w:t>.12.2017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6671C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93214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91146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kovové skříně a nástavce dle přiložené cenové nabídky</w:t>
      </w: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0E9D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Předpokládaná cena včetně DPH a recyklačního poplatku celkem Kč:</w:t>
      </w:r>
      <w:r w:rsidR="00C83742">
        <w:rPr>
          <w:b/>
        </w:rPr>
        <w:t xml:space="preserve">  </w:t>
      </w:r>
      <w:r w:rsidR="00F00655">
        <w:rPr>
          <w:b/>
        </w:rPr>
        <w:t xml:space="preserve"> </w:t>
      </w:r>
      <w:r w:rsidR="00911465">
        <w:rPr>
          <w:b/>
        </w:rPr>
        <w:t>337642,-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41CC3"/>
    <w:rsid w:val="000A252E"/>
    <w:rsid w:val="001655EE"/>
    <w:rsid w:val="0019268F"/>
    <w:rsid w:val="001E16C8"/>
    <w:rsid w:val="002813D2"/>
    <w:rsid w:val="003057C6"/>
    <w:rsid w:val="0034247B"/>
    <w:rsid w:val="00351D67"/>
    <w:rsid w:val="00446398"/>
    <w:rsid w:val="00465CBD"/>
    <w:rsid w:val="00540D8D"/>
    <w:rsid w:val="005906D3"/>
    <w:rsid w:val="00592BD8"/>
    <w:rsid w:val="00621DD2"/>
    <w:rsid w:val="006671C3"/>
    <w:rsid w:val="00786FB0"/>
    <w:rsid w:val="00853389"/>
    <w:rsid w:val="008602E9"/>
    <w:rsid w:val="00876B09"/>
    <w:rsid w:val="00911465"/>
    <w:rsid w:val="00932143"/>
    <w:rsid w:val="0096386F"/>
    <w:rsid w:val="009B0598"/>
    <w:rsid w:val="009B264A"/>
    <w:rsid w:val="009B76C8"/>
    <w:rsid w:val="00A91DC7"/>
    <w:rsid w:val="00AA0A53"/>
    <w:rsid w:val="00AC4CEA"/>
    <w:rsid w:val="00B16B2D"/>
    <w:rsid w:val="00B226EF"/>
    <w:rsid w:val="00BB4BC1"/>
    <w:rsid w:val="00C83742"/>
    <w:rsid w:val="00CC1FE3"/>
    <w:rsid w:val="00CE5F22"/>
    <w:rsid w:val="00D63D3C"/>
    <w:rsid w:val="00E03B27"/>
    <w:rsid w:val="00EE0E9D"/>
    <w:rsid w:val="00EE6D47"/>
    <w:rsid w:val="00F00655"/>
    <w:rsid w:val="00F3647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8</cp:revision>
  <cp:lastPrinted>2017-10-20T08:04:00Z</cp:lastPrinted>
  <dcterms:created xsi:type="dcterms:W3CDTF">2017-12-06T12:45:00Z</dcterms:created>
  <dcterms:modified xsi:type="dcterms:W3CDTF">2017-12-12T10:35:00Z</dcterms:modified>
</cp:coreProperties>
</file>