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8"/>
        <w:ind w:right="79"/>
        <w:jc w:val="right"/>
      </w:pPr>
      <w:r>
        <w:rPr/>
        <w:pict>
          <v:line style="position:absolute;mso-position-horizontal-relative:page;mso-position-vertical-relative:paragraph;z-index:2008" from="834.702393pt,63.556648pt" to="834.702393pt,39.487003pt" stroked="true" strokeweight="1.799315pt" strokecolor="#000000">
            <v:stroke dashstyle="solid"/>
            <w10:wrap type="none"/>
          </v:line>
        </w:pict>
      </w:r>
      <w:r>
        <w:rPr>
          <w:color w:val="BABABA"/>
          <w:w w:val="88"/>
          <w:shd w:fill="CACACA" w:color="auto" w:val="clear"/>
        </w:rPr>
        <w:t>l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122.1633pt;margin-top:14.510161pt;width:607.65pt;height:313.55pt;mso-position-horizontal-relative:page;mso-position-vertical-relative:paragraph;z-index:1936;mso-wrap-distance-left:0;mso-wrap-distance-right:0" coordorigin="2443,290" coordsize="12153,6271">
            <v:shape style="position:absolute;left:2477;top:290;width:12110;height:1094" type="#_x0000_t75" stroked="false">
              <v:imagedata r:id="rId5" o:title=""/>
            </v:shape>
            <v:shape style="position:absolute;left:10174;top:1097;width:1382;height:331" type="#_x0000_t75" stroked="false">
              <v:imagedata r:id="rId6" o:title=""/>
            </v:shape>
            <v:shape style="position:absolute;left:12283;top:1097;width:2290;height:562" type="#_x0000_t75" stroked="false">
              <v:imagedata r:id="rId7" o:title=""/>
            </v:shape>
            <v:shape style="position:absolute;left:10001;top:1658;width:670;height:58" type="#_x0000_t75" stroked="false">
              <v:imagedata r:id="rId8" o:title=""/>
            </v:shape>
            <v:line style="position:absolute" from="2505,6481" to="2505,1298" stroked="true" strokeweight="1.079589pt" strokecolor="#000000">
              <v:stroke dashstyle="solid"/>
            </v:line>
            <v:line style="position:absolute" from="2454,6510" to="14546,6510" stroked="true" strokeweight="1.079589pt" strokecolor="#000000">
              <v:stroke dashstyle="solid"/>
            </v:line>
            <v:line style="position:absolute" from="2533,1413" to="9968,1413" stroked="true" strokeweight="1.439452pt" strokecolor="#000000">
              <v:stroke dashstyle="solid"/>
            </v:line>
            <v:line style="position:absolute" from="4916,4624" to="4916,304" stroked="true" strokeweight="1.079589pt" strokecolor="#000000">
              <v:stroke dashstyle="solid"/>
            </v:line>
            <v:line style="position:absolute" from="9911,1377" to="10702,1377" stroked="true" strokeweight=".719726pt" strokecolor="#000000">
              <v:stroke dashstyle="solid"/>
            </v:line>
            <v:line style="position:absolute" from="10688,2061" to="10688,981" stroked="true" strokeweight="1.439452pt" strokecolor="#000000">
              <v:stroke dashstyle="solid"/>
            </v:line>
            <v:line style="position:absolute" from="10616,1395" to="14135,1395" stroked="true" strokeweight="1.439452pt" strokecolor="#000000">
              <v:stroke dashstyle="solid"/>
            </v:line>
            <v:line style="position:absolute" from="14078,1409" to="14582,1409" stroked="true" strokeweight="1.439452pt" strokecolor="#000000">
              <v:stroke dashstyle="solid"/>
            </v:line>
            <v:line style="position:absolute" from="14542,1456" to="14542,981" stroked="true" strokeweight="2.519042pt" strokecolor="#000000">
              <v:stroke dashstyle="solid"/>
            </v:line>
            <v:line style="position:absolute" from="2533,1715" to="9968,1715" stroked="true" strokeweight="1.439452pt" strokecolor="#000000">
              <v:stroke dashstyle="solid"/>
            </v:line>
            <v:line style="position:absolute" from="7248,1690" to="13171,1690" stroked="true" strokeweight="1.079589pt" strokecolor="#000000">
              <v:stroke dashstyle="solid"/>
            </v:line>
            <v:line style="position:absolute" from="13149,1759" to="13149,362" stroked="true" strokeweight="1.799315pt" strokecolor="#000000">
              <v:stroke dashstyle="solid"/>
            </v:line>
            <v:line style="position:absolute" from="11048,1715" to="14582,1715" stroked="true" strokeweight="1.439452pt" strokecolor="#000000">
              <v:stroke dashstyle="solid"/>
            </v:line>
            <v:line style="position:absolute" from="2533,2018" to="9968,2018" stroked="true" strokeweight="1.439452pt" strokecolor="#000000">
              <v:stroke dashstyle="solid"/>
            </v:line>
            <v:line style="position:absolute" from="4322,2666" to="4322,981" stroked="true" strokeweight=".719726pt" strokecolor="#000000">
              <v:stroke dashstyle="solid"/>
            </v:line>
            <v:line style="position:absolute" from="8025,1985" to="12667,1985" stroked="true" strokeweight="1.079589pt" strokecolor="#000000">
              <v:stroke dashstyle="solid"/>
            </v:line>
            <v:line style="position:absolute" from="10616,2007" to="14135,2007" stroked="true" strokeweight="1.439452pt" strokecolor="#000000">
              <v:stroke dashstyle="solid"/>
            </v:line>
            <v:line style="position:absolute" from="14078,2021" to="14574,2021" stroked="true" strokeweight="1.799315pt" strokecolor="#000000">
              <v:stroke dashstyle="solid"/>
            </v:line>
            <v:line style="position:absolute" from="2533,2320" to="4894,2320" stroked="true" strokeweight="1.439452pt" strokecolor="#000000">
              <v:stroke dashstyle="solid"/>
            </v:line>
            <v:line style="position:absolute" from="7852,2288" to="12624,2288" stroked="true" strokeweight=".719726pt" strokecolor="#000000">
              <v:stroke dashstyle="solid"/>
            </v:line>
            <v:line style="position:absolute" from="10616,2299" to="13171,2299" stroked="true" strokeweight="1.079589pt" strokecolor="#000000">
              <v:stroke dashstyle="solid"/>
            </v:line>
            <v:line style="position:absolute" from="13153,4941" to="13153,362" stroked="true" strokeweight="1.799315pt" strokecolor="#000000">
              <v:stroke dashstyle="solid"/>
            </v:line>
            <v:line style="position:absolute" from="14214,2320" to="14574,2320" stroked="true" strokeweight="1.439452pt" strokecolor="#000000">
              <v:stroke dashstyle="solid"/>
            </v:line>
            <v:line style="position:absolute" from="12631,2320" to="14005,2320" stroked="true" strokeweight="1.439452pt" strokecolor="#000000">
              <v:stroke dashstyle="solid"/>
            </v:line>
            <v:line style="position:absolute" from="2533,2623" to="4894,2623" stroked="true" strokeweight="1.439452pt" strokecolor="#000000">
              <v:stroke dashstyle="solid"/>
            </v:line>
            <v:line style="position:absolute" from="7838,2590" to="12646,2590" stroked="true" strokeweight=".719726pt" strokecolor="#000000">
              <v:stroke dashstyle="solid"/>
            </v:line>
            <v:line style="position:absolute" from="9979,5171" to="9979,340" stroked="true" strokeweight="1.079589pt" strokecolor="#000000">
              <v:stroke dashstyle="solid"/>
            </v:line>
            <v:line style="position:absolute" from="10616,2601" to="13171,2601" stroked="true" strokeweight="1.079589pt" strokecolor="#000000">
              <v:stroke dashstyle="solid"/>
            </v:line>
            <v:line style="position:absolute" from="13085,2623" to="14574,2623" stroked="true" strokeweight="1.439452pt" strokecolor="#000000">
              <v:stroke dashstyle="solid"/>
            </v:line>
            <v:line style="position:absolute" from="2533,2925" to="9968,2925" stroked="true" strokeweight="1.439452pt" strokecolor="#000000">
              <v:stroke dashstyle="solid"/>
            </v:line>
            <v:line style="position:absolute" from="8932,2892" to="12566,2892" stroked="true" strokeweight="1.079589pt" strokecolor="#000000">
              <v:stroke dashstyle="solid"/>
            </v:line>
            <v:line style="position:absolute" from="10616,2914" to="14423,2914" stroked="true" strokeweight="1.439452pt" strokecolor="#000000">
              <v:stroke dashstyle="solid"/>
            </v:line>
            <v:line style="position:absolute" from="14366,2932" to="14567,2932" stroked="true" strokeweight="1.439452pt" strokecolor="#000000">
              <v:stroke dashstyle="solid"/>
            </v:line>
            <v:line style="position:absolute" from="2533,3227" to="4894,3227" stroked="true" strokeweight="1.439452pt" strokecolor="#000000">
              <v:stroke dashstyle="solid"/>
            </v:line>
            <v:line style="position:absolute" from="7831,3195" to="12761,3195" stroked="true" strokeweight=".719726pt" strokecolor="#000000">
              <v:stroke dashstyle="solid"/>
            </v:line>
            <v:shape style="position:absolute;left:13745;top:3192;width:439;height:691" type="#_x0000_t75" stroked="false">
              <v:imagedata r:id="rId9" o:title=""/>
            </v:shape>
            <v:line style="position:absolute" from="10616,3216" to="14135,3216" stroked="true" strokeweight="1.439452pt" strokecolor="#000000">
              <v:stroke dashstyle="solid"/>
            </v:line>
            <v:line style="position:absolute" from="14078,3231" to="14567,3231" stroked="true" strokeweight="1.799315pt" strokecolor="#000000">
              <v:stroke dashstyle="solid"/>
            </v:line>
            <v:line style="position:absolute" from="2533,3530" to="4894,3530" stroked="true" strokeweight="1.439452pt" strokecolor="#000000">
              <v:stroke dashstyle="solid"/>
            </v:line>
            <v:line style="position:absolute" from="7715,3508" to="13171,3508" stroked="true" strokeweight="1.079589pt" strokecolor="#000000">
              <v:stroke dashstyle="solid"/>
            </v:line>
            <v:line style="position:absolute" from="12897,3533" to="14567,3533" stroked="true" strokeweight="1.439452pt" strokecolor="#000000">
              <v:stroke dashstyle="solid"/>
            </v:line>
            <v:line style="position:absolute" from="2533,3832" to="4894,3832" stroked="true" strokeweight="1.439452pt" strokecolor="#000000">
              <v:stroke dashstyle="solid"/>
            </v:line>
            <v:line style="position:absolute" from="7543,3796" to="9997,3796" stroked="true" strokeweight=".719726pt" strokecolor="#000000">
              <v:stroke dashstyle="solid"/>
            </v:line>
            <v:line style="position:absolute" from="9277,3810" to="13171,3810" stroked="true" strokeweight="1.079589pt" strokecolor="#000000">
              <v:stroke dashstyle="solid"/>
            </v:line>
            <v:line style="position:absolute" from="11177,3839" to="14560,3839" stroked="true" strokeweight="1.439452pt" strokecolor="#000000">
              <v:stroke dashstyle="solid"/>
            </v:line>
            <v:line style="position:absolute" from="2533,4127" to="4894,4127" stroked="true" strokeweight="1.439452pt" strokecolor="#000000">
              <v:stroke dashstyle="solid"/>
            </v:line>
            <v:line style="position:absolute" from="6737,4095" to="9997,4095" stroked="true" strokeweight=".719726pt" strokecolor="#000000">
              <v:stroke dashstyle="solid"/>
            </v:line>
            <v:line style="position:absolute" from="7838,4113" to="13171,4113" stroked="true" strokeweight="1.079589pt" strokecolor="#000000">
              <v:stroke dashstyle="solid"/>
            </v:line>
            <v:line style="position:absolute" from="10674,6546" to="10674,348" stroked="true" strokeweight="1.439452pt" strokecolor="#000000">
              <v:stroke dashstyle="solid"/>
            </v:line>
            <v:line style="position:absolute" from="13013,4134" to="14560,4134" stroked="true" strokeweight="1.439452pt" strokecolor="#000000">
              <v:stroke dashstyle="solid"/>
            </v:line>
            <v:line style="position:absolute" from="2533,4422" to="4894,4422" stroked="true" strokeweight="1.439452pt" strokecolor="#000000">
              <v:stroke dashstyle="solid"/>
            </v:line>
            <v:line style="position:absolute" from="6110,4397" to="12890,4397" stroked="true" strokeweight=".719726pt" strokecolor="#000000">
              <v:stroke dashstyle="solid"/>
            </v:line>
            <v:line style="position:absolute" from="10616,4415" to="13171,4415" stroked="true" strokeweight="1.079589pt" strokecolor="#000000">
              <v:stroke dashstyle="solid"/>
            </v:line>
            <v:line style="position:absolute" from="11062,4437" to="14560,4437" stroked="true" strokeweight="1.439452pt" strokecolor="#000000">
              <v:stroke dashstyle="solid"/>
            </v:line>
            <v:line style="position:absolute" from="2533,4725" to="4894,4725" stroked="true" strokeweight="1.439452pt" strokecolor="#000000">
              <v:stroke dashstyle="solid"/>
            </v:line>
            <v:line style="position:absolute" from="6737,4707" to="13171,4707" stroked="true" strokeweight="1.079589pt" strokecolor="#000000">
              <v:stroke dashstyle="solid"/>
            </v:line>
            <v:line style="position:absolute" from="11271,4739" to="14560,4739" stroked="true" strokeweight="1.439452pt" strokecolor="#000000">
              <v:stroke dashstyle="solid"/>
            </v:line>
            <v:line style="position:absolute" from="14556,6287" to="14556,1370" stroked="true" strokeweight="1.079589pt" strokecolor="#000000">
              <v:stroke dashstyle="solid"/>
            </v:line>
            <v:line style="position:absolute" from="2533,5027" to="4894,5027" stroked="true" strokeweight="1.439452pt" strokecolor="#000000">
              <v:stroke dashstyle="solid"/>
            </v:line>
            <v:line style="position:absolute" from="6737,4995" to="9997,4995" stroked="true" strokeweight=".719726pt" strokecolor="#000000">
              <v:stroke dashstyle="solid"/>
            </v:line>
            <v:line style="position:absolute" from="7773,5013" to="13171,5013" stroked="true" strokeweight="1.079589pt" strokecolor="#000000">
              <v:stroke dashstyle="solid"/>
            </v:line>
            <v:line style="position:absolute" from="11235,5041" to="14560,5041" stroked="true" strokeweight="1.439452pt" strokecolor="#000000">
              <v:stroke dashstyle="solid"/>
            </v:line>
            <v:line style="position:absolute" from="2533,5329" to="4894,5329" stroked="true" strokeweight="1.439452pt" strokecolor="#000000">
              <v:stroke dashstyle="solid"/>
            </v:line>
            <v:line style="position:absolute" from="6398,5304" to="12466,5304" stroked="true" strokeweight=".719726pt" strokecolor="#000000">
              <v:stroke dashstyle="solid"/>
            </v:line>
            <v:line style="position:absolute" from="10616,5322" to="13171,5322" stroked="true" strokeweight="1.079589pt" strokecolor="#000000">
              <v:stroke dashstyle="solid"/>
            </v:line>
            <v:line style="position:absolute" from="13013,5347" to="14553,5347" stroked="true" strokeweight="1.799315pt" strokecolor="#000000">
              <v:stroke dashstyle="solid"/>
            </v:line>
            <v:line style="position:absolute" from="2533,5632" to="4894,5632" stroked="true" strokeweight="1.439452pt" strokecolor="#000000">
              <v:stroke dashstyle="solid"/>
            </v:line>
            <v:line style="position:absolute" from="4311,6416" to="4311,2579" stroked="true" strokeweight="1.079589pt" strokecolor="#000000">
              <v:stroke dashstyle="solid"/>
            </v:line>
            <v:line style="position:absolute" from="4901,6416" to="4901,304" stroked="true" strokeweight="1.079589pt" strokecolor="#000000">
              <v:stroke dashstyle="solid"/>
            </v:line>
            <v:line style="position:absolute" from="5880,5603" to="9997,5603" stroked="true" strokeweight=".719726pt" strokecolor="#000000">
              <v:stroke dashstyle="solid"/>
            </v:line>
            <v:line style="position:absolute" from="7715,5625" to="13171,5625" stroked="true" strokeweight="1.079589pt" strokecolor="#000000">
              <v:stroke dashstyle="solid"/>
            </v:line>
            <v:line style="position:absolute" from="13128,6416" to="13128,2882" stroked="true" strokeweight="1.439452pt" strokecolor="#000000">
              <v:stroke dashstyle="solid"/>
            </v:line>
            <v:line style="position:absolute" from="10961,5653" to="14553,5653" stroked="true" strokeweight="1.439452pt" strokecolor="#000000">
              <v:stroke dashstyle="solid"/>
            </v:line>
            <v:line style="position:absolute" from="14538,6287" to="14538,4984" stroked="true" strokeweight="1.439452pt" strokecolor="#000000">
              <v:stroke dashstyle="solid"/>
            </v:line>
            <v:line style="position:absolute" from="2533,5934" to="4894,5934" stroked="true" strokeweight="1.439452pt" strokecolor="#000000">
              <v:stroke dashstyle="solid"/>
            </v:line>
            <v:line style="position:absolute" from="5549,5909" to="9997,5909" stroked="true" strokeweight="1.079589pt" strokecolor="#000000">
              <v:stroke dashstyle="solid"/>
            </v:line>
            <v:line style="position:absolute" from="9961,6416" to="9961,2882" stroked="true" strokeweight="1.439452pt" strokecolor="#000000">
              <v:stroke dashstyle="solid"/>
            </v:line>
            <v:line style="position:absolute" from="8032,5934" to="13171,5934" stroked="true" strokeweight="1.079589pt" strokecolor="#000000">
              <v:stroke dashstyle="solid"/>
            </v:line>
            <v:line style="position:absolute" from="12840,5959" to="14459,5959" stroked="true" strokeweight="1.799315pt" strokecolor="#000000">
              <v:stroke dashstyle="solid"/>
            </v:line>
            <v:line style="position:absolute" from="14366,5966" to="14553,5966" stroked="true" strokeweight="1.079589pt" strokecolor="#000000">
              <v:stroke dashstyle="solid"/>
            </v:line>
            <v:line style="position:absolute" from="2533,6244" to="4894,6244" stroked="true" strokeweight="1.439452pt" strokecolor="#000000">
              <v:stroke dashstyle="solid"/>
            </v:line>
            <v:line style="position:absolute" from="6161,6215" to="9997,6215" stroked="true" strokeweight=".719726pt" strokecolor="#000000">
              <v:stroke dashstyle="solid"/>
            </v:line>
            <v:line style="position:absolute" from="7845,6229" to="12494,6229" stroked="true" strokeweight="1.439452pt" strokecolor="#000000">
              <v:stroke dashstyle="solid"/>
            </v:line>
            <v:line style="position:absolute" from="10616,6244" to="13171,6244" stroked="true" strokeweight="1.079589pt" strokecolor="#000000">
              <v:stroke dashstyle="solid"/>
            </v:line>
            <v:line style="position:absolute" from="13222,6265" to="14546,6265" stroked="true" strokeweight="1.439452pt" strokecolor="#000000">
              <v:stroke dashstyle="solid"/>
            </v:line>
            <v:line style="position:absolute" from="12595,6265" to="13136,6265" stroked="true" strokeweight="1.439452pt" strokecolor="#000000">
              <v:stroke dashstyle="solid"/>
            </v:line>
            <v:line style="position:absolute" from="10656,6416" to="10656,4984" stroked="true" strokeweight="1.079589pt" strokecolor="#000000">
              <v:stroke dashstyle="solid"/>
            </v:line>
            <v:line style="position:absolute" from="14020,2299" to="14020,2632" stroked="true" strokeweight="3.4625pt" strokecolor="#cacaca">
              <v:stroke dashstyle="solid"/>
            </v:line>
            <v:line style="position:absolute" from="14179,2692" to="14179,2905" stroked="true" strokeweight="1.52pt" strokecolor="#cacaca">
              <v:stroke dashstyle="solid"/>
            </v:line>
            <v:line style="position:absolute" from="14474,2699" to="14474,2912" stroked="true" strokeweight="1.52pt" strokecolor="#cacaca">
              <v:stroke dashstyle="solid"/>
            </v:line>
            <v:line style="position:absolute" from="13179,6247" to="13179,6433" stroked="true" strokeweight="4.270pt" strokecolor="#cacaca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09;top:1413;width:5060;height:292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47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6D6D6D"/>
                        <w:w w:val="105"/>
                        <w:sz w:val="21"/>
                      </w:rPr>
                      <w:t>HPL </w:t>
                    </w: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šedá deska 18mm podnoží bílé</w:t>
                    </w:r>
                  </w:p>
                </w:txbxContent>
              </v:textbox>
              <w10:wrap type="none"/>
            </v:shape>
            <v:shape style="position:absolute;left:10674;top:1413;width:2469;height:292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42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b/>
                        <w:color w:val="595959"/>
                        <w:w w:val="105"/>
                        <w:sz w:val="22"/>
                      </w:rPr>
                      <w:t>0,8 </w:t>
                    </w:r>
                    <w:r>
                      <w:rPr>
                        <w:rFonts w:ascii="Arial"/>
                        <w:b/>
                        <w:color w:val="595959"/>
                        <w:w w:val="105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2,7 m</w:t>
                    </w:r>
                  </w:p>
                </w:txbxContent>
              </v:textbox>
              <w10:wrap type="none"/>
            </v:shape>
            <v:shape style="position:absolute;left:13142;top:1705;width:1374;height:299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43" w:firstLine="0"/>
                      <w:jc w:val="righ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898989"/>
                        <w:w w:val="67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311;top:2003;width:598;height:305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128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1.2.</w:t>
                    </w:r>
                  </w:p>
                </w:txbxContent>
              </v:textbox>
              <w10:wrap type="none"/>
            </v:shape>
            <v:shape style="position:absolute;left:9968;top:2003;width:706;height:305" type="#_x0000_t202" filled="false" stroked="false">
              <v:textbox inset="0,0,0,0">
                <w:txbxContent>
                  <w:p>
                    <w:pPr>
                      <w:spacing w:before="19"/>
                      <w:ind w:left="17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St.4</w:t>
                    </w:r>
                  </w:p>
                </w:txbxContent>
              </v:textbox>
              <w10:wrap type="none"/>
            </v:shape>
            <v:shape style="position:absolute;left:10674;top:2003;width:2469;height:305" type="#_x0000_t202" filled="false" stroked="false">
              <v:textbox inset="0,0,0,0">
                <w:txbxContent>
                  <w:p>
                    <w:pPr>
                      <w:spacing w:before="19"/>
                      <w:ind w:left="42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1,0 </w:t>
                    </w:r>
                    <w:r>
                      <w:rPr>
                        <w:rFonts w:ascii="Arial"/>
                        <w:color w:val="595959"/>
                        <w:w w:val="105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2,0 m</w:t>
                    </w:r>
                  </w:p>
                </w:txbxContent>
              </v:textbox>
              <w10:wrap type="none"/>
            </v:shape>
            <v:shape style="position:absolute;left:9968;top:2308;width:706;height:303" type="#_x0000_t202" filled="false" stroked="false">
              <v:textbox inset="0,0,0,0">
                <w:txbxContent>
                  <w:p>
                    <w:pPr>
                      <w:spacing w:before="17"/>
                      <w:ind w:left="17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sz w:val="21"/>
                      </w:rPr>
                      <w:t>St.S</w:t>
                    </w:r>
                  </w:p>
                </w:txbxContent>
              </v:textbox>
              <w10:wrap type="none"/>
            </v:shape>
            <v:shape style="position:absolute;left:10674;top:2308;width:2469;height:303" type="#_x0000_t202" filled="false" stroked="false">
              <v:textbox inset="0,0,0,0">
                <w:txbxContent>
                  <w:p>
                    <w:pPr>
                      <w:spacing w:before="17"/>
                      <w:ind w:left="42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1,4 </w:t>
                    </w:r>
                    <w:r>
                      <w:rPr>
                        <w:rFonts w:ascii="Arial"/>
                        <w:color w:val="595959"/>
                        <w:w w:val="105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4,0 m</w:t>
                    </w:r>
                  </w:p>
                </w:txbxContent>
              </v:textbox>
              <w10:wrap type="none"/>
            </v:shape>
            <v:shape style="position:absolute;left:13142;top:2308;width:878;height:303" type="#_x0000_t202" filled="false" stroked="false">
              <v:textbox inset="0,0,0,0">
                <w:txbxContent>
                  <w:p>
                    <w:pPr>
                      <w:spacing w:before="8"/>
                      <w:ind w:left="0" w:right="85" w:firstLine="0"/>
                      <w:jc w:val="right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164;top:2708;width:5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A3A3A3"/>
                        <w:w w:val="107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4179;top:2610;width:337;height:315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87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color w:val="898989"/>
                        <w:w w:val="110"/>
                        <w:position w:val="1"/>
                        <w:sz w:val="38"/>
                      </w:rPr>
                      <w:t>. </w:t>
                    </w:r>
                    <w:r>
                      <w:rPr>
                        <w:rFonts w:ascii="Arial"/>
                        <w:color w:val="A3A3A3"/>
                        <w:w w:val="110"/>
                        <w:sz w:val="16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9968;top:3218;width:706;height:301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247" w:right="0" w:firstLine="0"/>
                      <w:jc w:val="left"/>
                      <w:rPr>
                        <w:rFonts w:ascii="Courier New"/>
                        <w:b/>
                        <w:sz w:val="26"/>
                      </w:rPr>
                    </w:pPr>
                    <w:r>
                      <w:rPr>
                        <w:rFonts w:ascii="Courier New"/>
                        <w:b/>
                        <w:color w:val="595959"/>
                        <w:w w:val="85"/>
                        <w:sz w:val="26"/>
                      </w:rPr>
                      <w:t>Kl</w:t>
                    </w:r>
                  </w:p>
                </w:txbxContent>
              </v:textbox>
              <w10:wrap type="none"/>
            </v:shape>
            <v:shape style="position:absolute;left:10674;top:3218;width:2469;height:301" type="#_x0000_t202" filled="false" stroked="false">
              <v:textbox inset="0,0,0,0">
                <w:txbxContent>
                  <w:p>
                    <w:pPr>
                      <w:spacing w:before="12"/>
                      <w:ind w:left="35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b/>
                        <w:color w:val="595959"/>
                        <w:sz w:val="22"/>
                      </w:rPr>
                      <w:t>0,8 </w:t>
                    </w:r>
                    <w:r>
                      <w:rPr>
                        <w:rFonts w:ascii="Arial"/>
                        <w:b/>
                        <w:color w:val="595959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sz w:val="21"/>
                      </w:rPr>
                      <w:t>0,32 </w:t>
                    </w:r>
                    <w:r>
                      <w:rPr>
                        <w:rFonts w:ascii="Arial"/>
                        <w:color w:val="595959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sz w:val="21"/>
                      </w:rPr>
                      <w:t>0, 72</w:t>
                    </w:r>
                  </w:p>
                </w:txbxContent>
              </v:textbox>
              <w10:wrap type="none"/>
            </v:shape>
            <v:shape style="position:absolute;left:2505;top:3218;width:1807;height:301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33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sz w:val="21"/>
                      </w:rPr>
                      <w:t>Skříně</w:t>
                    </w:r>
                  </w:p>
                </w:txbxContent>
              </v:textbox>
              <w10:wrap type="none"/>
            </v:shape>
            <v:shape style="position:absolute;left:4311;top:3218;width:598;height:30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13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2.1.</w:t>
                    </w:r>
                  </w:p>
                </w:txbxContent>
              </v:textbox>
              <w10:wrap type="none"/>
            </v:shape>
            <v:shape style="position:absolute;left:4311;top:3519;width:598;height:311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13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2.4.</w:t>
                    </w:r>
                  </w:p>
                </w:txbxContent>
              </v:textbox>
              <w10:wrap type="none"/>
            </v:shape>
            <v:shape style="position:absolute;left:9968;top:3519;width:706;height:311" type="#_x0000_t202" filled="false" stroked="false">
              <v:textbox inset="0,0,0,0">
                <w:txbxContent>
                  <w:p>
                    <w:pPr>
                      <w:spacing w:before="15"/>
                      <w:ind w:left="17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sz w:val="21"/>
                      </w:rPr>
                      <w:t>S10</w:t>
                    </w:r>
                  </w:p>
                </w:txbxContent>
              </v:textbox>
              <w10:wrap type="none"/>
            </v:shape>
            <v:shape style="position:absolute;left:10674;top:3519;width:2469;height:311" type="#_x0000_t202" filled="false" stroked="false">
              <v:textbox inset="0,0,0,0">
                <w:txbxContent>
                  <w:p>
                    <w:pPr>
                      <w:spacing w:before="5"/>
                      <w:ind w:left="27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0,443 x 0,6 x </w:t>
                    </w:r>
                    <w:r>
                      <w:rPr>
                        <w:color w:val="595959"/>
                        <w:w w:val="105"/>
                        <w:sz w:val="23"/>
                      </w:rPr>
                      <w:t>O,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2505;top:4120;width:1807;height:29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24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Židle</w:t>
                    </w:r>
                  </w:p>
                </w:txbxContent>
              </v:textbox>
              <w10:wrap type="none"/>
            </v:shape>
            <v:shape style="position:absolute;left:4311;top:4120;width:598;height:29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120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3.3</w:t>
                    </w:r>
                    <w:r>
                      <w:rPr>
                        <w:rFonts w:ascii="Arial"/>
                        <w:color w:val="898989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9968;top:4120;width:706;height:290" type="#_x0000_t202" filled="false" stroked="false">
              <v:textbox inset="0,0,0,0">
                <w:txbxContent>
                  <w:p>
                    <w:pPr>
                      <w:spacing w:before="19"/>
                      <w:ind w:left="231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3142;top:4120;width:1374;height:290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534" w:right="510" w:firstLine="0"/>
                      <w:jc w:val="center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color w:val="595959"/>
                        <w:sz w:val="29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505;top:4716;width:1807;height:313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25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Ostatní</w:t>
                    </w:r>
                  </w:p>
                </w:txbxContent>
              </v:textbox>
              <w10:wrap type="none"/>
            </v:shape>
            <v:shape style="position:absolute;left:4311;top:4716;width:598;height:313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119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4.3.</w:t>
                    </w:r>
                  </w:p>
                </w:txbxContent>
              </v:textbox>
              <w10:wrap type="none"/>
            </v:shape>
            <v:shape style="position:absolute;left:10674;top:4716;width:2469;height:313" type="#_x0000_t202" filled="false" stroked="false">
              <v:textbox inset="0,0,0,0">
                <w:txbxContent>
                  <w:p>
                    <w:pPr>
                      <w:spacing w:before="28"/>
                      <w:ind w:left="27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0,725 </w:t>
                    </w:r>
                    <w:r>
                      <w:rPr>
                        <w:rFonts w:ascii="Arial"/>
                        <w:color w:val="595959"/>
                        <w:w w:val="105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2,5</w:t>
                    </w:r>
                  </w:p>
                </w:txbxContent>
              </v:textbox>
              <w10:wrap type="none"/>
            </v:shape>
            <v:shape style="position:absolute;left:13142;top:4716;width:1374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center"/>
                      <w:rPr>
                        <w:sz w:val="27"/>
                      </w:rPr>
                    </w:pPr>
                    <w:r>
                      <w:rPr>
                        <w:color w:val="595959"/>
                        <w:w w:val="104"/>
                        <w:sz w:val="2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11;top:5317;width:598;height:307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119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4</w:t>
                    </w:r>
                    <w:r>
                      <w:rPr>
                        <w:rFonts w:ascii="Arial"/>
                        <w:color w:val="898989"/>
                        <w:w w:val="105"/>
                        <w:sz w:val="21"/>
                      </w:rPr>
                      <w:t>.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4</w:t>
                    </w:r>
                    <w:r>
                      <w:rPr>
                        <w:rFonts w:ascii="Arial"/>
                        <w:color w:val="898989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674;top:5317;width:2469;height:307" type="#_x0000_t202" filled="false" stroked="false">
              <v:textbox inset="0,0,0,0">
                <w:txbxContent>
                  <w:p>
                    <w:pPr>
                      <w:spacing w:before="38"/>
                      <w:ind w:left="19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0,54 </w:t>
                    </w:r>
                    <w:r>
                      <w:rPr>
                        <w:rFonts w:ascii="Arial"/>
                        <w:color w:val="595959"/>
                        <w:w w:val="105"/>
                        <w:sz w:val="16"/>
                      </w:rPr>
                      <w:t>X </w:t>
                    </w: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0,54</w:t>
                    </w:r>
                  </w:p>
                </w:txbxContent>
              </v:textbox>
              <w10:wrap type="none"/>
            </v:shape>
            <v:shape style="position:absolute;left:13142;top:5317;width:1374;height:307" type="#_x0000_t202" filled="false" stroked="false">
              <v:textbox inset="0,0,0,0">
                <w:txbxContent>
                  <w:p>
                    <w:pPr>
                      <w:spacing w:line="277" w:lineRule="exact" w:before="30"/>
                      <w:ind w:left="10" w:right="0" w:firstLine="0"/>
                      <w:jc w:val="center"/>
                      <w:rPr>
                        <w:sz w:val="29"/>
                      </w:rPr>
                    </w:pPr>
                    <w:r>
                      <w:rPr>
                        <w:color w:val="595959"/>
                        <w:w w:val="107"/>
                        <w:sz w:val="2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11;top:5928;width:598;height:3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105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595959"/>
                        <w:w w:val="105"/>
                        <w:sz w:val="21"/>
                      </w:rPr>
                      <w:t>4.6</w:t>
                    </w:r>
                    <w:r>
                      <w:rPr>
                        <w:rFonts w:ascii="Arial"/>
                        <w:color w:val="898989"/>
                        <w:w w:val="105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674;top:5928;width:2469;height:307" type="#_x0000_t202" filled="false" stroked="false">
              <v:textbox inset="0,0,0,0">
                <w:txbxContent>
                  <w:p>
                    <w:pPr>
                      <w:spacing w:before="39"/>
                      <w:ind w:left="2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sz w:val="21"/>
                      </w:rPr>
                      <w:t>Viz výkres</w:t>
                    </w:r>
                  </w:p>
                </w:txbxContent>
              </v:textbox>
              <w10:wrap type="none"/>
            </v:shape>
            <v:shape style="position:absolute;left:13142;top:5928;width:1374;height:307" type="#_x0000_t202" filled="false" stroked="false">
              <v:textbox inset="0,0,0,0">
                <w:txbxContent>
                  <w:p>
                    <w:pPr>
                      <w:spacing w:line="258" w:lineRule="exact" w:before="48"/>
                      <w:ind w:left="0" w:right="2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95959"/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64;top:1079;width:3514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Pracovní stůl s dvěma průchodkami</w:t>
                    </w:r>
                  </w:p>
                </w:txbxContent>
              </v:textbox>
              <w10:wrap type="none"/>
            </v:shape>
            <v:shape style="position:absolute;left:14470;top:1517;width:98;height:459" type="#_x0000_t202" filled="false" stroked="false">
              <v:textbox inset="0,0,0,0">
                <w:txbxContent>
                  <w:p>
                    <w:pPr>
                      <w:spacing w:line="458" w:lineRule="exact" w:before="0"/>
                      <w:ind w:left="0" w:right="0" w:firstLine="0"/>
                      <w:jc w:val="left"/>
                      <w:rPr>
                        <w:rFonts w:ascii="Arial"/>
                        <w:sz w:val="41"/>
                      </w:rPr>
                    </w:pPr>
                    <w:r>
                      <w:rPr>
                        <w:rFonts w:ascii="Arial"/>
                        <w:color w:val="898989"/>
                        <w:w w:val="67"/>
                        <w:sz w:val="4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45;top:1993;width:4482;height:84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Jednací stůl bez průchodek</w:t>
                    </w:r>
                  </w:p>
                  <w:p>
                    <w:pPr>
                      <w:spacing w:line="290" w:lineRule="atLeast" w:before="19"/>
                      <w:ind w:left="0" w:right="0" w:firstLine="7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u větších rozměrů systém spojeného podnoží s ustoupenou středovou nohou</w:t>
                    </w:r>
                  </w:p>
                </w:txbxContent>
              </v:textbox>
              <w10:wrap type="none"/>
            </v:shape>
            <v:shape style="position:absolute;left:13783;top:2054;width:455;height:550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-1" w:right="1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color w:val="595959"/>
                        <w:w w:val="110"/>
                        <w:sz w:val="25"/>
                      </w:rPr>
                      <w:t>1 </w:t>
                    </w:r>
                    <w:r>
                      <w:rPr>
                        <w:i/>
                        <w:color w:val="A3A3A3"/>
                        <w:w w:val="110"/>
                        <w:sz w:val="25"/>
                        <w:shd w:fill="CACACA" w:color="auto" w:val="clear"/>
                      </w:rPr>
                      <w:t>:</w:t>
                    </w:r>
                    <w:r>
                      <w:rPr>
                        <w:i/>
                        <w:color w:val="A3A3A3"/>
                        <w:spacing w:val="23"/>
                        <w:w w:val="110"/>
                        <w:sz w:val="25"/>
                        <w:shd w:fill="CACACA" w:color="auto" w:val="clear"/>
                      </w:rPr>
                      <w:t> </w:t>
                    </w:r>
                    <w:r>
                      <w:rPr>
                        <w:color w:val="A3A3A3"/>
                        <w:spacing w:val="-12"/>
                        <w:w w:val="110"/>
                        <w:sz w:val="25"/>
                        <w:shd w:fill="CACACA" w:color="auto" w:val="clear"/>
                      </w:rPr>
                      <w:t>'</w:t>
                    </w:r>
                  </w:p>
                  <w:p>
                    <w:pPr>
                      <w:spacing w:line="280" w:lineRule="exact" w:before="0"/>
                      <w:ind w:left="23" w:right="0" w:firstLine="0"/>
                      <w:jc w:val="center"/>
                      <w:rPr>
                        <w:rFonts w:ascii="Arial"/>
                        <w:sz w:val="25"/>
                      </w:rPr>
                    </w:pPr>
                    <w:r>
                      <w:rPr>
                        <w:rFonts w:ascii="Arial"/>
                        <w:color w:val="A3A3A3"/>
                        <w:w w:val="105"/>
                        <w:sz w:val="25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921;top:3196;width:3494;height:2964" type="#_x0000_t202" filled="false" stroked="false">
              <v:textbox inset="0,0,0,0">
                <w:txbxContent>
                  <w:p>
                    <w:pPr>
                      <w:spacing w:line="300" w:lineRule="auto" w:before="0"/>
                      <w:ind w:left="22" w:right="1766" w:firstLine="7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Korpus nízký bílý Kontejner</w:t>
                    </w:r>
                  </w:p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0" w:right="0" w:firstLine="0"/>
                      <w:jc w:val="left"/>
                      <w:rPr>
                        <w:rFonts w:ascii="Arial" w:hAnsi="Arial"/>
                        <w:sz w:val="21"/>
                      </w:rPr>
                    </w:pP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Jednací</w:t>
                    </w:r>
                    <w:r>
                      <w:rPr>
                        <w:rFonts w:ascii="Arial" w:hAnsi="Arial"/>
                        <w:color w:val="595959"/>
                        <w:spacing w:val="-34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židle</w:t>
                    </w:r>
                    <w:r>
                      <w:rPr>
                        <w:rFonts w:ascii="Arial" w:hAnsi="Arial"/>
                        <w:color w:val="595959"/>
                        <w:spacing w:val="-28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standard</w:t>
                    </w:r>
                    <w:r>
                      <w:rPr>
                        <w:rFonts w:ascii="Arial" w:hAnsi="Arial"/>
                        <w:color w:val="595959"/>
                        <w:spacing w:val="-31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Rim</w:t>
                    </w:r>
                    <w:r>
                      <w:rPr>
                        <w:rFonts w:ascii="Arial" w:hAnsi="Arial"/>
                        <w:color w:val="595959"/>
                        <w:spacing w:val="-30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" w:hAnsi="Arial"/>
                        <w:color w:val="595959"/>
                        <w:w w:val="105"/>
                        <w:sz w:val="21"/>
                      </w:rPr>
                      <w:t>RW2106</w:t>
                    </w:r>
                  </w:p>
                  <w:p>
                    <w:pPr>
                      <w:spacing w:line="240" w:lineRule="auto" w:before="10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59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95959"/>
                        <w:sz w:val="20"/>
                      </w:rPr>
                      <w:t>Krycí </w:t>
                    </w:r>
                    <w:r>
                      <w:rPr>
                        <w:rFonts w:ascii="Arial" w:hAnsi="Arial"/>
                        <w:color w:val="595959"/>
                        <w:sz w:val="21"/>
                      </w:rPr>
                      <w:t>čelo stolu </w:t>
                    </w:r>
                    <w:r>
                      <w:rPr>
                        <w:rFonts w:ascii="Arial" w:hAnsi="Arial"/>
                        <w:color w:val="595959"/>
                        <w:sz w:val="20"/>
                      </w:rPr>
                      <w:t>LTO </w:t>
                    </w:r>
                    <w:r>
                      <w:rPr>
                        <w:rFonts w:ascii="Arial" w:hAnsi="Arial"/>
                        <w:color w:val="595959"/>
                        <w:sz w:val="21"/>
                      </w:rPr>
                      <w:t>18mm </w:t>
                    </w:r>
                    <w:r>
                      <w:rPr>
                        <w:rFonts w:ascii="Arial" w:hAnsi="Arial"/>
                        <w:color w:val="595959"/>
                        <w:sz w:val="20"/>
                      </w:rPr>
                      <w:t>bílá</w:t>
                    </w:r>
                  </w:p>
                  <w:p>
                    <w:pPr>
                      <w:spacing w:line="240" w:lineRule="auto" w:before="6"/>
                      <w:rPr>
                        <w:sz w:val="31"/>
                      </w:rPr>
                    </w:pPr>
                  </w:p>
                  <w:p>
                    <w:pPr>
                      <w:spacing w:before="1"/>
                      <w:ind w:left="6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95959"/>
                        <w:sz w:val="21"/>
                      </w:rPr>
                      <w:t>Rohová police ke korpusu </w:t>
                    </w:r>
                    <w:r>
                      <w:rPr>
                        <w:rFonts w:ascii="Arial" w:hAnsi="Arial"/>
                        <w:color w:val="595959"/>
                        <w:sz w:val="20"/>
                      </w:rPr>
                      <w:t>Kl</w:t>
                    </w:r>
                  </w:p>
                  <w:p>
                    <w:pPr>
                      <w:spacing w:line="240" w:lineRule="auto" w:before="2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color w:val="595959"/>
                        <w:sz w:val="21"/>
                      </w:rPr>
                      <w:t>Pult sekretariát </w:t>
                    </w:r>
                    <w:r>
                      <w:rPr>
                        <w:rFonts w:ascii="Arial" w:hAnsi="Arial"/>
                        <w:color w:val="595959"/>
                        <w:sz w:val="20"/>
                      </w:rPr>
                      <w:t>LTD </w:t>
                    </w:r>
                    <w:r>
                      <w:rPr>
                        <w:rFonts w:ascii="Arial" w:hAnsi="Arial"/>
                        <w:color w:val="595959"/>
                        <w:sz w:val="21"/>
                      </w:rPr>
                      <w:t>18mm </w:t>
                    </w:r>
                    <w:r>
                      <w:rPr>
                        <w:rFonts w:ascii="Arial" w:hAnsi="Arial"/>
                        <w:color w:val="595959"/>
                        <w:sz w:val="20"/>
                      </w:rPr>
                      <w:t>bílá</w:t>
                    </w:r>
                  </w:p>
                </w:txbxContent>
              </v:textbox>
              <w10:wrap type="none"/>
            </v:shape>
            <v:shape style="position:absolute;left:13136;top:6261;width:100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A3A3A3"/>
                        <w:sz w:val="14"/>
                      </w:rPr>
                      <w:t>I-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10360152</wp:posOffset>
            </wp:positionH>
            <wp:positionV relativeFrom="paragraph">
              <wp:posOffset>208048</wp:posOffset>
            </wp:positionV>
            <wp:extent cx="219455" cy="914400"/>
            <wp:effectExtent l="0" t="0" r="0" b="0"/>
            <wp:wrapTopAndBottom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9217152</wp:posOffset>
            </wp:positionH>
            <wp:positionV relativeFrom="paragraph">
              <wp:posOffset>1296184</wp:posOffset>
            </wp:positionV>
            <wp:extent cx="1353311" cy="475488"/>
            <wp:effectExtent l="0" t="0" r="0" b="0"/>
            <wp:wrapTopAndBottom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7"/>
        </w:rPr>
      </w:pPr>
    </w:p>
    <w:sectPr>
      <w:type w:val="continuous"/>
      <w:pgSz w:w="16820" w:h="11900" w:orient="landscape"/>
      <w:pgMar w:top="140" w:bottom="0" w:left="23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9"/>
      <w:szCs w:val="5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KMC308-C419-20171212103335</dc:title>
  <dcterms:created xsi:type="dcterms:W3CDTF">2017-12-12T09:23:12Z</dcterms:created>
  <dcterms:modified xsi:type="dcterms:W3CDTF">2017-12-12T09:23:12Z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KMC308-C419</vt:lpwstr>
  </property>
  <property fmtid="{D5CDD505-2E9C-101B-9397-08002B2CF9AE}" pid="4" name="LastSaved">
    <vt:filetime>2017-12-12T00:00:00Z</vt:filetime>
  </property>
</Properties>
</file>