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41" w:rsidRDefault="00340141" w:rsidP="00340141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AURA - Luboš Petr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mailto:lubos.petr@auramedical.cz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11, 2017 3:15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Hůrka Martin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CN 184 Aura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Medical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Odsouhlasení cenové nabídky PVT-375 BT</w:t>
      </w:r>
    </w:p>
    <w:p w:rsidR="00340141" w:rsidRDefault="00340141" w:rsidP="00340141"/>
    <w:p w:rsidR="00340141" w:rsidRDefault="00340141" w:rsidP="00340141">
      <w:r>
        <w:t>Dobrý den,</w:t>
      </w:r>
    </w:p>
    <w:p w:rsidR="00340141" w:rsidRDefault="00340141" w:rsidP="00340141">
      <w:r>
        <w:t> </w:t>
      </w:r>
    </w:p>
    <w:p w:rsidR="00340141" w:rsidRDefault="00340141" w:rsidP="00340141">
      <w:r>
        <w:t>akceptujeme objednávku Thomayerovy nemocnice č. 00300/184/2017 ze dne 4. 12. 2017.</w:t>
      </w:r>
    </w:p>
    <w:p w:rsidR="00340141" w:rsidRDefault="00340141" w:rsidP="00340141">
      <w:r>
        <w:t> </w:t>
      </w:r>
    </w:p>
    <w:p w:rsidR="00340141" w:rsidRDefault="00340141" w:rsidP="00340141">
      <w:r>
        <w:t>Kontaktní osoba: Ing. Luboš Petr</w:t>
      </w:r>
    </w:p>
    <w:p w:rsidR="00340141" w:rsidRDefault="00340141" w:rsidP="00340141">
      <w:r>
        <w:t> </w:t>
      </w:r>
    </w:p>
    <w:p w:rsidR="00340141" w:rsidRDefault="00340141" w:rsidP="00340141">
      <w:r>
        <w:t>Pěkný den</w:t>
      </w:r>
    </w:p>
    <w:p w:rsidR="00340141" w:rsidRDefault="00340141" w:rsidP="00340141">
      <w:r>
        <w:t> </w:t>
      </w:r>
    </w:p>
    <w:p w:rsidR="00340141" w:rsidRDefault="00340141" w:rsidP="00340141">
      <w:r>
        <w:t>L. Petr</w:t>
      </w:r>
    </w:p>
    <w:p w:rsidR="00340141" w:rsidRDefault="00340141" w:rsidP="00340141">
      <w:r>
        <w:t> </w:t>
      </w:r>
    </w:p>
    <w:p w:rsidR="00340141" w:rsidRDefault="00340141" w:rsidP="00340141">
      <w:r>
        <w:rPr>
          <w:color w:val="1F497D"/>
        </w:rPr>
        <w:t> </w:t>
      </w:r>
    </w:p>
    <w:p w:rsidR="00340141" w:rsidRDefault="00340141" w:rsidP="00340141">
      <w:r>
        <w:rPr>
          <w:color w:val="1F497D"/>
          <w:sz w:val="20"/>
          <w:szCs w:val="20"/>
          <w:lang w:eastAsia="cs-CZ"/>
        </w:rPr>
        <w:t>Ing. Luboš Petr</w:t>
      </w:r>
    </w:p>
    <w:p w:rsidR="00340141" w:rsidRDefault="00340141" w:rsidP="00340141">
      <w:r>
        <w:rPr>
          <w:color w:val="1F497D"/>
          <w:sz w:val="20"/>
          <w:szCs w:val="20"/>
          <w:lang w:eastAsia="cs-CZ"/>
        </w:rPr>
        <w:t>ultrazvukové přístroje Toshiba</w:t>
      </w:r>
    </w:p>
    <w:p w:rsidR="00340141" w:rsidRDefault="00340141" w:rsidP="00340141">
      <w:r>
        <w:rPr>
          <w:color w:val="6A6A6A"/>
          <w:sz w:val="20"/>
          <w:szCs w:val="20"/>
          <w:shd w:val="clear" w:color="auto" w:fill="FFFFFF"/>
          <w:lang w:eastAsia="cs-CZ"/>
        </w:rPr>
        <w:t>mobil: +420 603 515 240</w:t>
      </w:r>
    </w:p>
    <w:p w:rsidR="00340141" w:rsidRDefault="00340141" w:rsidP="00340141">
      <w:r>
        <w:rPr>
          <w:color w:val="6A6A6A"/>
          <w:sz w:val="20"/>
          <w:szCs w:val="20"/>
          <w:shd w:val="clear" w:color="auto" w:fill="FFFFFF"/>
          <w:lang w:eastAsia="cs-CZ"/>
        </w:rPr>
        <w:t xml:space="preserve">e-mail: </w:t>
      </w:r>
      <w:hyperlink r:id="rId6" w:history="1">
        <w:r>
          <w:rPr>
            <w:rStyle w:val="Hypertextovodkaz"/>
            <w:sz w:val="20"/>
            <w:szCs w:val="20"/>
            <w:shd w:val="clear" w:color="auto" w:fill="FFFFFF"/>
            <w:lang w:eastAsia="cs-CZ"/>
          </w:rPr>
          <w:t>lubos.petr@auramedical.cz</w:t>
        </w:r>
      </w:hyperlink>
    </w:p>
    <w:p w:rsidR="00340141" w:rsidRDefault="00340141" w:rsidP="00340141">
      <w:r>
        <w:rPr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146935" cy="770890"/>
            <wp:effectExtent l="0" t="0" r="5715" b="0"/>
            <wp:docPr id="1" name="Obrázek 1" descr="aur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ur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141" w:rsidRDefault="00340141" w:rsidP="00340141">
      <w:r>
        <w:rPr>
          <w:color w:val="666666"/>
          <w:sz w:val="16"/>
          <w:szCs w:val="16"/>
          <w:shd w:val="clear" w:color="auto" w:fill="FFFFFF"/>
          <w:lang w:eastAsia="cs-CZ"/>
        </w:rPr>
        <w:t>Dodavatel zdravotnických přístrojů a vybavení</w:t>
      </w:r>
    </w:p>
    <w:p w:rsidR="00340141" w:rsidRDefault="00340141" w:rsidP="00340141">
      <w:r>
        <w:rPr>
          <w:color w:val="1F497D"/>
        </w:rPr>
        <w:t> </w:t>
      </w:r>
    </w:p>
    <w:p w:rsidR="00340141" w:rsidRDefault="00340141" w:rsidP="00340141">
      <w:r>
        <w:t> </w:t>
      </w:r>
    </w:p>
    <w:p w:rsidR="00340141" w:rsidRDefault="00340141" w:rsidP="00340141">
      <w:r>
        <w:t> </w:t>
      </w:r>
    </w:p>
    <w:p w:rsidR="00340141" w:rsidRDefault="00340141" w:rsidP="00340141">
      <w:r>
        <w:rPr>
          <w:color w:val="1F497D"/>
        </w:rPr>
        <w:t> </w:t>
      </w:r>
    </w:p>
    <w:p w:rsidR="00340141" w:rsidRDefault="00340141" w:rsidP="00340141">
      <w:r>
        <w:rPr>
          <w:color w:val="1F497D"/>
        </w:rPr>
        <w:t> </w:t>
      </w:r>
    </w:p>
    <w:p w:rsidR="00340141" w:rsidRDefault="00340141" w:rsidP="00340141"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Hůrka Martin [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mailto:martin.hurka@ftn.cz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11, 2017 12:27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'lubos.petr@auramedical.cz'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frantisek.vondra@aura-group.cz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; </w:t>
      </w:r>
      <w:hyperlink r:id="rId12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robert.stastny@aura-group.cz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CN 184 Aura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Medical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Odsouhlasení cenové nabídky PVT-375 BT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High</w:t>
      </w:r>
      <w:proofErr w:type="spellEnd"/>
    </w:p>
    <w:p w:rsidR="00340141" w:rsidRDefault="00340141" w:rsidP="00340141">
      <w:r>
        <w:t> </w:t>
      </w:r>
    </w:p>
    <w:p w:rsidR="00340141" w:rsidRDefault="00340141" w:rsidP="00340141">
      <w:r>
        <w:rPr>
          <w:rFonts w:ascii="Palatino Linotype" w:hAnsi="Palatino Linotype"/>
        </w:rPr>
        <w:t>Dobrý den,</w:t>
      </w:r>
    </w:p>
    <w:p w:rsidR="00340141" w:rsidRDefault="00340141" w:rsidP="00340141">
      <w:pPr>
        <w:ind w:firstLine="708"/>
      </w:pPr>
      <w:r>
        <w:rPr>
          <w:rFonts w:ascii="Palatino Linotype" w:hAnsi="Palatino Linotype"/>
        </w:rPr>
        <w:t>          </w:t>
      </w:r>
    </w:p>
    <w:p w:rsidR="00340141" w:rsidRDefault="00340141" w:rsidP="00340141">
      <w:pPr>
        <w:pStyle w:val="Zkladntext"/>
        <w:ind w:left="0" w:right="85"/>
      </w:pPr>
      <w:r>
        <w:rPr>
          <w:rFonts w:ascii="Palatino Linotype" w:hAnsi="Palatino Linotype"/>
          <w:sz w:val="22"/>
          <w:szCs w:val="22"/>
        </w:rPr>
        <w:t>zasíláme Vám odsouhlasenou kalkulaci 00300/184/2017-  která svou hodnotou překračuje částku 50.000,- Kč bez DPH, a kde jsme jako odběratel povinni ji zveřejnit v registru smluv dle z č. 340/2015 Sb., o zvláštních podmínkách účinnosti některých smluv, uveřejňování těchto smluv a o registru smluv, ve znění pozdějších předpisů.</w:t>
      </w:r>
    </w:p>
    <w:p w:rsidR="00340141" w:rsidRDefault="00340141" w:rsidP="00340141">
      <w:pPr>
        <w:pStyle w:val="Zkladntext"/>
        <w:spacing w:before="11"/>
        <w:ind w:left="0"/>
      </w:pPr>
      <w:r>
        <w:rPr>
          <w:rFonts w:ascii="Palatino Linotype" w:hAnsi="Palatino Linotype"/>
          <w:sz w:val="22"/>
          <w:szCs w:val="22"/>
        </w:rPr>
        <w:t> </w:t>
      </w:r>
    </w:p>
    <w:p w:rsidR="00340141" w:rsidRDefault="00340141" w:rsidP="00340141">
      <w:pPr>
        <w:pStyle w:val="Zkladntext"/>
        <w:ind w:left="0" w:right="1887"/>
      </w:pPr>
      <w:r>
        <w:rPr>
          <w:rFonts w:ascii="Palatino Linotype" w:hAnsi="Palatino Linotype"/>
          <w:sz w:val="22"/>
          <w:szCs w:val="22"/>
        </w:rPr>
        <w:t>Z důvodu výše uvedeného je nutné, aby tato objednávka byla Vámi prokazatelně akceptována.</w:t>
      </w:r>
    </w:p>
    <w:p w:rsidR="00340141" w:rsidRDefault="00340141" w:rsidP="00340141">
      <w:pPr>
        <w:pStyle w:val="Zkladntext"/>
        <w:spacing w:before="11"/>
        <w:ind w:left="0"/>
      </w:pPr>
      <w:r>
        <w:rPr>
          <w:rFonts w:ascii="Palatino Linotype" w:hAnsi="Palatino Linotype"/>
          <w:sz w:val="22"/>
          <w:szCs w:val="22"/>
        </w:rPr>
        <w:t> </w:t>
      </w:r>
    </w:p>
    <w:p w:rsidR="00340141" w:rsidRDefault="00340141" w:rsidP="00340141">
      <w:r>
        <w:rPr>
          <w:rFonts w:ascii="Palatino Linotype" w:hAnsi="Palatino Linotype"/>
        </w:rPr>
        <w:t xml:space="preserve">Pro akceptaci využijte přímo odpověď na tento e-mail, kam nejlépe zkopírujte následující akceptační předpis: </w:t>
      </w:r>
    </w:p>
    <w:p w:rsidR="00340141" w:rsidRDefault="00340141" w:rsidP="00340141">
      <w:r>
        <w:rPr>
          <w:rFonts w:ascii="Palatino Linotype" w:hAnsi="Palatino Linotype"/>
        </w:rPr>
        <w:t>Akceptujeme objednávku Thomayerovy nemocnice č. 00300/184/2017 ze dne 4. 12. 2017.</w:t>
      </w:r>
    </w:p>
    <w:p w:rsidR="00340141" w:rsidRDefault="00340141" w:rsidP="00340141">
      <w:pPr>
        <w:pStyle w:val="Zkladntext"/>
        <w:spacing w:before="11"/>
        <w:ind w:left="0"/>
      </w:pPr>
      <w:r>
        <w:rPr>
          <w:rFonts w:ascii="Palatino Linotype" w:hAnsi="Palatino Linotype"/>
          <w:sz w:val="22"/>
          <w:szCs w:val="22"/>
        </w:rPr>
        <w:t>Příjmení a jméno osoby oprávněné k akceptaci objednávky:</w:t>
      </w:r>
    </w:p>
    <w:p w:rsidR="00340141" w:rsidRDefault="00340141" w:rsidP="00340141">
      <w:r>
        <w:rPr>
          <w:rFonts w:ascii="Palatino Linotype" w:hAnsi="Palatino Linotype"/>
        </w:rPr>
        <w:lastRenderedPageBreak/>
        <w:t> </w:t>
      </w:r>
    </w:p>
    <w:p w:rsidR="00340141" w:rsidRDefault="00340141" w:rsidP="00340141">
      <w:r>
        <w:rPr>
          <w:rFonts w:ascii="Palatino Linotype" w:hAnsi="Palatino Linotype"/>
          <w:b/>
          <w:bCs/>
        </w:rPr>
        <w:t>Žádáme Vás o fakturaci s DUZP 2018</w:t>
      </w:r>
      <w:r>
        <w:rPr>
          <w:rFonts w:ascii="Palatino Linotype" w:hAnsi="Palatino Linotype"/>
        </w:rPr>
        <w:t xml:space="preserve">. Související daňové doklady směrujte na adresu </w:t>
      </w:r>
      <w:hyperlink r:id="rId13" w:history="1">
        <w:r>
          <w:rPr>
            <w:rStyle w:val="Hypertextovodkaz"/>
            <w:rFonts w:ascii="Palatino Linotype" w:hAnsi="Palatino Linotype"/>
          </w:rPr>
          <w:t>faktura@ftn.cz</w:t>
        </w:r>
      </w:hyperlink>
      <w:r>
        <w:rPr>
          <w:rFonts w:ascii="Palatino Linotype" w:hAnsi="Palatino Linotype"/>
        </w:rPr>
        <w:t xml:space="preserve"> Na fakturu vždy uvádějte číslo naší objednávky/kalkulace.</w:t>
      </w:r>
    </w:p>
    <w:p w:rsidR="00340141" w:rsidRDefault="00340141" w:rsidP="00340141">
      <w:r>
        <w:rPr>
          <w:rFonts w:ascii="Palatino Linotype" w:hAnsi="Palatino Linotype"/>
        </w:rPr>
        <w:t> </w:t>
      </w:r>
    </w:p>
    <w:p w:rsidR="00340141" w:rsidRDefault="00340141" w:rsidP="00340141">
      <w:r>
        <w:rPr>
          <w:rFonts w:ascii="Palatino Linotype" w:hAnsi="Palatino Linotype"/>
        </w:rPr>
        <w:t>Předem Vám děkuji za pochopení i pomoc.</w:t>
      </w:r>
    </w:p>
    <w:p w:rsidR="00340141" w:rsidRDefault="00340141" w:rsidP="00340141">
      <w:r>
        <w:rPr>
          <w:rFonts w:ascii="Palatino Linotype" w:hAnsi="Palatino Linotype"/>
        </w:rPr>
        <w:t> </w:t>
      </w:r>
    </w:p>
    <w:p w:rsidR="00340141" w:rsidRDefault="00340141" w:rsidP="00340141">
      <w:r>
        <w:rPr>
          <w:rFonts w:ascii="Palatino Linotype" w:hAnsi="Palatino Linotype"/>
        </w:rPr>
        <w:t>Přeji Vám hezký zbytek dne a jsem s pozdravem</w:t>
      </w:r>
    </w:p>
    <w:p w:rsidR="00340141" w:rsidRDefault="00340141" w:rsidP="00340141">
      <w:r>
        <w:rPr>
          <w:rFonts w:ascii="Palatino Linotype" w:hAnsi="Palatino Linotype"/>
          <w:sz w:val="24"/>
          <w:szCs w:val="24"/>
        </w:rPr>
        <w:t> </w:t>
      </w:r>
    </w:p>
    <w:p w:rsidR="00340141" w:rsidRDefault="00340141" w:rsidP="00340141">
      <w:r>
        <w:rPr>
          <w:rFonts w:ascii="Arial" w:hAnsi="Arial" w:cs="Arial"/>
          <w:b/>
          <w:bCs/>
          <w:i/>
          <w:iCs/>
          <w:color w:val="000000"/>
          <w:lang w:eastAsia="cs-CZ"/>
        </w:rPr>
        <w:t>Martin Hůrka</w:t>
      </w:r>
    </w:p>
    <w:p w:rsidR="00340141" w:rsidRDefault="00340141" w:rsidP="00340141">
      <w:pPr>
        <w:autoSpaceDE w:val="0"/>
        <w:autoSpaceDN w:val="0"/>
      </w:pPr>
      <w:r>
        <w:rPr>
          <w:rFonts w:ascii="Arial" w:hAnsi="Arial" w:cs="Arial"/>
          <w:b/>
          <w:bCs/>
          <w:i/>
          <w:iCs/>
          <w:sz w:val="18"/>
          <w:szCs w:val="18"/>
          <w:lang w:eastAsia="cs-CZ"/>
        </w:rPr>
        <w:t> </w:t>
      </w:r>
    </w:p>
    <w:p w:rsidR="00340141" w:rsidRDefault="00340141" w:rsidP="00340141">
      <w:r>
        <w:rPr>
          <w:rFonts w:ascii="Arial" w:hAnsi="Arial" w:cs="Arial"/>
          <w:b/>
          <w:bCs/>
          <w:i/>
          <w:iCs/>
          <w:color w:val="0000FF"/>
          <w:sz w:val="18"/>
          <w:szCs w:val="18"/>
          <w:lang w:eastAsia="cs-CZ"/>
        </w:rPr>
        <w:t>Oddělení přístrojové techniky</w:t>
      </w:r>
    </w:p>
    <w:p w:rsidR="00340141" w:rsidRDefault="00340141" w:rsidP="00340141">
      <w:r>
        <w:rPr>
          <w:rFonts w:ascii="Arial" w:hAnsi="Arial" w:cs="Arial"/>
          <w:i/>
          <w:iCs/>
          <w:color w:val="000000"/>
          <w:sz w:val="15"/>
          <w:szCs w:val="15"/>
          <w:lang w:eastAsia="cs-CZ"/>
        </w:rPr>
        <w:t>Thomayerova nemocnice</w:t>
      </w:r>
    </w:p>
    <w:p w:rsidR="00340141" w:rsidRDefault="00340141" w:rsidP="00340141">
      <w:r>
        <w:rPr>
          <w:rFonts w:ascii="Arial" w:hAnsi="Arial" w:cs="Arial"/>
          <w:i/>
          <w:iCs/>
          <w:color w:val="000000"/>
          <w:sz w:val="15"/>
          <w:szCs w:val="15"/>
          <w:lang w:eastAsia="cs-CZ"/>
        </w:rPr>
        <w:t>Vídeňská 800 – Pavilon G7</w:t>
      </w:r>
    </w:p>
    <w:p w:rsidR="00340141" w:rsidRDefault="00340141" w:rsidP="00340141">
      <w:r>
        <w:rPr>
          <w:rFonts w:ascii="Arial" w:hAnsi="Arial" w:cs="Arial"/>
          <w:i/>
          <w:iCs/>
          <w:color w:val="000000"/>
          <w:sz w:val="15"/>
          <w:szCs w:val="15"/>
          <w:lang w:eastAsia="cs-CZ"/>
        </w:rPr>
        <w:t>140 59  Praha 4 – Krč</w:t>
      </w:r>
    </w:p>
    <w:p w:rsidR="00340141" w:rsidRDefault="00340141" w:rsidP="00340141">
      <w:r>
        <w:rPr>
          <w:rFonts w:ascii="Arial" w:hAnsi="Arial" w:cs="Arial"/>
          <w:i/>
          <w:iCs/>
          <w:sz w:val="12"/>
          <w:szCs w:val="12"/>
          <w:lang w:eastAsia="cs-CZ"/>
        </w:rPr>
        <w:t> </w:t>
      </w:r>
    </w:p>
    <w:p w:rsidR="00340141" w:rsidRDefault="00340141" w:rsidP="00340141">
      <w:hyperlink r:id="rId14" w:history="1">
        <w:r>
          <w:rPr>
            <w:rStyle w:val="Hypertextovodkaz"/>
            <w:rFonts w:ascii="Arial" w:hAnsi="Arial" w:cs="Arial"/>
            <w:i/>
            <w:iCs/>
            <w:sz w:val="15"/>
            <w:szCs w:val="15"/>
            <w:lang w:eastAsia="cs-CZ"/>
          </w:rPr>
          <w:t>martin.hurka@ftn.cz</w:t>
        </w:r>
      </w:hyperlink>
      <w:r>
        <w:rPr>
          <w:color w:val="0000FF"/>
          <w:sz w:val="15"/>
          <w:szCs w:val="15"/>
          <w:u w:val="single"/>
          <w:lang w:eastAsia="cs-CZ"/>
        </w:rPr>
        <w:t> </w:t>
      </w:r>
    </w:p>
    <w:p w:rsidR="00340141" w:rsidRDefault="00340141" w:rsidP="00340141">
      <w:r>
        <w:rPr>
          <w:rFonts w:ascii="Arial" w:hAnsi="Arial" w:cs="Arial"/>
          <w:i/>
          <w:iCs/>
          <w:color w:val="000000"/>
          <w:sz w:val="15"/>
          <w:szCs w:val="15"/>
          <w:lang w:eastAsia="cs-CZ"/>
        </w:rPr>
        <w:t>tel.:   261 082 135</w:t>
      </w:r>
    </w:p>
    <w:p w:rsidR="00340141" w:rsidRDefault="00340141" w:rsidP="00340141">
      <w:r>
        <w:rPr>
          <w:rFonts w:ascii="Arial" w:hAnsi="Arial" w:cs="Arial"/>
          <w:i/>
          <w:iCs/>
          <w:color w:val="000000"/>
          <w:sz w:val="15"/>
          <w:szCs w:val="15"/>
          <w:lang w:eastAsia="cs-CZ"/>
        </w:rPr>
        <w:t>mob.:734 783 525</w:t>
      </w:r>
    </w:p>
    <w:p w:rsidR="00340141" w:rsidRDefault="00340141" w:rsidP="00340141">
      <w:r>
        <w:rPr>
          <w:rFonts w:ascii="Palatino Linotype" w:hAnsi="Palatino Linotype"/>
          <w:sz w:val="24"/>
          <w:szCs w:val="24"/>
        </w:rPr>
        <w:t> </w:t>
      </w:r>
    </w:p>
    <w:p w:rsidR="000900B5" w:rsidRDefault="000900B5">
      <w:bookmarkStart w:id="0" w:name="_GoBack"/>
      <w:bookmarkEnd w:id="0"/>
    </w:p>
    <w:sectPr w:rsidR="00090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41"/>
    <w:rsid w:val="000900B5"/>
    <w:rsid w:val="0034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14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0141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1"/>
    <w:semiHidden/>
    <w:unhideWhenUsed/>
    <w:rsid w:val="00340141"/>
    <w:pPr>
      <w:ind w:left="110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340141"/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1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14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0141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1"/>
    <w:semiHidden/>
    <w:unhideWhenUsed/>
    <w:rsid w:val="00340141"/>
    <w:pPr>
      <w:ind w:left="110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340141"/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1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aktura@ft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ramedical.cz/" TargetMode="External"/><Relationship Id="rId12" Type="http://schemas.openxmlformats.org/officeDocument/2006/relationships/hyperlink" Target="mailto:robert.stastny@aura-group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ubos.petr@auramedical.cz" TargetMode="External"/><Relationship Id="rId11" Type="http://schemas.openxmlformats.org/officeDocument/2006/relationships/hyperlink" Target="mailto:frantisek.vondra@aura-group.cz" TargetMode="External"/><Relationship Id="rId5" Type="http://schemas.openxmlformats.org/officeDocument/2006/relationships/hyperlink" Target="mailto:lubos.petr@auramedical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rtin.hurka@ftn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37292.C27426A0" TargetMode="External"/><Relationship Id="rId14" Type="http://schemas.openxmlformats.org/officeDocument/2006/relationships/hyperlink" Target="mailto:martin.hurka@ft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Karlická Irena</dc:creator>
  <cp:lastModifiedBy>Karlická Irena</cp:lastModifiedBy>
  <cp:revision>1</cp:revision>
  <cp:lastPrinted>2017-12-11T14:41:00Z</cp:lastPrinted>
  <dcterms:created xsi:type="dcterms:W3CDTF">2017-12-11T14:41:00Z</dcterms:created>
  <dcterms:modified xsi:type="dcterms:W3CDTF">2017-12-11T14:43:00Z</dcterms:modified>
</cp:coreProperties>
</file>