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C8" w:rsidRPr="004A7E41" w:rsidRDefault="00AE302F" w:rsidP="004A7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E41">
        <w:rPr>
          <w:rFonts w:ascii="Times New Roman" w:hAnsi="Times New Roman" w:cs="Times New Roman"/>
          <w:b/>
          <w:sz w:val="28"/>
          <w:szCs w:val="28"/>
        </w:rPr>
        <w:t>Příloha č. 1 mandátní smlouvy</w:t>
      </w: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7E41">
        <w:rPr>
          <w:rFonts w:ascii="Times New Roman" w:hAnsi="Times New Roman" w:cs="Times New Roman"/>
          <w:b/>
        </w:rPr>
        <w:t>Mandant:</w:t>
      </w:r>
      <w:r w:rsidRPr="004A7E41">
        <w:rPr>
          <w:rFonts w:ascii="Times New Roman" w:hAnsi="Times New Roman" w:cs="Times New Roman"/>
          <w:b/>
        </w:rPr>
        <w:tab/>
        <w:t>ASTERIX – středisko volného času Havířov, příspěvková organizace</w:t>
      </w: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7E41">
        <w:rPr>
          <w:rFonts w:ascii="Times New Roman" w:hAnsi="Times New Roman" w:cs="Times New Roman"/>
          <w:b/>
        </w:rPr>
        <w:tab/>
      </w:r>
      <w:r w:rsidRPr="004A7E41">
        <w:rPr>
          <w:rFonts w:ascii="Times New Roman" w:hAnsi="Times New Roman" w:cs="Times New Roman"/>
          <w:b/>
        </w:rPr>
        <w:tab/>
        <w:t>Zastoupena ředitelkou Bc. Evou Kiedroňovou</w:t>
      </w: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7E41">
        <w:rPr>
          <w:rFonts w:ascii="Times New Roman" w:hAnsi="Times New Roman" w:cs="Times New Roman"/>
          <w:b/>
        </w:rPr>
        <w:tab/>
      </w:r>
      <w:r w:rsidRPr="004A7E41">
        <w:rPr>
          <w:rFonts w:ascii="Times New Roman" w:hAnsi="Times New Roman" w:cs="Times New Roman"/>
          <w:b/>
        </w:rPr>
        <w:tab/>
      </w:r>
      <w:r w:rsidRPr="004A7E41">
        <w:rPr>
          <w:rFonts w:ascii="Times New Roman" w:hAnsi="Times New Roman" w:cs="Times New Roman"/>
        </w:rPr>
        <w:t>Sídlo: Havířov-Město, Na Nábřeží 23/41, PSČ  736 01</w:t>
      </w: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7E41">
        <w:rPr>
          <w:rFonts w:ascii="Times New Roman" w:hAnsi="Times New Roman" w:cs="Times New Roman"/>
          <w:b/>
        </w:rPr>
        <w:tab/>
      </w:r>
      <w:r w:rsidRPr="004A7E41">
        <w:rPr>
          <w:rFonts w:ascii="Times New Roman" w:hAnsi="Times New Roman" w:cs="Times New Roman"/>
          <w:b/>
        </w:rPr>
        <w:tab/>
        <w:t>IČO: 75085747</w:t>
      </w: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02F" w:rsidRPr="004A7E41" w:rsidRDefault="004A7E41" w:rsidP="004A7E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7E41">
        <w:rPr>
          <w:rFonts w:ascii="Times New Roman" w:hAnsi="Times New Roman" w:cs="Times New Roman"/>
          <w:b/>
        </w:rPr>
        <w:t>Mandatář:</w:t>
      </w:r>
      <w:r w:rsidRPr="004A7E41">
        <w:rPr>
          <w:rFonts w:ascii="Times New Roman" w:hAnsi="Times New Roman" w:cs="Times New Roman"/>
          <w:b/>
        </w:rPr>
        <w:tab/>
        <w:t>Anna Fabiková – mzdové účetnictví</w:t>
      </w: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7E41">
        <w:rPr>
          <w:rFonts w:ascii="Times New Roman" w:hAnsi="Times New Roman" w:cs="Times New Roman"/>
          <w:b/>
        </w:rPr>
        <w:tab/>
      </w:r>
      <w:r w:rsidRPr="004A7E41">
        <w:rPr>
          <w:rFonts w:ascii="Times New Roman" w:hAnsi="Times New Roman" w:cs="Times New Roman"/>
          <w:b/>
        </w:rPr>
        <w:tab/>
      </w:r>
      <w:r w:rsidRPr="004A7E41">
        <w:rPr>
          <w:rFonts w:ascii="Times New Roman" w:hAnsi="Times New Roman" w:cs="Times New Roman"/>
        </w:rPr>
        <w:t>Sídlo: Karviná – Fryštát, Slámova 473/5, PSČ  733 01</w:t>
      </w: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7E41">
        <w:rPr>
          <w:rFonts w:ascii="Times New Roman" w:hAnsi="Times New Roman" w:cs="Times New Roman"/>
          <w:b/>
        </w:rPr>
        <w:tab/>
      </w:r>
      <w:r w:rsidRPr="004A7E41">
        <w:rPr>
          <w:rFonts w:ascii="Times New Roman" w:hAnsi="Times New Roman" w:cs="Times New Roman"/>
          <w:b/>
        </w:rPr>
        <w:tab/>
        <w:t>IČ: 73356492</w:t>
      </w: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02F" w:rsidRDefault="00AE302F" w:rsidP="004A7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E41">
        <w:rPr>
          <w:rFonts w:ascii="Times New Roman" w:hAnsi="Times New Roman" w:cs="Times New Roman"/>
          <w:b/>
          <w:sz w:val="28"/>
          <w:szCs w:val="28"/>
        </w:rPr>
        <w:t>Předmět smlouvy a součinnost smluvních stran</w:t>
      </w:r>
    </w:p>
    <w:p w:rsidR="00393941" w:rsidRPr="004A7E41" w:rsidRDefault="00393941" w:rsidP="004A7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02F" w:rsidRPr="004A7E41" w:rsidRDefault="00AE302F" w:rsidP="004A7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E41">
        <w:rPr>
          <w:rFonts w:ascii="Times New Roman" w:hAnsi="Times New Roman" w:cs="Times New Roman"/>
          <w:b/>
          <w:sz w:val="24"/>
          <w:szCs w:val="24"/>
        </w:rPr>
        <w:t>I.</w:t>
      </w:r>
    </w:p>
    <w:p w:rsidR="00AE302F" w:rsidRPr="004A7E41" w:rsidRDefault="00AE302F" w:rsidP="004A7E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7E41">
        <w:rPr>
          <w:rFonts w:ascii="Times New Roman" w:hAnsi="Times New Roman" w:cs="Times New Roman"/>
          <w:b/>
          <w:sz w:val="24"/>
          <w:szCs w:val="24"/>
        </w:rPr>
        <w:t>Oblast pracovněprávních vztahů</w:t>
      </w: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02F" w:rsidRPr="007221BD" w:rsidRDefault="00AE302F" w:rsidP="004A7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1BD">
        <w:rPr>
          <w:rFonts w:ascii="Times New Roman" w:hAnsi="Times New Roman" w:cs="Times New Roman"/>
          <w:b/>
          <w:sz w:val="24"/>
          <w:szCs w:val="24"/>
        </w:rPr>
        <w:t>Mandant</w:t>
      </w: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7E41">
        <w:rPr>
          <w:rFonts w:ascii="Times New Roman" w:hAnsi="Times New Roman" w:cs="Times New Roman"/>
        </w:rPr>
        <w:t>Činnosti personálního úseku a rozhodnutí včetně odpovědnosti z něj plynoucí:</w:t>
      </w:r>
    </w:p>
    <w:p w:rsidR="00AE302F" w:rsidRPr="004A7E41" w:rsidRDefault="00395C6F" w:rsidP="004A7E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E302F" w:rsidRPr="004A7E41">
        <w:rPr>
          <w:rFonts w:ascii="Times New Roman" w:hAnsi="Times New Roman" w:cs="Times New Roman"/>
        </w:rPr>
        <w:t>zavření pracovní smlouvy;</w:t>
      </w:r>
    </w:p>
    <w:p w:rsidR="00AE302F" w:rsidRPr="004A7E41" w:rsidRDefault="00395C6F" w:rsidP="004A7E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E302F" w:rsidRPr="004A7E41">
        <w:rPr>
          <w:rFonts w:ascii="Times New Roman" w:hAnsi="Times New Roman" w:cs="Times New Roman"/>
        </w:rPr>
        <w:t>zavření dohody o pracovní činnosti, dohody o provedení práce;</w:t>
      </w:r>
    </w:p>
    <w:p w:rsidR="00AE302F" w:rsidRPr="004A7E41" w:rsidRDefault="00395C6F" w:rsidP="004A7E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E302F" w:rsidRPr="004A7E41">
        <w:rPr>
          <w:rFonts w:ascii="Times New Roman" w:hAnsi="Times New Roman" w:cs="Times New Roman"/>
        </w:rPr>
        <w:t>měna sjednaných pracovních podmínek v pracovní smlouvě, případně v dohodách o pracovní činnosti a provedení práce;</w:t>
      </w:r>
    </w:p>
    <w:p w:rsidR="00AE302F" w:rsidRPr="004A7E41" w:rsidRDefault="00395C6F" w:rsidP="004A7E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E302F" w:rsidRPr="004A7E41">
        <w:rPr>
          <w:rFonts w:ascii="Times New Roman" w:hAnsi="Times New Roman" w:cs="Times New Roman"/>
        </w:rPr>
        <w:t>končení pracovního poměru,případně vztahu z dohod.</w:t>
      </w: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02F" w:rsidRPr="007221BD" w:rsidRDefault="00AE302F" w:rsidP="004A7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1BD">
        <w:rPr>
          <w:rFonts w:ascii="Times New Roman" w:hAnsi="Times New Roman" w:cs="Times New Roman"/>
          <w:b/>
          <w:sz w:val="24"/>
          <w:szCs w:val="24"/>
        </w:rPr>
        <w:t>Mandatář</w:t>
      </w:r>
    </w:p>
    <w:p w:rsidR="00AE302F" w:rsidRPr="004A7E41" w:rsidRDefault="00395C6F" w:rsidP="004A7E4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E302F" w:rsidRPr="004A7E41">
        <w:rPr>
          <w:rFonts w:ascii="Times New Roman" w:hAnsi="Times New Roman" w:cs="Times New Roman"/>
        </w:rPr>
        <w:t>oporučení optimálního rozhodnutí a jeho vypracování v souladu s platnými právními, zejména mzdovými  předpisy;</w:t>
      </w:r>
    </w:p>
    <w:p w:rsidR="00AE302F" w:rsidRPr="004A7E41" w:rsidRDefault="00395C6F" w:rsidP="004A7E4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AE302F" w:rsidRPr="004A7E41">
        <w:rPr>
          <w:rFonts w:ascii="Times New Roman" w:hAnsi="Times New Roman" w:cs="Times New Roman"/>
        </w:rPr>
        <w:t>yhotovení zápočtového listu.</w:t>
      </w:r>
    </w:p>
    <w:p w:rsidR="00AE302F" w:rsidRDefault="00AE302F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3941" w:rsidRDefault="00393941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3941" w:rsidRPr="004A7E41" w:rsidRDefault="00393941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02F" w:rsidRPr="007221BD" w:rsidRDefault="00AE302F" w:rsidP="00722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1BD">
        <w:rPr>
          <w:rFonts w:ascii="Times New Roman" w:hAnsi="Times New Roman" w:cs="Times New Roman"/>
          <w:b/>
          <w:sz w:val="24"/>
          <w:szCs w:val="24"/>
        </w:rPr>
        <w:t>II.</w:t>
      </w:r>
    </w:p>
    <w:p w:rsidR="00AE302F" w:rsidRPr="007221BD" w:rsidRDefault="00AE302F" w:rsidP="00722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1BD">
        <w:rPr>
          <w:rFonts w:ascii="Times New Roman" w:hAnsi="Times New Roman" w:cs="Times New Roman"/>
          <w:b/>
          <w:sz w:val="24"/>
          <w:szCs w:val="24"/>
        </w:rPr>
        <w:t>Oblast zpracování výplat</w:t>
      </w: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02F" w:rsidRPr="007221BD" w:rsidRDefault="00AE302F" w:rsidP="004A7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1BD">
        <w:rPr>
          <w:rFonts w:ascii="Times New Roman" w:hAnsi="Times New Roman" w:cs="Times New Roman"/>
          <w:b/>
          <w:sz w:val="24"/>
          <w:szCs w:val="24"/>
        </w:rPr>
        <w:t>Mandant</w:t>
      </w: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7E41">
        <w:rPr>
          <w:rFonts w:ascii="Times New Roman" w:hAnsi="Times New Roman" w:cs="Times New Roman"/>
        </w:rPr>
        <w:t>Včasné dodání podkladů pro výpočet mezd:</w:t>
      </w:r>
    </w:p>
    <w:p w:rsidR="00AE302F" w:rsidRPr="004A7E41" w:rsidRDefault="009C2690" w:rsidP="004A7E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AE302F" w:rsidRPr="004A7E41">
        <w:rPr>
          <w:rFonts w:ascii="Times New Roman" w:hAnsi="Times New Roman" w:cs="Times New Roman"/>
        </w:rPr>
        <w:t>daje o vzniklých pracovních poměrech, případně v dohodách o pracovní činnosti a provedení práce, údaje o jejich zániku;</w:t>
      </w:r>
    </w:p>
    <w:p w:rsidR="00AE302F" w:rsidRPr="004A7E41" w:rsidRDefault="009C2690" w:rsidP="004A7E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AE302F" w:rsidRPr="004A7E41">
        <w:rPr>
          <w:rFonts w:ascii="Times New Roman" w:hAnsi="Times New Roman" w:cs="Times New Roman"/>
        </w:rPr>
        <w:t>daje o změnách, týkajících se výše mzdy</w:t>
      </w:r>
    </w:p>
    <w:p w:rsidR="00AE302F" w:rsidRPr="004A7E41" w:rsidRDefault="009C2690" w:rsidP="004A7E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0F8D" w:rsidRPr="004A7E41">
        <w:rPr>
          <w:rFonts w:ascii="Times New Roman" w:hAnsi="Times New Roman" w:cs="Times New Roman"/>
        </w:rPr>
        <w:t>ozsah úvazku;</w:t>
      </w:r>
    </w:p>
    <w:p w:rsidR="004F0F8D" w:rsidRPr="004A7E41" w:rsidRDefault="009C2690" w:rsidP="004A7E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F0F8D" w:rsidRPr="004A7E41">
        <w:rPr>
          <w:rFonts w:ascii="Times New Roman" w:hAnsi="Times New Roman" w:cs="Times New Roman"/>
        </w:rPr>
        <w:t>roměnlivé složky platu;</w:t>
      </w:r>
    </w:p>
    <w:p w:rsidR="004F0F8D" w:rsidRPr="004A7E41" w:rsidRDefault="009C2690" w:rsidP="004A7E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F0F8D" w:rsidRPr="004A7E41">
        <w:rPr>
          <w:rFonts w:ascii="Times New Roman" w:hAnsi="Times New Roman" w:cs="Times New Roman"/>
        </w:rPr>
        <w:t>řesčasy a další;</w:t>
      </w:r>
    </w:p>
    <w:p w:rsidR="004F0F8D" w:rsidRPr="004A7E41" w:rsidRDefault="009C2690" w:rsidP="004A7E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4F0F8D" w:rsidRPr="004A7E41">
        <w:rPr>
          <w:rFonts w:ascii="Times New Roman" w:hAnsi="Times New Roman" w:cs="Times New Roman"/>
        </w:rPr>
        <w:t>daje o srážkách ze mzdy.</w:t>
      </w:r>
    </w:p>
    <w:p w:rsidR="004F0F8D" w:rsidRPr="004A7E41" w:rsidRDefault="004F0F8D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8D" w:rsidRPr="007221BD" w:rsidRDefault="004F0F8D" w:rsidP="004A7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1BD">
        <w:rPr>
          <w:rFonts w:ascii="Times New Roman" w:hAnsi="Times New Roman" w:cs="Times New Roman"/>
          <w:b/>
          <w:sz w:val="24"/>
          <w:szCs w:val="24"/>
        </w:rPr>
        <w:t>Mandatář</w:t>
      </w:r>
    </w:p>
    <w:p w:rsidR="004F0F8D" w:rsidRPr="004A7E41" w:rsidRDefault="009C2690" w:rsidP="004A7E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F0F8D" w:rsidRPr="004A7E41">
        <w:rPr>
          <w:rFonts w:ascii="Times New Roman" w:hAnsi="Times New Roman" w:cs="Times New Roman"/>
        </w:rPr>
        <w:t>rovedení výpočtu měsíčních změn – výpočet výplat;</w:t>
      </w:r>
    </w:p>
    <w:p w:rsidR="004F0F8D" w:rsidRPr="004A7E41" w:rsidRDefault="009C2690" w:rsidP="004A7E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F0F8D" w:rsidRPr="004A7E41">
        <w:rPr>
          <w:rFonts w:ascii="Times New Roman" w:hAnsi="Times New Roman" w:cs="Times New Roman"/>
        </w:rPr>
        <w:t>pracování  a vytištění výplatních lístků;</w:t>
      </w:r>
    </w:p>
    <w:p w:rsidR="004F0F8D" w:rsidRPr="004A7E41" w:rsidRDefault="009C2690" w:rsidP="004A7E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F0F8D" w:rsidRPr="004A7E41">
        <w:rPr>
          <w:rFonts w:ascii="Times New Roman" w:hAnsi="Times New Roman" w:cs="Times New Roman"/>
        </w:rPr>
        <w:t>pracování a vytištění výplatních listin;</w:t>
      </w:r>
    </w:p>
    <w:p w:rsidR="004F0F8D" w:rsidRPr="004A7E41" w:rsidRDefault="009C2690" w:rsidP="004A7E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F0F8D" w:rsidRPr="004A7E41">
        <w:rPr>
          <w:rFonts w:ascii="Times New Roman" w:hAnsi="Times New Roman" w:cs="Times New Roman"/>
        </w:rPr>
        <w:t>pracování a vytištění výčetky platidel;</w:t>
      </w:r>
    </w:p>
    <w:p w:rsidR="004F0F8D" w:rsidRPr="004A7E41" w:rsidRDefault="00A127D0" w:rsidP="004A7E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</w:t>
      </w:r>
      <w:r w:rsidR="004F0F8D" w:rsidRPr="004A7E41">
        <w:rPr>
          <w:rFonts w:ascii="Times New Roman" w:hAnsi="Times New Roman" w:cs="Times New Roman"/>
        </w:rPr>
        <w:t>ypracování podkladů pro stanovení denního vyměřovacího základů pro dávky nemocenského pojištění;</w:t>
      </w:r>
    </w:p>
    <w:p w:rsidR="004F0F8D" w:rsidRPr="004A7E41" w:rsidRDefault="00A127D0" w:rsidP="004A7E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F0F8D" w:rsidRPr="004A7E41">
        <w:rPr>
          <w:rFonts w:ascii="Times New Roman" w:hAnsi="Times New Roman" w:cs="Times New Roman"/>
        </w:rPr>
        <w:t>ypracování přehledu o dávkách nemocenského pojištění podle zaměstnanců;</w:t>
      </w:r>
    </w:p>
    <w:p w:rsidR="004F0F8D" w:rsidRPr="004A7E41" w:rsidRDefault="00A127D0" w:rsidP="004A7E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F0F8D" w:rsidRPr="004A7E41">
        <w:rPr>
          <w:rFonts w:ascii="Times New Roman" w:hAnsi="Times New Roman" w:cs="Times New Roman"/>
        </w:rPr>
        <w:t>ypracování přehledu o pojistném na sociálním zabezpečení a vyplacených dávkách;</w:t>
      </w:r>
    </w:p>
    <w:p w:rsidR="004F0F8D" w:rsidRPr="004A7E41" w:rsidRDefault="00A127D0" w:rsidP="004A7E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F0F8D" w:rsidRPr="004A7E41">
        <w:rPr>
          <w:rFonts w:ascii="Times New Roman" w:hAnsi="Times New Roman" w:cs="Times New Roman"/>
        </w:rPr>
        <w:t>ypracování přehledu o srážkách ze mzdy zaměstnanců;</w:t>
      </w:r>
    </w:p>
    <w:p w:rsidR="004F0F8D" w:rsidRPr="004A7E41" w:rsidRDefault="00A127D0" w:rsidP="004A7E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F0F8D" w:rsidRPr="004A7E41">
        <w:rPr>
          <w:rFonts w:ascii="Times New Roman" w:hAnsi="Times New Roman" w:cs="Times New Roman"/>
        </w:rPr>
        <w:t>ypracování přehledu o půjčkách FKSP;</w:t>
      </w:r>
    </w:p>
    <w:p w:rsidR="004F0F8D" w:rsidRPr="004A7E41" w:rsidRDefault="00A127D0" w:rsidP="004A7E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F0F8D" w:rsidRPr="004A7E41">
        <w:rPr>
          <w:rFonts w:ascii="Times New Roman" w:hAnsi="Times New Roman" w:cs="Times New Roman"/>
        </w:rPr>
        <w:t>ypracování sestavy rozúčtování mezd pro účetnictví organizace;</w:t>
      </w:r>
    </w:p>
    <w:p w:rsidR="004F0F8D" w:rsidRPr="004A7E41" w:rsidRDefault="00A127D0" w:rsidP="004A7E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F0F8D" w:rsidRPr="004A7E41">
        <w:rPr>
          <w:rFonts w:ascii="Times New Roman" w:hAnsi="Times New Roman" w:cs="Times New Roman"/>
        </w:rPr>
        <w:t>ypracování sestavy rekapitulace mezd pro finanční účtárnu;</w:t>
      </w:r>
    </w:p>
    <w:p w:rsidR="004F0F8D" w:rsidRPr="004A7E41" w:rsidRDefault="00A127D0" w:rsidP="004A7E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F0F8D" w:rsidRPr="004A7E41">
        <w:rPr>
          <w:rFonts w:ascii="Times New Roman" w:hAnsi="Times New Roman" w:cs="Times New Roman"/>
        </w:rPr>
        <w:t>ypracování rozborů mezd podle požadavků objednatele;</w:t>
      </w:r>
    </w:p>
    <w:p w:rsidR="004F0F8D" w:rsidRPr="004A7E41" w:rsidRDefault="00A127D0" w:rsidP="004A7E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F0F8D" w:rsidRPr="004A7E41">
        <w:rPr>
          <w:rFonts w:ascii="Times New Roman" w:hAnsi="Times New Roman" w:cs="Times New Roman"/>
        </w:rPr>
        <w:t>pracování sestavy přehledu o vyměřovacích základech a zdravotním pojistném – podklad pro splnění odvodové povinnosti;</w:t>
      </w:r>
    </w:p>
    <w:p w:rsidR="004F0F8D" w:rsidRPr="004A7E41" w:rsidRDefault="00A127D0" w:rsidP="004A7E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F0F8D" w:rsidRPr="004A7E41">
        <w:rPr>
          <w:rFonts w:ascii="Times New Roman" w:hAnsi="Times New Roman" w:cs="Times New Roman"/>
        </w:rPr>
        <w:t>pracování sestavy přehledu o vyměřovacích základech a sociálním pojistném – podklad pro splnění odvodové povinnosti;</w:t>
      </w:r>
    </w:p>
    <w:p w:rsidR="004F0F8D" w:rsidRPr="004A7E41" w:rsidRDefault="00A127D0" w:rsidP="004A7E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F0F8D" w:rsidRPr="004A7E41">
        <w:rPr>
          <w:rFonts w:ascii="Times New Roman" w:hAnsi="Times New Roman" w:cs="Times New Roman"/>
        </w:rPr>
        <w:t>pracování sestavy o částkách nezahrnutých do základu pro zdravotní a sociální pojistné;</w:t>
      </w:r>
    </w:p>
    <w:p w:rsidR="004F0F8D" w:rsidRPr="004A7E41" w:rsidRDefault="00A127D0" w:rsidP="004A7E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F0F8D" w:rsidRPr="004A7E41">
        <w:rPr>
          <w:rFonts w:ascii="Times New Roman" w:hAnsi="Times New Roman" w:cs="Times New Roman"/>
        </w:rPr>
        <w:t>pracování mzdových listů zaměstnanců.</w:t>
      </w:r>
    </w:p>
    <w:p w:rsidR="004F0F8D" w:rsidRDefault="004F0F8D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3941" w:rsidRPr="004A7E41" w:rsidRDefault="00393941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8D" w:rsidRPr="009331B4" w:rsidRDefault="004F0F8D" w:rsidP="0093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1B4">
        <w:rPr>
          <w:rFonts w:ascii="Times New Roman" w:hAnsi="Times New Roman" w:cs="Times New Roman"/>
          <w:b/>
          <w:sz w:val="24"/>
          <w:szCs w:val="24"/>
        </w:rPr>
        <w:t>III.</w:t>
      </w:r>
    </w:p>
    <w:p w:rsidR="004F0F8D" w:rsidRPr="009331B4" w:rsidRDefault="004F0F8D" w:rsidP="0093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1B4">
        <w:rPr>
          <w:rFonts w:ascii="Times New Roman" w:hAnsi="Times New Roman" w:cs="Times New Roman"/>
          <w:b/>
          <w:sz w:val="24"/>
          <w:szCs w:val="24"/>
        </w:rPr>
        <w:t>Oblast platových poměrů a odměňování</w:t>
      </w:r>
    </w:p>
    <w:p w:rsidR="004F0F8D" w:rsidRPr="004A7E41" w:rsidRDefault="004F0F8D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8D" w:rsidRPr="009331B4" w:rsidRDefault="004F0F8D" w:rsidP="004A7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B4">
        <w:rPr>
          <w:rFonts w:ascii="Times New Roman" w:hAnsi="Times New Roman" w:cs="Times New Roman"/>
          <w:b/>
          <w:sz w:val="24"/>
          <w:szCs w:val="24"/>
        </w:rPr>
        <w:t>Mandant</w:t>
      </w:r>
    </w:p>
    <w:p w:rsidR="004F0F8D" w:rsidRPr="004A7E41" w:rsidRDefault="00A127D0" w:rsidP="004A7E4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0F8D" w:rsidRPr="004A7E41">
        <w:rPr>
          <w:rFonts w:ascii="Times New Roman" w:hAnsi="Times New Roman" w:cs="Times New Roman"/>
        </w:rPr>
        <w:t>ozhodnutí včetně odpovědnosti z něj plynoucí;</w:t>
      </w:r>
    </w:p>
    <w:p w:rsidR="004F0F8D" w:rsidRPr="004A7E41" w:rsidRDefault="00A127D0" w:rsidP="004A7E4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0F8D" w:rsidRPr="004A7E41">
        <w:rPr>
          <w:rFonts w:ascii="Times New Roman" w:hAnsi="Times New Roman" w:cs="Times New Roman"/>
        </w:rPr>
        <w:t>egulace a čerpání mzdových prostředků za subjekt.</w:t>
      </w:r>
    </w:p>
    <w:p w:rsidR="004F0F8D" w:rsidRPr="004A7E41" w:rsidRDefault="004F0F8D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8D" w:rsidRPr="009331B4" w:rsidRDefault="004F0F8D" w:rsidP="004A7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B4">
        <w:rPr>
          <w:rFonts w:ascii="Times New Roman" w:hAnsi="Times New Roman" w:cs="Times New Roman"/>
          <w:b/>
          <w:sz w:val="24"/>
          <w:szCs w:val="24"/>
        </w:rPr>
        <w:t>Mandatář</w:t>
      </w:r>
    </w:p>
    <w:p w:rsidR="004F0F8D" w:rsidRPr="004A7E41" w:rsidRDefault="004F0F8D" w:rsidP="004A7E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7E41">
        <w:rPr>
          <w:rFonts w:ascii="Times New Roman" w:hAnsi="Times New Roman" w:cs="Times New Roman"/>
        </w:rPr>
        <w:t>Metodická pomoc, doporučení optimálního rozhodnutí:</w:t>
      </w:r>
    </w:p>
    <w:p w:rsidR="004F0F8D" w:rsidRPr="004A7E41" w:rsidRDefault="00A127D0" w:rsidP="004A7E4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F0F8D" w:rsidRPr="004A7E41">
        <w:rPr>
          <w:rFonts w:ascii="Times New Roman" w:hAnsi="Times New Roman" w:cs="Times New Roman"/>
        </w:rPr>
        <w:t>ařazení do platové třídy;</w:t>
      </w:r>
    </w:p>
    <w:p w:rsidR="004F0F8D" w:rsidRPr="004A7E41" w:rsidRDefault="00A127D0" w:rsidP="004A7E4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F0F8D" w:rsidRPr="004A7E41">
        <w:rPr>
          <w:rFonts w:ascii="Times New Roman" w:hAnsi="Times New Roman" w:cs="Times New Roman"/>
        </w:rPr>
        <w:t>ápočet dob praxe a stanovení platového stupně;</w:t>
      </w:r>
    </w:p>
    <w:p w:rsidR="004F0F8D" w:rsidRPr="004A7E41" w:rsidRDefault="00A127D0" w:rsidP="004A7E4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F0F8D" w:rsidRPr="004A7E41">
        <w:rPr>
          <w:rFonts w:ascii="Times New Roman" w:hAnsi="Times New Roman" w:cs="Times New Roman"/>
        </w:rPr>
        <w:t>pracování platového výměru;</w:t>
      </w:r>
    </w:p>
    <w:p w:rsidR="004F0F8D" w:rsidRPr="004A7E41" w:rsidRDefault="00A127D0" w:rsidP="004A7E4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F0F8D" w:rsidRPr="004A7E41">
        <w:rPr>
          <w:rFonts w:ascii="Times New Roman" w:hAnsi="Times New Roman" w:cs="Times New Roman"/>
        </w:rPr>
        <w:t>pracování platového postupu.</w:t>
      </w:r>
    </w:p>
    <w:p w:rsidR="004F0F8D" w:rsidRDefault="004F0F8D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3941" w:rsidRPr="004A7E41" w:rsidRDefault="00393941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8D" w:rsidRPr="009331B4" w:rsidRDefault="004F0F8D" w:rsidP="0093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1B4">
        <w:rPr>
          <w:rFonts w:ascii="Times New Roman" w:hAnsi="Times New Roman" w:cs="Times New Roman"/>
          <w:b/>
          <w:sz w:val="24"/>
          <w:szCs w:val="24"/>
        </w:rPr>
        <w:t>IV.</w:t>
      </w:r>
    </w:p>
    <w:p w:rsidR="004F0F8D" w:rsidRPr="009331B4" w:rsidRDefault="004F0F8D" w:rsidP="0093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1B4">
        <w:rPr>
          <w:rFonts w:ascii="Times New Roman" w:hAnsi="Times New Roman" w:cs="Times New Roman"/>
          <w:b/>
          <w:sz w:val="24"/>
          <w:szCs w:val="24"/>
        </w:rPr>
        <w:t>Oblast dávek nemocenského a sociálního zabezpečení</w:t>
      </w:r>
    </w:p>
    <w:p w:rsidR="004F0F8D" w:rsidRPr="004A7E41" w:rsidRDefault="004F0F8D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8D" w:rsidRPr="009331B4" w:rsidRDefault="004F0F8D" w:rsidP="004A7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B4">
        <w:rPr>
          <w:rFonts w:ascii="Times New Roman" w:hAnsi="Times New Roman" w:cs="Times New Roman"/>
          <w:b/>
          <w:sz w:val="24"/>
          <w:szCs w:val="24"/>
        </w:rPr>
        <w:t>Mandant</w:t>
      </w:r>
    </w:p>
    <w:p w:rsidR="004F0F8D" w:rsidRPr="004A7E41" w:rsidRDefault="004F0F8D" w:rsidP="004A7E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7E41">
        <w:rPr>
          <w:rFonts w:ascii="Times New Roman" w:hAnsi="Times New Roman" w:cs="Times New Roman"/>
        </w:rPr>
        <w:t>Včasné dodání podkladů:</w:t>
      </w:r>
    </w:p>
    <w:p w:rsidR="004F0F8D" w:rsidRPr="004A7E41" w:rsidRDefault="00A127D0" w:rsidP="004A7E4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F0F8D" w:rsidRPr="004A7E41">
        <w:rPr>
          <w:rFonts w:ascii="Times New Roman" w:hAnsi="Times New Roman" w:cs="Times New Roman"/>
        </w:rPr>
        <w:t>znik a zánik pracovní neschopnosti;</w:t>
      </w:r>
    </w:p>
    <w:p w:rsidR="004F0F8D" w:rsidRPr="004A7E41" w:rsidRDefault="00A127D0" w:rsidP="004A7E4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F0F8D" w:rsidRPr="004A7E41">
        <w:rPr>
          <w:rFonts w:ascii="Times New Roman" w:hAnsi="Times New Roman" w:cs="Times New Roman"/>
        </w:rPr>
        <w:t>ahájení a ukončení ošetřování člena rodiny atd. ;</w:t>
      </w:r>
    </w:p>
    <w:p w:rsidR="004F0F8D" w:rsidRPr="004A7E41" w:rsidRDefault="00A127D0" w:rsidP="004A7E4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F0F8D" w:rsidRPr="004A7E41">
        <w:rPr>
          <w:rFonts w:ascii="Times New Roman" w:hAnsi="Times New Roman" w:cs="Times New Roman"/>
        </w:rPr>
        <w:t>ahájení a ukončení mateřské doby, případně rodičovské dovolené;</w:t>
      </w:r>
    </w:p>
    <w:p w:rsidR="004F0F8D" w:rsidRPr="004A7E41" w:rsidRDefault="00A127D0" w:rsidP="004A7E4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F0F8D" w:rsidRPr="004A7E41">
        <w:rPr>
          <w:rFonts w:ascii="Times New Roman" w:hAnsi="Times New Roman" w:cs="Times New Roman"/>
        </w:rPr>
        <w:t>měny zdravotních pojišťoven.</w:t>
      </w:r>
    </w:p>
    <w:p w:rsidR="004F0F8D" w:rsidRPr="004A7E41" w:rsidRDefault="004F0F8D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8D" w:rsidRPr="009331B4" w:rsidRDefault="004F0F8D" w:rsidP="004A7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B4">
        <w:rPr>
          <w:rFonts w:ascii="Times New Roman" w:hAnsi="Times New Roman" w:cs="Times New Roman"/>
          <w:b/>
          <w:sz w:val="24"/>
          <w:szCs w:val="24"/>
        </w:rPr>
        <w:t>Mandatář</w:t>
      </w:r>
    </w:p>
    <w:p w:rsidR="009E6342" w:rsidRPr="004A7E41" w:rsidRDefault="00A127D0" w:rsidP="004A7E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E6342" w:rsidRPr="004A7E41">
        <w:rPr>
          <w:rFonts w:ascii="Times New Roman" w:hAnsi="Times New Roman" w:cs="Times New Roman"/>
        </w:rPr>
        <w:t>ýpočet nemocenských dávek, podpory ošetřování člena rodiny, peněžité pomoci v mateřství (malá organizace – předání podkladů pro výpočet dávek OSSZ)</w:t>
      </w:r>
    </w:p>
    <w:p w:rsidR="009E6342" w:rsidRPr="004A7E41" w:rsidRDefault="00A127D0" w:rsidP="004A7E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E6342" w:rsidRPr="004A7E41">
        <w:rPr>
          <w:rFonts w:ascii="Times New Roman" w:hAnsi="Times New Roman" w:cs="Times New Roman"/>
        </w:rPr>
        <w:t>hlašovací povinnost v oblasti sociálního zabezpečení</w:t>
      </w:r>
    </w:p>
    <w:p w:rsidR="009E6342" w:rsidRPr="004A7E41" w:rsidRDefault="00A127D0" w:rsidP="004A7E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E6342" w:rsidRPr="004A7E41">
        <w:rPr>
          <w:rFonts w:ascii="Times New Roman" w:hAnsi="Times New Roman" w:cs="Times New Roman"/>
        </w:rPr>
        <w:t>yhotovení „</w:t>
      </w:r>
      <w:r w:rsidR="009E6342" w:rsidRPr="004A7E41">
        <w:rPr>
          <w:rFonts w:ascii="Times New Roman" w:hAnsi="Times New Roman" w:cs="Times New Roman"/>
          <w:b/>
          <w:i/>
        </w:rPr>
        <w:t>Přehledu o výši pojistného a vyplacených dávkách“</w:t>
      </w:r>
      <w:r w:rsidR="009E6342" w:rsidRPr="004A7E41">
        <w:rPr>
          <w:rFonts w:ascii="Times New Roman" w:hAnsi="Times New Roman" w:cs="Times New Roman"/>
        </w:rPr>
        <w:t xml:space="preserve"> pro Českou správu sociálního zabezpečení.</w:t>
      </w:r>
    </w:p>
    <w:p w:rsidR="009E6342" w:rsidRPr="004A7E41" w:rsidRDefault="009E6342" w:rsidP="004A7E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7E41">
        <w:rPr>
          <w:rFonts w:ascii="Times New Roman" w:hAnsi="Times New Roman" w:cs="Times New Roman"/>
        </w:rPr>
        <w:t>Součástí výpočtu je i následná soustavná kontrola těchto dávek dle zákona č. 582/91 Sb., § 21, odst. 1, písm.g).</w:t>
      </w:r>
    </w:p>
    <w:p w:rsidR="009E6342" w:rsidRDefault="009E6342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3941" w:rsidRDefault="00393941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3941" w:rsidRDefault="00393941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3941" w:rsidRPr="004A7E41" w:rsidRDefault="00393941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6342" w:rsidRPr="00FE58B9" w:rsidRDefault="009E6342" w:rsidP="00FE5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8B9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</w:p>
    <w:p w:rsidR="009E6342" w:rsidRPr="00FE58B9" w:rsidRDefault="009E6342" w:rsidP="00FE5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8B9">
        <w:rPr>
          <w:rFonts w:ascii="Times New Roman" w:hAnsi="Times New Roman" w:cs="Times New Roman"/>
          <w:b/>
          <w:sz w:val="24"/>
          <w:szCs w:val="24"/>
        </w:rPr>
        <w:t>Oblast důchodového zabezpečení</w:t>
      </w:r>
    </w:p>
    <w:p w:rsidR="009E6342" w:rsidRPr="00FE58B9" w:rsidRDefault="009E6342" w:rsidP="004A7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9">
        <w:rPr>
          <w:rFonts w:ascii="Times New Roman" w:hAnsi="Times New Roman" w:cs="Times New Roman"/>
          <w:b/>
          <w:sz w:val="24"/>
          <w:szCs w:val="24"/>
        </w:rPr>
        <w:t>Mandatář</w:t>
      </w:r>
    </w:p>
    <w:p w:rsidR="009E6342" w:rsidRPr="004A7E41" w:rsidRDefault="00A127D0" w:rsidP="004A7E4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E6342" w:rsidRPr="004A7E41">
        <w:rPr>
          <w:rFonts w:ascii="Times New Roman" w:hAnsi="Times New Roman" w:cs="Times New Roman"/>
        </w:rPr>
        <w:t>pracování podkladů a vyplnění evidenčních listů;</w:t>
      </w:r>
    </w:p>
    <w:p w:rsidR="009E6342" w:rsidRPr="004A7E41" w:rsidRDefault="00A127D0" w:rsidP="004A7E4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E6342" w:rsidRPr="004A7E41">
        <w:rPr>
          <w:rFonts w:ascii="Times New Roman" w:hAnsi="Times New Roman" w:cs="Times New Roman"/>
        </w:rPr>
        <w:t>pracování podkladů k žádost o důchod pro OSSZ.</w:t>
      </w:r>
    </w:p>
    <w:p w:rsidR="009E6342" w:rsidRDefault="009E6342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3941" w:rsidRPr="004A7E41" w:rsidRDefault="00393941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6342" w:rsidRPr="00FE58B9" w:rsidRDefault="009E6342" w:rsidP="00FE58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58B9">
        <w:rPr>
          <w:rFonts w:ascii="Times New Roman" w:hAnsi="Times New Roman" w:cs="Times New Roman"/>
          <w:b/>
        </w:rPr>
        <w:t>VI.</w:t>
      </w:r>
    </w:p>
    <w:p w:rsidR="009E6342" w:rsidRPr="00FE58B9" w:rsidRDefault="009E6342" w:rsidP="00FE58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58B9">
        <w:rPr>
          <w:rFonts w:ascii="Times New Roman" w:hAnsi="Times New Roman" w:cs="Times New Roman"/>
          <w:b/>
        </w:rPr>
        <w:t>Oblast daně z příjmu</w:t>
      </w:r>
    </w:p>
    <w:p w:rsidR="009E6342" w:rsidRPr="00FE58B9" w:rsidRDefault="009E6342" w:rsidP="004A7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B9">
        <w:rPr>
          <w:rFonts w:ascii="Times New Roman" w:hAnsi="Times New Roman" w:cs="Times New Roman"/>
          <w:b/>
          <w:sz w:val="24"/>
          <w:szCs w:val="24"/>
        </w:rPr>
        <w:t>Mandatář</w:t>
      </w:r>
    </w:p>
    <w:p w:rsidR="009E6342" w:rsidRPr="004A7E41" w:rsidRDefault="00A127D0" w:rsidP="004A7E4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E6342" w:rsidRPr="004A7E41">
        <w:rPr>
          <w:rFonts w:ascii="Times New Roman" w:hAnsi="Times New Roman" w:cs="Times New Roman"/>
        </w:rPr>
        <w:t>ýpočet pro odvod daně z příjmu;</w:t>
      </w:r>
    </w:p>
    <w:p w:rsidR="009E6342" w:rsidRPr="004A7E41" w:rsidRDefault="00A127D0" w:rsidP="004A7E4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E6342" w:rsidRPr="004A7E41">
        <w:rPr>
          <w:rFonts w:ascii="Times New Roman" w:hAnsi="Times New Roman" w:cs="Times New Roman"/>
        </w:rPr>
        <w:t>pracování prohlášení poplatníka daně z příjmu;</w:t>
      </w:r>
    </w:p>
    <w:p w:rsidR="009E6342" w:rsidRPr="004A7E41" w:rsidRDefault="00A127D0" w:rsidP="004A7E4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E6342" w:rsidRPr="004A7E41">
        <w:rPr>
          <w:rFonts w:ascii="Times New Roman" w:hAnsi="Times New Roman" w:cs="Times New Roman"/>
        </w:rPr>
        <w:t>rovedení ročního zúčtování daně z příjmu;</w:t>
      </w:r>
    </w:p>
    <w:p w:rsidR="009E6342" w:rsidRPr="004A7E41" w:rsidRDefault="00A127D0" w:rsidP="004A7E4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E6342" w:rsidRPr="004A7E41">
        <w:rPr>
          <w:rFonts w:ascii="Times New Roman" w:hAnsi="Times New Roman" w:cs="Times New Roman"/>
        </w:rPr>
        <w:t>ystavování potvrzení o výši příjmu pro daňové účely.</w:t>
      </w:r>
    </w:p>
    <w:p w:rsidR="009E6342" w:rsidRDefault="009E6342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3941" w:rsidRPr="004A7E41" w:rsidRDefault="00393941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6342" w:rsidRPr="00FE58B9" w:rsidRDefault="009E6342" w:rsidP="00FE58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58B9">
        <w:rPr>
          <w:rFonts w:ascii="Times New Roman" w:hAnsi="Times New Roman" w:cs="Times New Roman"/>
          <w:b/>
        </w:rPr>
        <w:t>VII.</w:t>
      </w:r>
    </w:p>
    <w:p w:rsidR="009E6342" w:rsidRPr="00FE58B9" w:rsidRDefault="009E6342" w:rsidP="00FE58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58B9">
        <w:rPr>
          <w:rFonts w:ascii="Times New Roman" w:hAnsi="Times New Roman" w:cs="Times New Roman"/>
          <w:b/>
        </w:rPr>
        <w:t>Oblast statistiky a výkaznictví</w:t>
      </w:r>
    </w:p>
    <w:p w:rsidR="009E6342" w:rsidRPr="00FE58B9" w:rsidRDefault="009E6342" w:rsidP="004A7E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58B9">
        <w:rPr>
          <w:rFonts w:ascii="Times New Roman" w:hAnsi="Times New Roman" w:cs="Times New Roman"/>
          <w:b/>
        </w:rPr>
        <w:t>Mandatář</w:t>
      </w:r>
    </w:p>
    <w:p w:rsidR="009E6342" w:rsidRPr="004A7E41" w:rsidRDefault="00A127D0" w:rsidP="004A7E4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E6342" w:rsidRPr="004A7E41">
        <w:rPr>
          <w:rFonts w:ascii="Times New Roman" w:hAnsi="Times New Roman" w:cs="Times New Roman"/>
        </w:rPr>
        <w:t>odklad pro zpracování výkazu NEM ÚR 1 -02;</w:t>
      </w:r>
    </w:p>
    <w:p w:rsidR="009E6342" w:rsidRPr="004A7E41" w:rsidRDefault="00A127D0" w:rsidP="004A7E4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E6342" w:rsidRPr="004A7E41">
        <w:rPr>
          <w:rFonts w:ascii="Times New Roman" w:hAnsi="Times New Roman" w:cs="Times New Roman"/>
        </w:rPr>
        <w:t>pracování výkazu PRÁCE 2 - 04;</w:t>
      </w:r>
    </w:p>
    <w:p w:rsidR="009E6342" w:rsidRPr="004A7E41" w:rsidRDefault="00A127D0" w:rsidP="004A7E4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E6342" w:rsidRPr="004A7E41">
        <w:rPr>
          <w:rFonts w:ascii="Times New Roman" w:hAnsi="Times New Roman" w:cs="Times New Roman"/>
        </w:rPr>
        <w:t>pracování výkazu ŠKOL (MŠMT) P 1 -04;</w:t>
      </w:r>
    </w:p>
    <w:p w:rsidR="009E6342" w:rsidRPr="004A7E41" w:rsidRDefault="00A127D0" w:rsidP="004A7E4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E6342" w:rsidRPr="004A7E41">
        <w:rPr>
          <w:rFonts w:ascii="Times New Roman" w:hAnsi="Times New Roman" w:cs="Times New Roman"/>
        </w:rPr>
        <w:t>pracování výkazu ISP (Informační systém o platech).</w:t>
      </w:r>
    </w:p>
    <w:p w:rsidR="004F0F8D" w:rsidRPr="004A7E41" w:rsidRDefault="004F0F8D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02F" w:rsidRPr="004A7E41" w:rsidRDefault="00AE302F" w:rsidP="004A7E4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E302F" w:rsidRPr="004A7E41" w:rsidSect="003222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9AB" w:rsidRDefault="006009AB" w:rsidP="00A127D0">
      <w:pPr>
        <w:spacing w:after="0" w:line="240" w:lineRule="auto"/>
      </w:pPr>
      <w:r>
        <w:separator/>
      </w:r>
    </w:p>
  </w:endnote>
  <w:endnote w:type="continuationSeparator" w:id="1">
    <w:p w:rsidR="006009AB" w:rsidRDefault="006009AB" w:rsidP="00A1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813"/>
      <w:docPartObj>
        <w:docPartGallery w:val="Page Numbers (Bottom of Page)"/>
        <w:docPartUnique/>
      </w:docPartObj>
    </w:sdtPr>
    <w:sdtContent>
      <w:p w:rsidR="00A127D0" w:rsidRDefault="00A127D0">
        <w:pPr>
          <w:pStyle w:val="Zpat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127D0" w:rsidRDefault="00A127D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9AB" w:rsidRDefault="006009AB" w:rsidP="00A127D0">
      <w:pPr>
        <w:spacing w:after="0" w:line="240" w:lineRule="auto"/>
      </w:pPr>
      <w:r>
        <w:separator/>
      </w:r>
    </w:p>
  </w:footnote>
  <w:footnote w:type="continuationSeparator" w:id="1">
    <w:p w:rsidR="006009AB" w:rsidRDefault="006009AB" w:rsidP="00A12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9FB"/>
    <w:multiLevelType w:val="hybridMultilevel"/>
    <w:tmpl w:val="97E6E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04AB"/>
    <w:multiLevelType w:val="hybridMultilevel"/>
    <w:tmpl w:val="5636D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74344"/>
    <w:multiLevelType w:val="hybridMultilevel"/>
    <w:tmpl w:val="2B9A2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2A8C"/>
    <w:multiLevelType w:val="hybridMultilevel"/>
    <w:tmpl w:val="EFBCAA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06A0"/>
    <w:multiLevelType w:val="hybridMultilevel"/>
    <w:tmpl w:val="5852B9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05ECD"/>
    <w:multiLevelType w:val="hybridMultilevel"/>
    <w:tmpl w:val="0D1892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A06B5"/>
    <w:multiLevelType w:val="hybridMultilevel"/>
    <w:tmpl w:val="58A8BE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F738A"/>
    <w:multiLevelType w:val="hybridMultilevel"/>
    <w:tmpl w:val="1046B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667B5"/>
    <w:multiLevelType w:val="hybridMultilevel"/>
    <w:tmpl w:val="26D2B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06BF9"/>
    <w:multiLevelType w:val="hybridMultilevel"/>
    <w:tmpl w:val="7696F7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14BD1"/>
    <w:multiLevelType w:val="hybridMultilevel"/>
    <w:tmpl w:val="8182E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12DEE"/>
    <w:multiLevelType w:val="hybridMultilevel"/>
    <w:tmpl w:val="80D2A198"/>
    <w:lvl w:ilvl="0" w:tplc="B3A8DB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02F"/>
    <w:rsid w:val="003222C8"/>
    <w:rsid w:val="00393941"/>
    <w:rsid w:val="00395C6F"/>
    <w:rsid w:val="004A7E41"/>
    <w:rsid w:val="004F0F8D"/>
    <w:rsid w:val="006009AB"/>
    <w:rsid w:val="007221BD"/>
    <w:rsid w:val="009331B4"/>
    <w:rsid w:val="009C2690"/>
    <w:rsid w:val="009E6342"/>
    <w:rsid w:val="00A127D0"/>
    <w:rsid w:val="00AE302F"/>
    <w:rsid w:val="00FE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2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0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1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27D0"/>
  </w:style>
  <w:style w:type="paragraph" w:styleId="Zpat">
    <w:name w:val="footer"/>
    <w:basedOn w:val="Normln"/>
    <w:link w:val="ZpatChar"/>
    <w:uiPriority w:val="99"/>
    <w:unhideWhenUsed/>
    <w:rsid w:val="00A1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2017-11-30T09:13:00Z</dcterms:created>
  <dcterms:modified xsi:type="dcterms:W3CDTF">2017-11-30T09:49:00Z</dcterms:modified>
</cp:coreProperties>
</file>