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Pr="006B3298" w:rsidRDefault="00B271DE" w:rsidP="00B271DE">
      <w:pPr>
        <w:widowControl/>
        <w:rPr>
          <w:rFonts w:ascii="Arial" w:hAnsi="Arial" w:cs="Arial"/>
          <w:b/>
          <w:sz w:val="22"/>
          <w:szCs w:val="22"/>
        </w:rPr>
      </w:pPr>
      <w:r w:rsidRPr="006B3298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Sídlo: Husinecká 1024/11a, 130 00 Praha 3</w:t>
      </w:r>
      <w:r w:rsidR="00145730" w:rsidRPr="006B3298">
        <w:rPr>
          <w:rFonts w:ascii="Arial" w:hAnsi="Arial" w:cs="Arial"/>
          <w:sz w:val="22"/>
          <w:szCs w:val="22"/>
        </w:rPr>
        <w:t xml:space="preserve"> - Žižkov</w:t>
      </w:r>
      <w:r w:rsidRPr="006B3298">
        <w:rPr>
          <w:rFonts w:ascii="Arial" w:hAnsi="Arial" w:cs="Arial"/>
          <w:sz w:val="22"/>
          <w:szCs w:val="22"/>
        </w:rPr>
        <w:t>,</w:t>
      </w:r>
    </w:p>
    <w:p w:rsidR="00B271DE" w:rsidRPr="006B3298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kter</w:t>
      </w:r>
      <w:r w:rsidR="00401E8B" w:rsidRPr="006B3298">
        <w:rPr>
          <w:rFonts w:ascii="Arial" w:hAnsi="Arial" w:cs="Arial"/>
          <w:color w:val="000000"/>
          <w:sz w:val="22"/>
          <w:szCs w:val="22"/>
        </w:rPr>
        <w:t>ou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6B3298">
        <w:rPr>
          <w:rFonts w:ascii="Arial" w:hAnsi="Arial" w:cs="Arial"/>
          <w:sz w:val="22"/>
          <w:szCs w:val="22"/>
        </w:rPr>
        <w:t xml:space="preserve"> </w:t>
      </w:r>
      <w:r w:rsidRPr="006B3298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IČ</w:t>
      </w:r>
      <w:r w:rsidR="009A1307" w:rsidRPr="006B3298">
        <w:rPr>
          <w:rFonts w:ascii="Arial" w:hAnsi="Arial" w:cs="Arial"/>
          <w:sz w:val="22"/>
          <w:szCs w:val="22"/>
        </w:rPr>
        <w:t>O</w:t>
      </w:r>
      <w:r w:rsidRPr="006B3298">
        <w:rPr>
          <w:rFonts w:ascii="Arial" w:hAnsi="Arial" w:cs="Arial"/>
          <w:sz w:val="22"/>
          <w:szCs w:val="22"/>
        </w:rPr>
        <w:t>: 01312774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DIČ:  CZ01312774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číslo účtu:</w:t>
      </w:r>
      <w:r w:rsidRPr="006B3298">
        <w:rPr>
          <w:rFonts w:ascii="Arial" w:hAnsi="Arial" w:cs="Arial"/>
          <w:sz w:val="22"/>
          <w:szCs w:val="22"/>
        </w:rPr>
        <w:tab/>
        <w:t>10014-3723001/0710</w:t>
      </w:r>
    </w:p>
    <w:p w:rsidR="00B271DE" w:rsidRPr="006B3298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variabilní symbol: 1024931727</w:t>
      </w:r>
    </w:p>
    <w:p w:rsidR="00B271DE" w:rsidRPr="006B3298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901036" w:rsidRPr="006B3298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01036" w:rsidRPr="006B3298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a</w:t>
      </w:r>
    </w:p>
    <w:p w:rsidR="00901036" w:rsidRPr="006B3298" w:rsidRDefault="0090103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901036" w:rsidRPr="006B3298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b/>
          <w:color w:val="000000"/>
          <w:sz w:val="22"/>
          <w:szCs w:val="22"/>
        </w:rPr>
        <w:t>Jakubová Helena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6B329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6B329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6B3298">
        <w:rPr>
          <w:rFonts w:ascii="Arial" w:hAnsi="Arial" w:cs="Arial"/>
          <w:color w:val="000000"/>
          <w:sz w:val="22"/>
          <w:szCs w:val="22"/>
        </w:rPr>
        <w:t xml:space="preserve"> 60</w:t>
      </w:r>
      <w:r w:rsidR="00681D2E">
        <w:rPr>
          <w:rFonts w:ascii="Arial" w:hAnsi="Arial" w:cs="Arial"/>
          <w:color w:val="000000"/>
          <w:sz w:val="22"/>
          <w:szCs w:val="22"/>
        </w:rPr>
        <w:t>xxxxxxxx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681D2E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Pr="006B3298">
        <w:rPr>
          <w:rFonts w:ascii="Arial" w:hAnsi="Arial" w:cs="Arial"/>
          <w:color w:val="000000"/>
          <w:sz w:val="22"/>
          <w:szCs w:val="22"/>
        </w:rPr>
        <w:t xml:space="preserve">, </w:t>
      </w:r>
      <w:r w:rsidR="00172B7D" w:rsidRPr="006B3298">
        <w:rPr>
          <w:rFonts w:ascii="Arial" w:hAnsi="Arial" w:cs="Arial"/>
          <w:color w:val="000000"/>
          <w:sz w:val="22"/>
          <w:szCs w:val="22"/>
        </w:rPr>
        <w:t>669</w:t>
      </w:r>
      <w:r w:rsidR="00172B7D">
        <w:rPr>
          <w:rFonts w:ascii="Arial" w:hAnsi="Arial" w:cs="Arial"/>
          <w:color w:val="000000"/>
          <w:sz w:val="22"/>
          <w:szCs w:val="22"/>
        </w:rPr>
        <w:t xml:space="preserve"> </w:t>
      </w:r>
      <w:r w:rsidR="00172B7D" w:rsidRPr="006B3298">
        <w:rPr>
          <w:rFonts w:ascii="Arial" w:hAnsi="Arial" w:cs="Arial"/>
          <w:color w:val="000000"/>
          <w:sz w:val="22"/>
          <w:szCs w:val="22"/>
        </w:rPr>
        <w:t>02</w:t>
      </w:r>
      <w:r w:rsidR="00172B7D">
        <w:rPr>
          <w:rFonts w:ascii="Arial" w:hAnsi="Arial" w:cs="Arial"/>
          <w:color w:val="000000"/>
          <w:sz w:val="22"/>
          <w:szCs w:val="22"/>
        </w:rPr>
        <w:t xml:space="preserve"> Dyjákovičky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01036" w:rsidRPr="006B3298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6B3298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 </w:t>
      </w:r>
    </w:p>
    <w:p w:rsidR="00901036" w:rsidRPr="006B3298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ab/>
      </w:r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KUPNÍ SMLOUVU</w:t>
      </w:r>
    </w:p>
    <w:p w:rsidR="00901036" w:rsidRPr="006B3298" w:rsidRDefault="0090103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č. </w:t>
      </w:r>
      <w:r w:rsidRPr="006B3298">
        <w:rPr>
          <w:rFonts w:ascii="Arial" w:hAnsi="Arial" w:cs="Arial"/>
          <w:color w:val="000000"/>
          <w:sz w:val="22"/>
          <w:szCs w:val="22"/>
        </w:rPr>
        <w:t>1024931727</w:t>
      </w:r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I.</w:t>
      </w:r>
    </w:p>
    <w:p w:rsidR="00901036" w:rsidRPr="006B3298" w:rsidRDefault="00D01C6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Státní pozemkový úřad jako prodávající je příslušný hospodařit ve </w:t>
      </w:r>
      <w:bookmarkStart w:id="0" w:name="_GoBack"/>
      <w:bookmarkEnd w:id="0"/>
      <w:r w:rsidRPr="006B3298">
        <w:rPr>
          <w:rFonts w:ascii="Arial" w:hAnsi="Arial" w:cs="Arial"/>
          <w:sz w:val="22"/>
          <w:szCs w:val="22"/>
        </w:rPr>
        <w:t xml:space="preserve">smyslu zákona č. 503/2012 Sb., </w:t>
      </w:r>
      <w:r w:rsidR="00AB6339" w:rsidRPr="006B329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6B3298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901036" w:rsidRPr="006B3298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</w:t>
      </w:r>
      <w:proofErr w:type="gramStart"/>
      <w:r w:rsidR="00901036" w:rsidRPr="006B3298">
        <w:rPr>
          <w:rFonts w:ascii="Arial" w:hAnsi="Arial" w:cs="Arial"/>
          <w:sz w:val="22"/>
          <w:szCs w:val="22"/>
        </w:rPr>
        <w:t>Znojmo  na</w:t>
      </w:r>
      <w:proofErr w:type="gramEnd"/>
      <w:r w:rsidR="00901036" w:rsidRPr="006B3298">
        <w:rPr>
          <w:rFonts w:ascii="Arial" w:hAnsi="Arial" w:cs="Arial"/>
          <w:sz w:val="22"/>
          <w:szCs w:val="22"/>
        </w:rPr>
        <w:t xml:space="preserve"> LV 10 002:</w:t>
      </w:r>
    </w:p>
    <w:p w:rsidR="006B3298" w:rsidRDefault="006B3298" w:rsidP="006B329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6B3298" w:rsidRDefault="00901036">
      <w:pPr>
        <w:pStyle w:val="obec1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Obec</w:t>
      </w:r>
      <w:r w:rsidRPr="006B3298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6B3298">
        <w:rPr>
          <w:rFonts w:ascii="Arial" w:hAnsi="Arial" w:cs="Arial"/>
          <w:sz w:val="22"/>
          <w:szCs w:val="22"/>
        </w:rPr>
        <w:tab/>
        <w:t>Parcelní číslo</w:t>
      </w:r>
      <w:r w:rsidRPr="006B3298">
        <w:rPr>
          <w:rFonts w:ascii="Arial" w:hAnsi="Arial" w:cs="Arial"/>
          <w:sz w:val="22"/>
          <w:szCs w:val="22"/>
        </w:rPr>
        <w:tab/>
        <w:t>Druh pozemku</w:t>
      </w:r>
    </w:p>
    <w:p w:rsidR="006B3298" w:rsidRDefault="006B3298" w:rsidP="006B329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6B3298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6B3298">
        <w:rPr>
          <w:rFonts w:ascii="Arial" w:hAnsi="Arial" w:cs="Arial"/>
          <w:sz w:val="18"/>
          <w:szCs w:val="18"/>
        </w:rPr>
        <w:t>Katastr nemovitostí - pozemkové</w:t>
      </w:r>
    </w:p>
    <w:p w:rsidR="00901036" w:rsidRPr="006B3298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6B3298">
        <w:rPr>
          <w:rFonts w:ascii="Arial" w:hAnsi="Arial" w:cs="Arial"/>
          <w:sz w:val="18"/>
          <w:szCs w:val="18"/>
        </w:rPr>
        <w:t>Dyjákovičky</w:t>
      </w:r>
      <w:r w:rsidRPr="006B3298">
        <w:rPr>
          <w:rFonts w:ascii="Arial" w:hAnsi="Arial" w:cs="Arial"/>
          <w:sz w:val="18"/>
          <w:szCs w:val="18"/>
        </w:rPr>
        <w:tab/>
      </w:r>
      <w:proofErr w:type="spellStart"/>
      <w:r w:rsidRPr="006B3298">
        <w:rPr>
          <w:rFonts w:ascii="Arial" w:hAnsi="Arial" w:cs="Arial"/>
          <w:sz w:val="18"/>
          <w:szCs w:val="18"/>
        </w:rPr>
        <w:t>Dyjákovičky</w:t>
      </w:r>
      <w:proofErr w:type="spellEnd"/>
      <w:r w:rsidRPr="006B3298">
        <w:rPr>
          <w:rFonts w:ascii="Arial" w:hAnsi="Arial" w:cs="Arial"/>
          <w:sz w:val="18"/>
          <w:szCs w:val="18"/>
        </w:rPr>
        <w:tab/>
        <w:t>953</w:t>
      </w:r>
      <w:r w:rsidRPr="006B3298">
        <w:rPr>
          <w:rFonts w:ascii="Arial" w:hAnsi="Arial" w:cs="Arial"/>
          <w:sz w:val="18"/>
          <w:szCs w:val="18"/>
        </w:rPr>
        <w:tab/>
        <w:t>orná půda</w:t>
      </w:r>
    </w:p>
    <w:p w:rsidR="006B3298" w:rsidRDefault="006B3298" w:rsidP="006B329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 (dále jen ”pozemek”)</w:t>
      </w:r>
    </w:p>
    <w:p w:rsidR="00901036" w:rsidRDefault="00901036">
      <w:pPr>
        <w:widowControl/>
        <w:rPr>
          <w:rFonts w:ascii="Arial" w:hAnsi="Arial" w:cs="Arial"/>
          <w:sz w:val="22"/>
          <w:szCs w:val="22"/>
        </w:rPr>
      </w:pPr>
    </w:p>
    <w:p w:rsidR="00172B7D" w:rsidRPr="006B3298" w:rsidRDefault="00172B7D">
      <w:pPr>
        <w:widowControl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II.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D01C6E" w:rsidRPr="006B3298">
        <w:rPr>
          <w:rFonts w:ascii="Arial" w:hAnsi="Arial" w:cs="Arial"/>
          <w:sz w:val="22"/>
          <w:szCs w:val="22"/>
        </w:rPr>
        <w:t xml:space="preserve">503/2012 Sb., </w:t>
      </w:r>
      <w:r w:rsidR="00AB6339" w:rsidRPr="006B3298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3950" w:rsidRPr="006B3298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FE3950" w:rsidRPr="006B3298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FE3950" w:rsidRPr="006B3298">
        <w:rPr>
          <w:rFonts w:ascii="Arial" w:hAnsi="Arial" w:cs="Arial"/>
          <w:sz w:val="22"/>
          <w:szCs w:val="22"/>
        </w:rPr>
        <w:t xml:space="preserve"> zákona č. 185/2016 Sb.).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III.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6D021F">
        <w:rPr>
          <w:rFonts w:ascii="Arial" w:hAnsi="Arial" w:cs="Arial"/>
          <w:sz w:val="22"/>
          <w:szCs w:val="22"/>
        </w:rPr>
        <w:t xml:space="preserve">účinnosti </w:t>
      </w:r>
      <w:r w:rsidRPr="006B3298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center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b/>
          <w:bCs/>
          <w:sz w:val="22"/>
          <w:szCs w:val="22"/>
        </w:rPr>
        <w:t>IV.</w:t>
      </w:r>
    </w:p>
    <w:p w:rsidR="00DF56A2" w:rsidRPr="00B7136A" w:rsidRDefault="005A6E94" w:rsidP="00DF56A2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</w:r>
      <w:r w:rsidR="00DF56A2" w:rsidRPr="00B7136A">
        <w:rPr>
          <w:rFonts w:ascii="Arial" w:eastAsiaTheme="minorEastAsia" w:hAnsi="Arial" w:cs="Arial"/>
          <w:sz w:val="22"/>
          <w:szCs w:val="22"/>
        </w:rPr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DF56A2" w:rsidRPr="00B7136A" w:rsidTr="00541D73">
        <w:tc>
          <w:tcPr>
            <w:tcW w:w="3402" w:type="dxa"/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proofErr w:type="gramStart"/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Parc</w:t>
            </w:r>
            <w:proofErr w:type="gramEnd"/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Start"/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č</w:t>
            </w:r>
            <w:proofErr w:type="spellEnd"/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7" w:type="dxa"/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 xml:space="preserve">Před podpisem zaplaceno na </w:t>
            </w: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úhradu kupní ceny v Kč</w:t>
            </w:r>
          </w:p>
        </w:tc>
        <w:tc>
          <w:tcPr>
            <w:tcW w:w="1701" w:type="dxa"/>
          </w:tcPr>
          <w:p w:rsidR="00DF56A2" w:rsidRPr="00B7136A" w:rsidRDefault="00DF56A2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DF56A2" w:rsidRPr="00B7136A" w:rsidTr="00541D73">
        <w:tc>
          <w:tcPr>
            <w:tcW w:w="3402" w:type="dxa"/>
          </w:tcPr>
          <w:p w:rsidR="00DF56A2" w:rsidRPr="00B7136A" w:rsidRDefault="00DF56A2" w:rsidP="00DF56A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Dyjákovičky</w:t>
            </w:r>
          </w:p>
        </w:tc>
        <w:tc>
          <w:tcPr>
            <w:tcW w:w="1134" w:type="dxa"/>
          </w:tcPr>
          <w:p w:rsidR="00DF56A2" w:rsidRPr="00B7136A" w:rsidRDefault="00DF56A2" w:rsidP="00DF56A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953</w:t>
            </w:r>
          </w:p>
        </w:tc>
        <w:tc>
          <w:tcPr>
            <w:tcW w:w="1697" w:type="dxa"/>
          </w:tcPr>
          <w:p w:rsidR="00DF56A2" w:rsidRPr="00B7136A" w:rsidRDefault="00DF56A2" w:rsidP="00DF56A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328 710,00 Kč</w:t>
            </w:r>
          </w:p>
        </w:tc>
        <w:tc>
          <w:tcPr>
            <w:tcW w:w="1701" w:type="dxa"/>
          </w:tcPr>
          <w:p w:rsidR="00DF56A2" w:rsidRPr="00B7136A" w:rsidRDefault="00DF56A2" w:rsidP="00DF56A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32 871,00 Kč</w:t>
            </w:r>
          </w:p>
        </w:tc>
        <w:tc>
          <w:tcPr>
            <w:tcW w:w="1701" w:type="dxa"/>
          </w:tcPr>
          <w:p w:rsidR="00DF56A2" w:rsidRPr="00B7136A" w:rsidRDefault="00DF56A2" w:rsidP="00DF56A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295 839,00 Kč</w:t>
            </w:r>
          </w:p>
        </w:tc>
      </w:tr>
    </w:tbl>
    <w:p w:rsidR="00DF56A2" w:rsidRPr="00B7136A" w:rsidRDefault="00DF56A2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DF56A2" w:rsidRPr="00B7136A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328 710,00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32 871,00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6A2" w:rsidRPr="00B7136A" w:rsidRDefault="00DF56A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136A">
              <w:rPr>
                <w:rFonts w:ascii="Arial" w:eastAsiaTheme="minorEastAsia" w:hAnsi="Arial" w:cs="Arial"/>
                <w:sz w:val="18"/>
                <w:szCs w:val="18"/>
              </w:rPr>
              <w:t>295 839,00 Kč</w:t>
            </w:r>
          </w:p>
        </w:tc>
      </w:tr>
    </w:tbl>
    <w:p w:rsidR="005A6E94" w:rsidRPr="00B7136A" w:rsidRDefault="00DF56A2" w:rsidP="00DF56A2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  <w:t>2) Část kupní ceny ve výši 32 871,00 Kč (slovy: třicet dva tisíce osm set sedmdesát jedna koruna česká) kupující zaplatili prodávajícímu před podpisem této smlouvy.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295 839,00 Kč (slovy: dvě stě devadesát pět tisíc osm set třicet devět korun českých) se při splácení </w:t>
      </w:r>
      <w:r w:rsidR="00FB7496" w:rsidRPr="00B7136A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5601DC" w:rsidRPr="00B7136A">
        <w:rPr>
          <w:rFonts w:ascii="Arial" w:eastAsiaTheme="minorEastAsia" w:hAnsi="Arial" w:cs="Arial"/>
          <w:sz w:val="22"/>
          <w:szCs w:val="22"/>
        </w:rPr>
        <w:t xml:space="preserve">do </w:t>
      </w:r>
      <w:r w:rsidR="00577915" w:rsidRPr="00B7136A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FD47B6" w:rsidRPr="00B7136A">
        <w:rPr>
          <w:rFonts w:ascii="Arial" w:eastAsiaTheme="minorEastAsia" w:hAnsi="Arial" w:cs="Arial"/>
          <w:sz w:val="22"/>
          <w:szCs w:val="22"/>
        </w:rPr>
        <w:t xml:space="preserve">zákona č. 340/2015 </w:t>
      </w:r>
      <w:proofErr w:type="spellStart"/>
      <w:r w:rsidR="00FD47B6" w:rsidRPr="00B7136A">
        <w:rPr>
          <w:rFonts w:ascii="Arial" w:eastAsiaTheme="minorEastAsia" w:hAnsi="Arial" w:cs="Arial"/>
          <w:sz w:val="22"/>
          <w:szCs w:val="22"/>
        </w:rPr>
        <w:t>Sb.,</w:t>
      </w:r>
      <w:r w:rsidR="00577915" w:rsidRPr="00B7136A">
        <w:rPr>
          <w:rFonts w:ascii="Arial" w:eastAsiaTheme="minorEastAsia" w:hAnsi="Arial" w:cs="Arial"/>
          <w:sz w:val="22"/>
          <w:szCs w:val="22"/>
        </w:rPr>
        <w:t>o</w:t>
      </w:r>
      <w:proofErr w:type="spellEnd"/>
      <w:r w:rsidR="00577915" w:rsidRPr="00B7136A">
        <w:rPr>
          <w:rFonts w:ascii="Arial" w:eastAsiaTheme="minorEastAsia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pozdější,</w:t>
      </w:r>
      <w:r w:rsidRPr="00B7136A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E943DE" w:rsidRPr="00B7136A">
        <w:rPr>
          <w:rFonts w:ascii="Arial" w:eastAsiaTheme="minorEastAsia" w:hAnsi="Arial" w:cs="Arial"/>
          <w:sz w:val="22"/>
          <w:szCs w:val="22"/>
        </w:rPr>
        <w:t>ve výši 4,57 % </w:t>
      </w:r>
      <w:proofErr w:type="spellStart"/>
      <w:proofErr w:type="gramStart"/>
      <w:r w:rsidR="00E943DE" w:rsidRPr="00B7136A">
        <w:rPr>
          <w:rFonts w:ascii="Arial" w:eastAsiaTheme="minorEastAsia" w:hAnsi="Arial" w:cs="Arial"/>
          <w:sz w:val="22"/>
          <w:szCs w:val="22"/>
        </w:rPr>
        <w:t>p.a</w:t>
      </w:r>
      <w:proofErr w:type="spellEnd"/>
      <w:r w:rsidR="00E943DE" w:rsidRPr="00B7136A">
        <w:rPr>
          <w:rFonts w:ascii="Arial" w:eastAsiaTheme="minorEastAsia" w:hAnsi="Arial" w:cs="Arial"/>
          <w:sz w:val="22"/>
          <w:szCs w:val="22"/>
        </w:rPr>
        <w:t>.</w:t>
      </w:r>
      <w:proofErr w:type="gramEnd"/>
      <w:r w:rsidR="00E943DE" w:rsidRPr="00B7136A">
        <w:rPr>
          <w:rFonts w:ascii="Arial" w:eastAsiaTheme="minorEastAsia" w:hAnsi="Arial" w:cs="Arial"/>
          <w:sz w:val="22"/>
          <w:szCs w:val="22"/>
        </w:rPr>
        <w:t xml:space="preserve"> </w:t>
      </w:r>
      <w:r w:rsidRPr="00B7136A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FB7496" w:rsidRPr="00B7136A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B7136A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795DE4" w:rsidRPr="00B7136A" w:rsidRDefault="00795DE4" w:rsidP="00795DE4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795DE4" w:rsidRPr="00B7136A" w:rsidRDefault="00795DE4" w:rsidP="00795DE4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>Datum</w:t>
      </w:r>
      <w:r w:rsidRPr="00B7136A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B7136A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B7136A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795DE4" w:rsidRPr="00B7136A" w:rsidRDefault="00A27002" w:rsidP="00795DE4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11</w:t>
      </w:r>
      <w:r w:rsidR="00795DE4" w:rsidRPr="00B7136A">
        <w:rPr>
          <w:rFonts w:ascii="Arial" w:eastAsiaTheme="minorEastAsia" w:hAnsi="Arial" w:cs="Arial"/>
          <w:sz w:val="22"/>
          <w:szCs w:val="22"/>
        </w:rPr>
        <w:t>.12.2018</w:t>
      </w:r>
      <w:proofErr w:type="gramEnd"/>
      <w:r w:rsidR="00795DE4" w:rsidRPr="00B7136A">
        <w:rPr>
          <w:rFonts w:ascii="Arial" w:eastAsiaTheme="minorEastAsia" w:hAnsi="Arial" w:cs="Arial"/>
          <w:sz w:val="22"/>
          <w:szCs w:val="22"/>
        </w:rPr>
        <w:tab/>
        <w:t>147 920,00 Kč</w:t>
      </w:r>
      <w:r w:rsidR="00795DE4" w:rsidRPr="00B7136A">
        <w:rPr>
          <w:rFonts w:ascii="Arial" w:eastAsiaTheme="minorEastAsia" w:hAnsi="Arial" w:cs="Arial"/>
          <w:sz w:val="22"/>
          <w:szCs w:val="22"/>
        </w:rPr>
        <w:tab/>
        <w:t>10 215,00 Kč</w:t>
      </w:r>
      <w:r w:rsidR="00795DE4" w:rsidRPr="00B7136A">
        <w:rPr>
          <w:rFonts w:ascii="Arial" w:eastAsiaTheme="minorEastAsia" w:hAnsi="Arial" w:cs="Arial"/>
          <w:sz w:val="22"/>
          <w:szCs w:val="22"/>
        </w:rPr>
        <w:tab/>
        <w:t>158 135,00 Kč</w:t>
      </w:r>
    </w:p>
    <w:p w:rsidR="00795DE4" w:rsidRPr="00B7136A" w:rsidRDefault="00A27002" w:rsidP="00795DE4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10</w:t>
      </w:r>
      <w:r w:rsidR="00795DE4" w:rsidRPr="00B7136A">
        <w:rPr>
          <w:rFonts w:ascii="Arial" w:eastAsiaTheme="minorEastAsia" w:hAnsi="Arial" w:cs="Arial"/>
          <w:sz w:val="22"/>
          <w:szCs w:val="22"/>
        </w:rPr>
        <w:t>.12.2019</w:t>
      </w:r>
      <w:proofErr w:type="gramEnd"/>
      <w:r w:rsidR="00795DE4" w:rsidRPr="00B7136A">
        <w:rPr>
          <w:rFonts w:ascii="Arial" w:eastAsiaTheme="minorEastAsia" w:hAnsi="Arial" w:cs="Arial"/>
          <w:sz w:val="22"/>
          <w:szCs w:val="22"/>
        </w:rPr>
        <w:tab/>
        <w:t>147 919,00 Kč</w:t>
      </w:r>
      <w:r w:rsidR="00795DE4" w:rsidRPr="00B7136A">
        <w:rPr>
          <w:rFonts w:ascii="Arial" w:eastAsiaTheme="minorEastAsia" w:hAnsi="Arial" w:cs="Arial"/>
          <w:sz w:val="22"/>
          <w:szCs w:val="22"/>
        </w:rPr>
        <w:tab/>
        <w:t>10 216,00 Kč</w:t>
      </w:r>
      <w:r w:rsidR="00795DE4" w:rsidRPr="00B7136A">
        <w:rPr>
          <w:rFonts w:ascii="Arial" w:eastAsiaTheme="minorEastAsia" w:hAnsi="Arial" w:cs="Arial"/>
          <w:sz w:val="22"/>
          <w:szCs w:val="22"/>
        </w:rPr>
        <w:tab/>
        <w:t>158 135,00 Kč</w:t>
      </w:r>
    </w:p>
    <w:p w:rsidR="00795DE4" w:rsidRPr="00B7136A" w:rsidRDefault="00795DE4" w:rsidP="00795DE4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FB7496" w:rsidRPr="00B7136A" w:rsidRDefault="00FB7496" w:rsidP="00FB7496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B7136A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kupující před zaplacením celé kupní ceny převáděného pozemku, převede vlastnické právo k pozemku na jinou osobu.</w:t>
      </w:r>
      <w:r w:rsidR="00172B7D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7136A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V tomto případě je kupující povinen doplatit neuhrazenou část kupní ceny pozemku Státnímu pozemkovému úřadu do 30 dnů ode dne nabytí právní moci rozhodnutí o povolení vkladu vlastnického práva k převáděnému pozemku.</w:t>
      </w:r>
    </w:p>
    <w:p w:rsidR="00B378C9" w:rsidRPr="00B7136A" w:rsidRDefault="00B378C9" w:rsidP="00B378C9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B7136A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5B70BB" w:rsidRPr="00B7136A" w:rsidRDefault="005B70BB" w:rsidP="005B70B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B7136A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pozemku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pozemku prodávajícímu do 30 dnů ode dne nabytí právní moci rozhodnutí o odnětí vlastnického práva k vyvlastněnému pozemku.</w:t>
      </w:r>
    </w:p>
    <w:p w:rsidR="005A6E94" w:rsidRPr="00B7136A" w:rsidRDefault="005B70BB" w:rsidP="00FB749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</w:r>
      <w:r w:rsidR="00FB7496" w:rsidRPr="00B7136A">
        <w:rPr>
          <w:rFonts w:ascii="Arial" w:eastAsiaTheme="minorEastAsia" w:hAnsi="Arial" w:cs="Arial"/>
          <w:sz w:val="22"/>
          <w:szCs w:val="22"/>
        </w:rPr>
        <w:t>Poskytnutá výhoda splátek nezaniká, převede-li zemědělský podnikatel podnik, včetně pozemků, příbuznému v řadě přímé, sourozenci nebo manželovi (manželce).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přímé, sourozenec, manžel (manželka).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  <w:t xml:space="preserve">4) Nedodrží </w:t>
      </w:r>
      <w:proofErr w:type="spellStart"/>
      <w:r w:rsidRPr="00B7136A">
        <w:rPr>
          <w:rFonts w:ascii="Arial" w:eastAsiaTheme="minorEastAsia" w:hAnsi="Arial" w:cs="Arial"/>
          <w:sz w:val="22"/>
          <w:szCs w:val="22"/>
        </w:rPr>
        <w:t>-li</w:t>
      </w:r>
      <w:proofErr w:type="spellEnd"/>
      <w:r w:rsidRPr="00B7136A">
        <w:rPr>
          <w:rFonts w:ascii="Arial" w:eastAsiaTheme="minorEastAsia" w:hAnsi="Arial" w:cs="Arial"/>
          <w:sz w:val="22"/>
          <w:szCs w:val="22"/>
        </w:rPr>
        <w:t xml:space="preserve"> kupující lhůtu pro úhradu kupní ceny podle tohoto článku, je povinen podle </w:t>
      </w:r>
      <w:r w:rsidR="00B378C9" w:rsidRPr="00B7136A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B7136A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FB7496" w:rsidRPr="00B7136A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pozemku nebo její části vzniká státu zástavní právo k pozemku k okamžiku převodu pozemku </w:t>
      </w:r>
      <w:r w:rsidR="003E1AFF" w:rsidRPr="00B7136A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FB7496" w:rsidRPr="00B7136A">
        <w:rPr>
          <w:rFonts w:ascii="Arial" w:eastAsiaTheme="minorEastAsia" w:hAnsi="Arial" w:cs="Arial"/>
          <w:sz w:val="22"/>
          <w:szCs w:val="22"/>
        </w:rPr>
        <w:t xml:space="preserve"> Sb., o Státním pozemkovém úřadu. </w:t>
      </w:r>
      <w:r w:rsidRPr="00B7136A">
        <w:rPr>
          <w:rFonts w:ascii="Arial" w:eastAsiaTheme="minorEastAsia" w:hAnsi="Arial" w:cs="Arial"/>
          <w:sz w:val="22"/>
          <w:szCs w:val="22"/>
        </w:rPr>
        <w:t xml:space="preserve">Smluvní strany prohlašují, že vznik tohoto práva není sporný ani pochybný. 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  <w:t xml:space="preserve">6) Pozemek, na němž je státem uplatněno zástavní právo, nesmí kupující učinit předmětem </w:t>
      </w:r>
      <w:r w:rsidR="00FB7496" w:rsidRPr="00B7136A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B7136A">
        <w:rPr>
          <w:rFonts w:ascii="Arial" w:eastAsiaTheme="minorEastAsia" w:hAnsi="Arial" w:cs="Arial"/>
          <w:sz w:val="22"/>
          <w:szCs w:val="22"/>
        </w:rPr>
        <w:t>.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lastRenderedPageBreak/>
        <w:tab/>
        <w:t>7) Jestliže kupující poruší omezení stanovené v bodu 6 tohoto článku, zavazuje se za každé jednotlivé porušení zaplatit prodávajícímu smluvní pokutu ve výši 10% z kupní ceny.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sz w:val="22"/>
          <w:szCs w:val="22"/>
        </w:rPr>
        <w:tab/>
        <w:t>8</w:t>
      </w:r>
      <w:r w:rsidRPr="00B7136A">
        <w:rPr>
          <w:rFonts w:ascii="Arial" w:eastAsiaTheme="minorEastAsia" w:hAnsi="Arial" w:cs="Arial"/>
          <w:color w:val="000000"/>
          <w:sz w:val="22"/>
          <w:szCs w:val="22"/>
        </w:rPr>
        <w:t xml:space="preserve">) </w:t>
      </w:r>
      <w:r w:rsidRPr="00B7136A">
        <w:rPr>
          <w:rFonts w:ascii="Arial" w:eastAsiaTheme="minorEastAsia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5A6E94" w:rsidRPr="00B7136A" w:rsidRDefault="005A6E9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B7136A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9) Pokud bude kupní cena hrazena v penězích, dnem zaplacení se rozumí </w:t>
      </w:r>
      <w:r w:rsidRPr="00B7136A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5A6E94" w:rsidRPr="00B7136A" w:rsidRDefault="005A6E94">
      <w:pPr>
        <w:widowControl/>
        <w:rPr>
          <w:rFonts w:ascii="Arial" w:eastAsiaTheme="minorEastAsia" w:hAnsi="Arial" w:cs="Arial"/>
          <w:sz w:val="22"/>
          <w:szCs w:val="22"/>
        </w:rPr>
      </w:pPr>
    </w:p>
    <w:p w:rsidR="00E21DC7" w:rsidRDefault="00E21DC7">
      <w:pPr>
        <w:widowControl/>
        <w:rPr>
          <w:rFonts w:eastAsiaTheme="minorEastAsia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 w:rsidRPr="006B3298">
        <w:rPr>
          <w:rFonts w:ascii="Arial" w:hAnsi="Arial" w:cs="Arial"/>
          <w:sz w:val="22"/>
          <w:szCs w:val="22"/>
        </w:rPr>
        <w:t>ust</w:t>
      </w:r>
      <w:proofErr w:type="spellEnd"/>
      <w:r w:rsidR="00374E10" w:rsidRPr="006B3298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6B3298">
        <w:rPr>
          <w:rFonts w:ascii="Arial" w:hAnsi="Arial" w:cs="Arial"/>
          <w:sz w:val="22"/>
          <w:szCs w:val="22"/>
        </w:rPr>
        <w:t xml:space="preserve">.  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2) Kupující je povinen protokolárně předat prodávaný pozemek prodávajícímu neprodleně, nejpozději do 30 dnů ode dne odstoupení od smlouvy, nedohodnou - </w:t>
      </w:r>
      <w:proofErr w:type="spellStart"/>
      <w:r w:rsidRPr="006B3298">
        <w:rPr>
          <w:rFonts w:ascii="Arial" w:hAnsi="Arial" w:cs="Arial"/>
          <w:sz w:val="22"/>
          <w:szCs w:val="22"/>
        </w:rPr>
        <w:t>li</w:t>
      </w:r>
      <w:proofErr w:type="spellEnd"/>
      <w:r w:rsidRPr="006B3298">
        <w:rPr>
          <w:rFonts w:ascii="Arial" w:hAnsi="Arial" w:cs="Arial"/>
          <w:sz w:val="22"/>
          <w:szCs w:val="22"/>
        </w:rPr>
        <w:t xml:space="preserve"> se smluvní strany jinak.</w:t>
      </w:r>
      <w:r w:rsidR="0026048A" w:rsidRPr="006B3298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6B3298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6B3298">
        <w:rPr>
          <w:rFonts w:ascii="Arial" w:hAnsi="Arial" w:cs="Arial"/>
          <w:sz w:val="22"/>
          <w:szCs w:val="22"/>
        </w:rPr>
        <w:t>.</w:t>
      </w:r>
    </w:p>
    <w:p w:rsidR="0026048A" w:rsidRPr="006B3298" w:rsidRDefault="0026048A" w:rsidP="0026048A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prodávanému pozemku. Výše náhrady činí ročně 1% z ceny pozemku</w:t>
      </w:r>
      <w:r w:rsidR="00172B7D">
        <w:rPr>
          <w:rFonts w:ascii="Arial" w:hAnsi="Arial" w:cs="Arial"/>
          <w:sz w:val="22"/>
          <w:szCs w:val="22"/>
        </w:rPr>
        <w:t>,</w:t>
      </w:r>
      <w:r w:rsidRPr="006B3298">
        <w:rPr>
          <w:rFonts w:ascii="Arial" w:hAnsi="Arial" w:cs="Arial"/>
          <w:sz w:val="22"/>
          <w:szCs w:val="22"/>
        </w:rPr>
        <w:t xml:space="preserve"> za kterou jej kupující získal od prodávajícího, tj. 1/12 z roční náhrady za každý započatý měsíc trvání vlastnického práva.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VI.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6B3298" w:rsidRDefault="00DB1C5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2)  Užívací vztah k prodávanému pozemku je řešen nájemní smlouvou č. 582N09/27, kterou s PF ČR, nyní Státním pozemkovým úřadem </w:t>
      </w:r>
      <w:proofErr w:type="gramStart"/>
      <w:r w:rsidRPr="006B3298">
        <w:rPr>
          <w:rFonts w:ascii="Arial" w:hAnsi="Arial" w:cs="Arial"/>
          <w:sz w:val="22"/>
          <w:szCs w:val="22"/>
        </w:rPr>
        <w:t>uzavřel</w:t>
      </w:r>
      <w:proofErr w:type="gramEnd"/>
      <w:r w:rsidRPr="006B3298">
        <w:rPr>
          <w:rFonts w:ascii="Arial" w:hAnsi="Arial" w:cs="Arial"/>
          <w:sz w:val="22"/>
          <w:szCs w:val="22"/>
        </w:rPr>
        <w:t xml:space="preserve"> Jakubová Helena, jakožto nájemce. </w:t>
      </w:r>
    </w:p>
    <w:p w:rsidR="00901036" w:rsidRPr="006B3298" w:rsidRDefault="00172B7D" w:rsidP="00172B7D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01036" w:rsidRPr="006B3298">
        <w:rPr>
          <w:rFonts w:ascii="Arial" w:hAnsi="Arial" w:cs="Arial"/>
          <w:sz w:val="22"/>
          <w:szCs w:val="22"/>
        </w:rPr>
        <w:t>3) Na prodávaném pozemku váznou tato práva třetích osob:</w:t>
      </w:r>
    </w:p>
    <w:p w:rsidR="00901036" w:rsidRPr="006B3298" w:rsidRDefault="0090103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</w:t>
      </w:r>
      <w:proofErr w:type="gramStart"/>
      <w:r w:rsidRPr="006B3298">
        <w:rPr>
          <w:rFonts w:ascii="Arial" w:hAnsi="Arial" w:cs="Arial"/>
          <w:sz w:val="22"/>
          <w:szCs w:val="22"/>
        </w:rPr>
        <w:t>uzavření  smlouvy</w:t>
      </w:r>
      <w:proofErr w:type="gramEnd"/>
      <w:r w:rsidRPr="006B3298">
        <w:rPr>
          <w:rFonts w:ascii="Arial" w:hAnsi="Arial" w:cs="Arial"/>
          <w:sz w:val="22"/>
          <w:szCs w:val="22"/>
        </w:rPr>
        <w:t xml:space="preserve"> o zřízení věcného břemene a dal souhlas s tím, aby </w:t>
      </w:r>
      <w:proofErr w:type="spellStart"/>
      <w:r w:rsidRPr="006B3298">
        <w:rPr>
          <w:rFonts w:ascii="Arial" w:hAnsi="Arial" w:cs="Arial"/>
          <w:sz w:val="22"/>
          <w:szCs w:val="22"/>
        </w:rPr>
        <w:t>Mikroreegion</w:t>
      </w:r>
      <w:proofErr w:type="spellEnd"/>
      <w:r w:rsidRPr="006B3298">
        <w:rPr>
          <w:rFonts w:ascii="Arial" w:hAnsi="Arial" w:cs="Arial"/>
          <w:sz w:val="22"/>
          <w:szCs w:val="22"/>
        </w:rPr>
        <w:t xml:space="preserve"> Hatě - dobrovolný svazek obcí umístil na prodávaném pozemku, resp. jeho části stavbu  zemního vedení vodovodu a přípojky NN. Kupující se zavazuje, že v souladu se smlouvou o smlouvě </w:t>
      </w:r>
      <w:proofErr w:type="gramStart"/>
      <w:r w:rsidRPr="006B3298">
        <w:rPr>
          <w:rFonts w:ascii="Arial" w:hAnsi="Arial" w:cs="Arial"/>
          <w:sz w:val="22"/>
          <w:szCs w:val="22"/>
        </w:rPr>
        <w:t>budou</w:t>
      </w:r>
      <w:r w:rsidR="00A27002">
        <w:rPr>
          <w:rFonts w:ascii="Arial" w:hAnsi="Arial" w:cs="Arial"/>
          <w:sz w:val="22"/>
          <w:szCs w:val="22"/>
        </w:rPr>
        <w:t>cí  o zřízení</w:t>
      </w:r>
      <w:proofErr w:type="gramEnd"/>
      <w:r w:rsidR="00A27002">
        <w:rPr>
          <w:rFonts w:ascii="Arial" w:hAnsi="Arial" w:cs="Arial"/>
          <w:sz w:val="22"/>
          <w:szCs w:val="22"/>
        </w:rPr>
        <w:t xml:space="preserve"> věcného břemene, </w:t>
      </w:r>
      <w:r w:rsidRPr="006B3298">
        <w:rPr>
          <w:rFonts w:ascii="Arial" w:hAnsi="Arial" w:cs="Arial"/>
          <w:sz w:val="22"/>
          <w:szCs w:val="22"/>
        </w:rPr>
        <w:t>uzavře smlouvu o zřízení věcného břemene.</w:t>
      </w:r>
    </w:p>
    <w:p w:rsidR="00901036" w:rsidRPr="006B3298" w:rsidRDefault="0090103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 w:rsidP="00172B7D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lastRenderedPageBreak/>
        <w:t>VII.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 w:rsidRPr="006B3298">
        <w:rPr>
          <w:rFonts w:ascii="Arial" w:hAnsi="Arial" w:cs="Arial"/>
          <w:sz w:val="22"/>
          <w:szCs w:val="22"/>
        </w:rPr>
        <w:t xml:space="preserve">u </w:t>
      </w:r>
      <w:r w:rsidRPr="006B3298">
        <w:rPr>
          <w:rFonts w:ascii="Arial" w:hAnsi="Arial" w:cs="Arial"/>
          <w:sz w:val="22"/>
          <w:szCs w:val="22"/>
        </w:rPr>
        <w:t>katastrální</w:t>
      </w:r>
      <w:r w:rsidR="00374E10" w:rsidRPr="006B3298">
        <w:rPr>
          <w:rFonts w:ascii="Arial" w:hAnsi="Arial" w:cs="Arial"/>
          <w:sz w:val="22"/>
          <w:szCs w:val="22"/>
        </w:rPr>
        <w:t>ho</w:t>
      </w:r>
      <w:r w:rsidRPr="006B3298">
        <w:rPr>
          <w:rFonts w:ascii="Arial" w:hAnsi="Arial" w:cs="Arial"/>
          <w:sz w:val="22"/>
          <w:szCs w:val="22"/>
        </w:rPr>
        <w:t xml:space="preserve"> úřadu </w:t>
      </w:r>
      <w:r w:rsidR="00374E10" w:rsidRPr="006B3298">
        <w:rPr>
          <w:rFonts w:ascii="Arial" w:hAnsi="Arial" w:cs="Arial"/>
          <w:sz w:val="22"/>
          <w:szCs w:val="22"/>
        </w:rPr>
        <w:t>podá návrh na vklad</w:t>
      </w:r>
      <w:r w:rsidR="00172B7D">
        <w:rPr>
          <w:rFonts w:ascii="Arial" w:hAnsi="Arial" w:cs="Arial"/>
          <w:sz w:val="22"/>
          <w:szCs w:val="22"/>
        </w:rPr>
        <w:t xml:space="preserve"> </w:t>
      </w:r>
      <w:r w:rsidRPr="006B3298">
        <w:rPr>
          <w:rFonts w:ascii="Arial" w:hAnsi="Arial" w:cs="Arial"/>
          <w:sz w:val="22"/>
          <w:szCs w:val="22"/>
        </w:rPr>
        <w:t>zástavního práva k prodávanému pozemku.</w:t>
      </w:r>
      <w:r w:rsidR="00374E10" w:rsidRPr="006B3298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133BB4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2) </w:t>
      </w:r>
      <w:r w:rsidR="00D01C6E" w:rsidRPr="006B3298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</w:t>
      </w:r>
      <w:r w:rsidRPr="006B3298">
        <w:rPr>
          <w:rFonts w:ascii="Arial" w:hAnsi="Arial" w:cs="Arial"/>
          <w:sz w:val="22"/>
          <w:szCs w:val="22"/>
        </w:rPr>
        <w:t>.</w:t>
      </w:r>
    </w:p>
    <w:p w:rsidR="00901036" w:rsidRPr="003A28D2" w:rsidRDefault="00133BB4" w:rsidP="00D01C6E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3)</w:t>
      </w:r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Poplatníkem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daně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nabytí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nemovitých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věcí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zákonného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opatření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Senátu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č. 340/2013 Sb., o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dani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nabytí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nemovitých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věcí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ve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znění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pozdějších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předpisů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 xml:space="preserve">, je </w:t>
      </w:r>
      <w:proofErr w:type="spellStart"/>
      <w:r w:rsidR="003A28D2">
        <w:rPr>
          <w:rFonts w:ascii="Arial" w:hAnsi="Arial" w:cs="Arial"/>
          <w:sz w:val="22"/>
          <w:szCs w:val="22"/>
          <w:lang w:val="en-US"/>
        </w:rPr>
        <w:t>kupující</w:t>
      </w:r>
      <w:proofErr w:type="spellEnd"/>
      <w:r w:rsidR="003A28D2">
        <w:rPr>
          <w:rFonts w:ascii="Arial" w:hAnsi="Arial" w:cs="Arial"/>
          <w:sz w:val="22"/>
          <w:szCs w:val="22"/>
          <w:lang w:val="en-US"/>
        </w:rPr>
        <w:t>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VIII.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6B3298">
        <w:rPr>
          <w:rFonts w:ascii="Arial" w:hAnsi="Arial" w:cs="Arial"/>
          <w:sz w:val="22"/>
          <w:szCs w:val="22"/>
        </w:rPr>
        <w:t xml:space="preserve">ve </w:t>
      </w:r>
      <w:r w:rsidRPr="006B3298">
        <w:rPr>
          <w:rFonts w:ascii="Arial" w:hAnsi="Arial" w:cs="Arial"/>
          <w:color w:val="000000"/>
          <w:sz w:val="22"/>
          <w:szCs w:val="22"/>
        </w:rPr>
        <w:t>3</w:t>
      </w:r>
      <w:r w:rsidRPr="006B3298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6B3298">
        <w:rPr>
          <w:rFonts w:ascii="Arial" w:hAnsi="Arial" w:cs="Arial"/>
          <w:sz w:val="22"/>
          <w:szCs w:val="22"/>
        </w:rPr>
        <w:t>, z nichž každý má platnost originálu</w:t>
      </w:r>
      <w:r w:rsidR="00172B7D">
        <w:rPr>
          <w:rFonts w:ascii="Arial" w:hAnsi="Arial" w:cs="Arial"/>
          <w:sz w:val="22"/>
          <w:szCs w:val="22"/>
        </w:rPr>
        <w:t>. Kupující obdrží 1 stejnopis</w:t>
      </w:r>
      <w:r w:rsidRPr="006B3298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FE55D4" w:rsidRDefault="00FE55D4" w:rsidP="00FE55D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IX.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E45019" w:rsidRPr="006B3298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6B3298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3950" w:rsidRPr="006B3298">
        <w:rPr>
          <w:rFonts w:ascii="Arial" w:hAnsi="Arial" w:cs="Arial"/>
          <w:sz w:val="22"/>
          <w:szCs w:val="22"/>
        </w:rPr>
        <w:t>ve znění účinném ke dni 31. 7. 2016</w:t>
      </w:r>
      <w:r w:rsidRPr="006B3298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E45019" w:rsidRPr="006B3298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6B3298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3950" w:rsidRPr="006B3298">
        <w:rPr>
          <w:rFonts w:ascii="Arial" w:hAnsi="Arial" w:cs="Arial"/>
          <w:sz w:val="22"/>
          <w:szCs w:val="22"/>
        </w:rPr>
        <w:t>ve znění účinném ke dni 31. 7. 2016</w:t>
      </w:r>
      <w:r w:rsidRPr="006B3298">
        <w:rPr>
          <w:rFonts w:ascii="Arial" w:hAnsi="Arial" w:cs="Arial"/>
          <w:sz w:val="22"/>
          <w:szCs w:val="22"/>
        </w:rPr>
        <w:t>.</w:t>
      </w:r>
    </w:p>
    <w:p w:rsidR="00E45019" w:rsidRPr="006B3298" w:rsidRDefault="00901036" w:rsidP="00E4501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4 zákona </w:t>
      </w:r>
      <w:r w:rsidR="00E45019" w:rsidRPr="006B3298">
        <w:rPr>
          <w:rFonts w:ascii="Arial" w:hAnsi="Arial" w:cs="Arial"/>
          <w:sz w:val="22"/>
          <w:szCs w:val="22"/>
        </w:rPr>
        <w:t xml:space="preserve">č. 503/2012 Sb., </w:t>
      </w:r>
      <w:r w:rsidR="00AB6339" w:rsidRPr="006B3298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3950" w:rsidRPr="006B3298">
        <w:rPr>
          <w:rFonts w:ascii="Arial" w:hAnsi="Arial" w:cs="Arial"/>
          <w:sz w:val="22"/>
          <w:szCs w:val="22"/>
        </w:rPr>
        <w:t>ve znění účinném ke dni 31. 7. 2016</w:t>
      </w:r>
      <w:r w:rsidRPr="006B3298">
        <w:rPr>
          <w:rFonts w:ascii="Arial" w:hAnsi="Arial" w:cs="Arial"/>
          <w:sz w:val="22"/>
          <w:szCs w:val="22"/>
        </w:rPr>
        <w:t>, převeden.</w:t>
      </w:r>
    </w:p>
    <w:p w:rsidR="00FE3950" w:rsidRPr="006B3298" w:rsidRDefault="00FE3950" w:rsidP="00FE39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Smluvní strany prohlašují, že byly splněny zákonné podmínky pro uplatnění nároku na převod nejpozději k </w:t>
      </w:r>
      <w:proofErr w:type="gramStart"/>
      <w:r w:rsidRPr="006B3298">
        <w:rPr>
          <w:rFonts w:ascii="Arial" w:hAnsi="Arial" w:cs="Arial"/>
          <w:sz w:val="22"/>
          <w:szCs w:val="22"/>
        </w:rPr>
        <w:t>1.8.2016</w:t>
      </w:r>
      <w:proofErr w:type="gramEnd"/>
      <w:r w:rsidRPr="006B3298">
        <w:rPr>
          <w:rFonts w:ascii="Arial" w:hAnsi="Arial" w:cs="Arial"/>
          <w:sz w:val="22"/>
          <w:szCs w:val="22"/>
        </w:rPr>
        <w:t>, které jsou stanoveny zákonem č. 503/2012 Sb., ve znění účinném do 31.7.2016.</w:t>
      </w:r>
    </w:p>
    <w:p w:rsidR="00E45019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F21F1" w:rsidRPr="00556317" w:rsidRDefault="00E45019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6B3298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AB6339" w:rsidRPr="006B3298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3950" w:rsidRPr="006B3298">
        <w:rPr>
          <w:rFonts w:ascii="Arial" w:hAnsi="Arial" w:cs="Arial"/>
          <w:sz w:val="22"/>
          <w:szCs w:val="22"/>
        </w:rPr>
        <w:t>ve znění účinném ke dni 31. 7. 2016</w:t>
      </w:r>
      <w:r w:rsidRPr="006B3298">
        <w:rPr>
          <w:rFonts w:ascii="Arial" w:hAnsi="Arial" w:cs="Arial"/>
          <w:sz w:val="22"/>
          <w:szCs w:val="22"/>
        </w:rPr>
        <w:t>.</w:t>
      </w:r>
    </w:p>
    <w:p w:rsidR="00234120" w:rsidRPr="006B3298" w:rsidRDefault="00D63A44" w:rsidP="00D63A4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5) Kupující se zavazuje, že </w:t>
      </w:r>
      <w:r w:rsidR="00E45019" w:rsidRPr="006B3298">
        <w:rPr>
          <w:rFonts w:ascii="Arial" w:hAnsi="Arial" w:cs="Arial"/>
          <w:sz w:val="22"/>
          <w:szCs w:val="22"/>
        </w:rPr>
        <w:t>zbývající část kupní ceny uhradí ve splátkách s úrokem vypočteným v souladu s právem</w:t>
      </w:r>
      <w:r w:rsidR="00234120" w:rsidRPr="006B3298">
        <w:rPr>
          <w:rFonts w:ascii="Arial" w:hAnsi="Arial" w:cs="Arial"/>
          <w:sz w:val="22"/>
          <w:szCs w:val="22"/>
        </w:rPr>
        <w:t xml:space="preserve"> Evropské unie.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6B3298">
        <w:rPr>
          <w:rFonts w:ascii="Arial" w:hAnsi="Arial" w:cs="Arial"/>
          <w:b/>
          <w:bCs/>
          <w:sz w:val="22"/>
          <w:szCs w:val="22"/>
        </w:rPr>
        <w:t>X.</w:t>
      </w:r>
    </w:p>
    <w:p w:rsidR="00901036" w:rsidRPr="006B3298" w:rsidRDefault="005F50E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</w:t>
      </w:r>
      <w:r w:rsidRPr="006B3298">
        <w:rPr>
          <w:rFonts w:ascii="Arial" w:hAnsi="Arial" w:cs="Arial"/>
          <w:sz w:val="22"/>
          <w:szCs w:val="22"/>
        </w:rPr>
        <w:lastRenderedPageBreak/>
        <w:t>na opravu osobních údajů, jakož i dalších práv vyplývajících z ustanovení § 12 a 21 zákona č. 101/2000 Sb.</w:t>
      </w: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6B3298">
        <w:rPr>
          <w:rFonts w:ascii="Arial" w:hAnsi="Arial" w:cs="Arial"/>
          <w:b/>
          <w:bCs/>
          <w:sz w:val="22"/>
          <w:szCs w:val="22"/>
        </w:rPr>
        <w:t>XI.</w:t>
      </w:r>
    </w:p>
    <w:p w:rsidR="00901036" w:rsidRPr="006B3298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Pr="006B3298" w:rsidRDefault="00901036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A270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proofErr w:type="gramStart"/>
      <w:r>
        <w:rPr>
          <w:rFonts w:ascii="Arial" w:hAnsi="Arial" w:cs="Arial"/>
          <w:sz w:val="22"/>
          <w:szCs w:val="22"/>
        </w:rPr>
        <w:t>11</w:t>
      </w:r>
      <w:r w:rsidR="00901036" w:rsidRPr="006B3298">
        <w:rPr>
          <w:rFonts w:ascii="Arial" w:hAnsi="Arial" w:cs="Arial"/>
          <w:sz w:val="22"/>
          <w:szCs w:val="22"/>
        </w:rPr>
        <w:t>.12.2017</w:t>
      </w:r>
      <w:proofErr w:type="gramEnd"/>
      <w:r w:rsidR="00901036" w:rsidRPr="006B3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Brně dne 11</w:t>
      </w:r>
      <w:r w:rsidRPr="006B3298">
        <w:rPr>
          <w:rFonts w:ascii="Arial" w:hAnsi="Arial" w:cs="Arial"/>
          <w:sz w:val="22"/>
          <w:szCs w:val="22"/>
        </w:rPr>
        <w:t>.12.2017</w:t>
      </w: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27002" w:rsidRDefault="00A270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A27002" w:rsidRPr="006B3298" w:rsidRDefault="00A270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............................................</w:t>
      </w:r>
      <w:r w:rsidRPr="006B3298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Státní pozemkový úřad</w:t>
      </w:r>
      <w:r w:rsidRPr="006B3298">
        <w:rPr>
          <w:rFonts w:ascii="Arial" w:hAnsi="Arial" w:cs="Arial"/>
          <w:sz w:val="22"/>
          <w:szCs w:val="22"/>
        </w:rPr>
        <w:tab/>
        <w:t>Jakubová Helena</w:t>
      </w: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ředitel Krajského pozemkového úřadu</w:t>
      </w:r>
      <w:r w:rsidRPr="006B3298">
        <w:rPr>
          <w:rFonts w:ascii="Arial" w:hAnsi="Arial" w:cs="Arial"/>
          <w:sz w:val="22"/>
          <w:szCs w:val="22"/>
        </w:rPr>
        <w:tab/>
        <w:t>kupující</w:t>
      </w: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pro Jihomoravský kraj</w:t>
      </w:r>
      <w:r w:rsidRPr="006B3298">
        <w:rPr>
          <w:rFonts w:ascii="Arial" w:hAnsi="Arial" w:cs="Arial"/>
          <w:sz w:val="22"/>
          <w:szCs w:val="22"/>
        </w:rPr>
        <w:tab/>
      </w: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Ing. Jan Ševčík</w:t>
      </w:r>
      <w:r w:rsidRPr="006B3298">
        <w:rPr>
          <w:rFonts w:ascii="Arial" w:hAnsi="Arial" w:cs="Arial"/>
          <w:sz w:val="22"/>
          <w:szCs w:val="22"/>
        </w:rPr>
        <w:tab/>
      </w: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prodávající</w:t>
      </w:r>
      <w:r w:rsidRPr="006B3298">
        <w:rPr>
          <w:rFonts w:ascii="Arial" w:hAnsi="Arial" w:cs="Arial"/>
          <w:sz w:val="22"/>
          <w:szCs w:val="22"/>
        </w:rPr>
        <w:tab/>
      </w:r>
    </w:p>
    <w:p w:rsidR="00901036" w:rsidRPr="006B3298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Default="0090103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856BB" w:rsidRPr="006B3298">
        <w:rPr>
          <w:rFonts w:ascii="Arial" w:hAnsi="Arial" w:cs="Arial"/>
          <w:sz w:val="22"/>
          <w:szCs w:val="22"/>
        </w:rPr>
        <w:t>SPÚ</w:t>
      </w:r>
      <w:r w:rsidRPr="006B3298">
        <w:rPr>
          <w:rFonts w:ascii="Arial" w:hAnsi="Arial" w:cs="Arial"/>
          <w:sz w:val="22"/>
          <w:szCs w:val="22"/>
        </w:rPr>
        <w:t xml:space="preserve">: </w:t>
      </w:r>
      <w:r w:rsidRPr="006B3298">
        <w:rPr>
          <w:rFonts w:ascii="Arial" w:hAnsi="Arial" w:cs="Arial"/>
          <w:color w:val="000000"/>
          <w:sz w:val="22"/>
          <w:szCs w:val="22"/>
        </w:rPr>
        <w:t>1689227</w:t>
      </w:r>
      <w:r w:rsidRPr="006B3298">
        <w:rPr>
          <w:rFonts w:ascii="Arial" w:hAnsi="Arial" w:cs="Arial"/>
          <w:color w:val="000000"/>
          <w:sz w:val="22"/>
          <w:szCs w:val="22"/>
        </w:rPr>
        <w:br/>
      </w:r>
    </w:p>
    <w:p w:rsidR="00901036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27002" w:rsidRPr="006B3298" w:rsidRDefault="00A27002">
      <w:pPr>
        <w:widowControl/>
        <w:rPr>
          <w:rFonts w:ascii="Arial" w:hAnsi="Arial" w:cs="Arial"/>
          <w:sz w:val="22"/>
          <w:szCs w:val="22"/>
        </w:rPr>
      </w:pPr>
    </w:p>
    <w:p w:rsidR="002E4A70" w:rsidRPr="006B3298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Za věcnou a formální správnost odpovídá</w:t>
      </w:r>
    </w:p>
    <w:p w:rsidR="002E4A70" w:rsidRPr="006B3298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2E4A70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JUDr. Jarmila Báčová</w:t>
      </w:r>
    </w:p>
    <w:p w:rsidR="00172B7D" w:rsidRPr="006B3298" w:rsidRDefault="00172B7D" w:rsidP="002E4A70">
      <w:pPr>
        <w:widowControl/>
        <w:rPr>
          <w:rFonts w:ascii="Arial" w:hAnsi="Arial" w:cs="Arial"/>
          <w:sz w:val="22"/>
          <w:szCs w:val="22"/>
        </w:rPr>
      </w:pPr>
    </w:p>
    <w:p w:rsidR="002E4A70" w:rsidRPr="006B3298" w:rsidRDefault="002E4A70" w:rsidP="002E4A70">
      <w:pPr>
        <w:widowControl/>
        <w:rPr>
          <w:rFonts w:ascii="Arial" w:hAnsi="Arial" w:cs="Arial"/>
          <w:sz w:val="22"/>
          <w:szCs w:val="22"/>
        </w:rPr>
      </w:pPr>
    </w:p>
    <w:p w:rsidR="00092497" w:rsidRPr="006B3298" w:rsidRDefault="00092497" w:rsidP="00092497">
      <w:pPr>
        <w:widowControl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.......................................</w:t>
      </w:r>
    </w:p>
    <w:p w:rsidR="002E4A70" w:rsidRPr="006B3298" w:rsidRDefault="002E4A70" w:rsidP="002E4A70">
      <w:pPr>
        <w:widowControl/>
        <w:ind w:firstLine="708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podpis</w:t>
      </w: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Default="009010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Za správnost: </w:t>
      </w:r>
      <w:r w:rsidRPr="006B3298">
        <w:rPr>
          <w:rFonts w:ascii="Arial" w:hAnsi="Arial" w:cs="Arial"/>
          <w:color w:val="000000"/>
          <w:sz w:val="22"/>
          <w:szCs w:val="22"/>
        </w:rPr>
        <w:t>Ing. Michal Staněk</w:t>
      </w:r>
    </w:p>
    <w:p w:rsidR="00172B7D" w:rsidRPr="006B3298" w:rsidRDefault="00172B7D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.......................................</w:t>
      </w:r>
    </w:p>
    <w:p w:rsidR="00901036" w:rsidRPr="006B3298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ab/>
        <w:t>podpis</w:t>
      </w:r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</w:p>
    <w:p w:rsidR="00CD362E" w:rsidRPr="006B3298" w:rsidRDefault="00CD362E" w:rsidP="00CD362E">
      <w:pPr>
        <w:widowControl/>
        <w:rPr>
          <w:rFonts w:ascii="Arial" w:hAnsi="Arial" w:cs="Arial"/>
          <w:sz w:val="22"/>
          <w:szCs w:val="22"/>
        </w:rPr>
      </w:pPr>
    </w:p>
    <w:p w:rsidR="00CD362E" w:rsidRPr="006B3298" w:rsidRDefault="00CD362E" w:rsidP="00CD362E">
      <w:pPr>
        <w:widowControl/>
        <w:rPr>
          <w:rFonts w:ascii="Arial" w:hAnsi="Arial" w:cs="Arial"/>
          <w:sz w:val="22"/>
          <w:szCs w:val="22"/>
        </w:rPr>
      </w:pPr>
    </w:p>
    <w:p w:rsidR="00CD362E" w:rsidRPr="006B3298" w:rsidRDefault="00CD362E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362E" w:rsidRPr="006B3298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 xml:space="preserve">Tato smlouva byla uveřejněna </w:t>
      </w:r>
      <w:r w:rsidR="00FE3950" w:rsidRPr="006B3298">
        <w:rPr>
          <w:rFonts w:ascii="Arial" w:hAnsi="Arial" w:cs="Arial"/>
          <w:sz w:val="22"/>
          <w:szCs w:val="22"/>
        </w:rPr>
        <w:t>v Registru</w:t>
      </w:r>
    </w:p>
    <w:p w:rsidR="00CD362E" w:rsidRPr="006B3298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smluv, vedeném dle zákona č. 340/2015 Sb.,</w:t>
      </w:r>
    </w:p>
    <w:p w:rsidR="00CD362E" w:rsidRPr="006B3298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o registru smluv, dne</w:t>
      </w:r>
    </w:p>
    <w:p w:rsidR="00CD362E" w:rsidRPr="006B3298" w:rsidRDefault="00CD362E" w:rsidP="00CD362E">
      <w:pPr>
        <w:jc w:val="both"/>
        <w:rPr>
          <w:rFonts w:ascii="Arial" w:hAnsi="Arial" w:cs="Arial"/>
          <w:sz w:val="22"/>
          <w:szCs w:val="22"/>
        </w:rPr>
      </w:pPr>
    </w:p>
    <w:p w:rsidR="00CD362E" w:rsidRPr="006B3298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………………………</w:t>
      </w:r>
    </w:p>
    <w:p w:rsidR="00CD362E" w:rsidRPr="006B3298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datum registrace</w:t>
      </w:r>
    </w:p>
    <w:p w:rsidR="00CD362E" w:rsidRPr="006B3298" w:rsidRDefault="00CD362E" w:rsidP="00CD362E">
      <w:pPr>
        <w:jc w:val="both"/>
        <w:rPr>
          <w:rFonts w:ascii="Arial" w:hAnsi="Arial" w:cs="Arial"/>
          <w:i/>
          <w:sz w:val="22"/>
          <w:szCs w:val="22"/>
        </w:rPr>
      </w:pP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………………………</w:t>
      </w: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ID smlouvy</w:t>
      </w: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lastRenderedPageBreak/>
        <w:t>………………………</w:t>
      </w: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registraci provedl</w:t>
      </w: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:rsidR="002C2142" w:rsidRPr="006B3298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 ……………</w:t>
      </w:r>
      <w:proofErr w:type="gramStart"/>
      <w:r w:rsidRPr="006B3298">
        <w:rPr>
          <w:rFonts w:ascii="Arial" w:hAnsi="Arial" w:cs="Arial"/>
          <w:sz w:val="22"/>
          <w:szCs w:val="22"/>
        </w:rPr>
        <w:t>…..</w:t>
      </w:r>
      <w:r w:rsidRPr="006B3298">
        <w:rPr>
          <w:rFonts w:ascii="Arial" w:hAnsi="Arial" w:cs="Arial"/>
          <w:sz w:val="22"/>
          <w:szCs w:val="22"/>
        </w:rPr>
        <w:tab/>
      </w:r>
      <w:r w:rsidRPr="006B3298">
        <w:rPr>
          <w:rFonts w:ascii="Arial" w:hAnsi="Arial" w:cs="Arial"/>
          <w:sz w:val="22"/>
          <w:szCs w:val="22"/>
        </w:rPr>
        <w:tab/>
        <w:t>…</w:t>
      </w:r>
      <w:proofErr w:type="gramEnd"/>
      <w:r w:rsidRPr="006B3298">
        <w:rPr>
          <w:rFonts w:ascii="Arial" w:hAnsi="Arial" w:cs="Arial"/>
          <w:sz w:val="22"/>
          <w:szCs w:val="22"/>
        </w:rPr>
        <w:t>…………………………….</w:t>
      </w:r>
    </w:p>
    <w:p w:rsidR="002C2142" w:rsidRPr="006B3298" w:rsidRDefault="002C2142" w:rsidP="002C214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ab/>
        <w:t>otisk úředního razítka</w:t>
      </w:r>
    </w:p>
    <w:p w:rsidR="002C2142" w:rsidRPr="006B3298" w:rsidRDefault="002C2142" w:rsidP="002C214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ab/>
        <w:t>+ podpis odpovědného</w:t>
      </w:r>
    </w:p>
    <w:p w:rsidR="00CD362E" w:rsidRPr="006B3298" w:rsidRDefault="00CD362E" w:rsidP="00CD362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dne ………………</w:t>
      </w:r>
      <w:r w:rsidRPr="006B3298">
        <w:rPr>
          <w:rFonts w:ascii="Arial" w:hAnsi="Arial" w:cs="Arial"/>
          <w:sz w:val="22"/>
          <w:szCs w:val="22"/>
        </w:rPr>
        <w:tab/>
        <w:t>zaměstnance</w:t>
      </w:r>
    </w:p>
    <w:p w:rsidR="00901036" w:rsidRPr="006B3298" w:rsidRDefault="00901036">
      <w:pPr>
        <w:widowControl/>
        <w:rPr>
          <w:rFonts w:ascii="Arial" w:hAnsi="Arial" w:cs="Arial"/>
          <w:sz w:val="22"/>
          <w:szCs w:val="22"/>
        </w:rPr>
      </w:pPr>
    </w:p>
    <w:sectPr w:rsidR="00901036" w:rsidRPr="006B329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7D" w:rsidRDefault="00172B7D">
      <w:r>
        <w:separator/>
      </w:r>
    </w:p>
  </w:endnote>
  <w:endnote w:type="continuationSeparator" w:id="0">
    <w:p w:rsidR="00172B7D" w:rsidRDefault="0017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7D" w:rsidRDefault="00172B7D">
      <w:r>
        <w:separator/>
      </w:r>
    </w:p>
  </w:footnote>
  <w:footnote w:type="continuationSeparator" w:id="0">
    <w:p w:rsidR="00172B7D" w:rsidRDefault="0017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92497"/>
    <w:rsid w:val="000A2D71"/>
    <w:rsid w:val="000D49FB"/>
    <w:rsid w:val="000E3E64"/>
    <w:rsid w:val="00133BB4"/>
    <w:rsid w:val="00145730"/>
    <w:rsid w:val="0014681B"/>
    <w:rsid w:val="00172B7D"/>
    <w:rsid w:val="00187A18"/>
    <w:rsid w:val="00197392"/>
    <w:rsid w:val="001A095D"/>
    <w:rsid w:val="002055A2"/>
    <w:rsid w:val="00214032"/>
    <w:rsid w:val="00234120"/>
    <w:rsid w:val="0026048A"/>
    <w:rsid w:val="002750DE"/>
    <w:rsid w:val="002C2142"/>
    <w:rsid w:val="002E4A70"/>
    <w:rsid w:val="00365707"/>
    <w:rsid w:val="0036774E"/>
    <w:rsid w:val="00374E10"/>
    <w:rsid w:val="003A28D2"/>
    <w:rsid w:val="003E1AFF"/>
    <w:rsid w:val="00401E8B"/>
    <w:rsid w:val="0043604A"/>
    <w:rsid w:val="00454FF0"/>
    <w:rsid w:val="004856BB"/>
    <w:rsid w:val="0054126B"/>
    <w:rsid w:val="00541D73"/>
    <w:rsid w:val="00556317"/>
    <w:rsid w:val="005601DC"/>
    <w:rsid w:val="00570209"/>
    <w:rsid w:val="00577915"/>
    <w:rsid w:val="005A6E94"/>
    <w:rsid w:val="005B70BB"/>
    <w:rsid w:val="005F50E5"/>
    <w:rsid w:val="00625710"/>
    <w:rsid w:val="00653CD0"/>
    <w:rsid w:val="00681D2E"/>
    <w:rsid w:val="006B3298"/>
    <w:rsid w:val="006D021F"/>
    <w:rsid w:val="006D10CE"/>
    <w:rsid w:val="00727C3A"/>
    <w:rsid w:val="00795DE4"/>
    <w:rsid w:val="007E3A0A"/>
    <w:rsid w:val="007F21F1"/>
    <w:rsid w:val="0082327C"/>
    <w:rsid w:val="00827E96"/>
    <w:rsid w:val="00864044"/>
    <w:rsid w:val="00881E28"/>
    <w:rsid w:val="00901036"/>
    <w:rsid w:val="009A1307"/>
    <w:rsid w:val="00A111A7"/>
    <w:rsid w:val="00A11D07"/>
    <w:rsid w:val="00A27002"/>
    <w:rsid w:val="00A31C3B"/>
    <w:rsid w:val="00A44AF3"/>
    <w:rsid w:val="00A65320"/>
    <w:rsid w:val="00A765F5"/>
    <w:rsid w:val="00AB6339"/>
    <w:rsid w:val="00B271DE"/>
    <w:rsid w:val="00B30906"/>
    <w:rsid w:val="00B378C9"/>
    <w:rsid w:val="00B56780"/>
    <w:rsid w:val="00B7136A"/>
    <w:rsid w:val="00B93398"/>
    <w:rsid w:val="00BD2820"/>
    <w:rsid w:val="00C10679"/>
    <w:rsid w:val="00C70A46"/>
    <w:rsid w:val="00C9419D"/>
    <w:rsid w:val="00C9455A"/>
    <w:rsid w:val="00CD362E"/>
    <w:rsid w:val="00D01C6E"/>
    <w:rsid w:val="00D21D72"/>
    <w:rsid w:val="00D520DB"/>
    <w:rsid w:val="00D63A44"/>
    <w:rsid w:val="00DB1C52"/>
    <w:rsid w:val="00DF56A2"/>
    <w:rsid w:val="00E21DC7"/>
    <w:rsid w:val="00E45019"/>
    <w:rsid w:val="00E943DE"/>
    <w:rsid w:val="00F07257"/>
    <w:rsid w:val="00FB7496"/>
    <w:rsid w:val="00FD47B6"/>
    <w:rsid w:val="00FE3950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AD1E2"/>
  <w14:defaultImageDpi w14:val="0"/>
  <w15:docId w15:val="{119D7252-13B6-4DD3-8E2B-F53CB3A3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A65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65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dc:description/>
  <cp:lastModifiedBy>Staněk Michal Ing.</cp:lastModifiedBy>
  <cp:revision>2</cp:revision>
  <cp:lastPrinted>2017-11-27T12:32:00Z</cp:lastPrinted>
  <dcterms:created xsi:type="dcterms:W3CDTF">2017-12-11T07:30:00Z</dcterms:created>
  <dcterms:modified xsi:type="dcterms:W3CDTF">2017-12-11T07:30:00Z</dcterms:modified>
</cp:coreProperties>
</file>