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95" w:rsidRPr="0073490A" w:rsidRDefault="00D12595" w:rsidP="00D12595">
      <w:pPr>
        <w:jc w:val="center"/>
        <w:rPr>
          <w:rFonts w:ascii="Arial" w:hAnsi="Arial" w:cs="Arial"/>
          <w:b/>
          <w:sz w:val="24"/>
          <w:szCs w:val="24"/>
        </w:rPr>
      </w:pPr>
      <w:r w:rsidRPr="0073490A">
        <w:rPr>
          <w:rFonts w:ascii="Arial" w:hAnsi="Arial" w:cs="Arial"/>
          <w:b/>
          <w:sz w:val="24"/>
          <w:szCs w:val="24"/>
        </w:rPr>
        <w:t>Rozpočet - cenová nabídka</w:t>
      </w:r>
    </w:p>
    <w:p w:rsidR="00D12595" w:rsidRPr="0073490A" w:rsidRDefault="00D12595" w:rsidP="00D12595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Opravy povrchů ve 2 místnostech M74 – suterén a v M2041 (2. patro) budovy Albertov 7, Praha 2</w:t>
      </w:r>
    </w:p>
    <w:p w:rsidR="00D12595" w:rsidRPr="00D12595" w:rsidRDefault="00D12595" w:rsidP="00D12595">
      <w:pPr>
        <w:pStyle w:val="Odstavecseseznamem"/>
        <w:rPr>
          <w:rFonts w:ascii="Arial" w:hAnsi="Arial" w:cs="Arial"/>
          <w:sz w:val="24"/>
          <w:u w:val="single"/>
        </w:rPr>
      </w:pPr>
      <w:r w:rsidRPr="00D12595">
        <w:rPr>
          <w:rFonts w:ascii="Arial" w:hAnsi="Arial" w:cs="Arial"/>
          <w:sz w:val="24"/>
          <w:u w:val="single"/>
        </w:rPr>
        <w:t>Místnosti M74 + místnost M2041 – plochy stěn a stropů 127,5 m</w:t>
      </w:r>
      <w:r w:rsidRPr="00D12595">
        <w:rPr>
          <w:rFonts w:ascii="Arial" w:hAnsi="Arial" w:cs="Arial"/>
          <w:sz w:val="24"/>
          <w:u w:val="single"/>
          <w:vertAlign w:val="superscript"/>
        </w:rPr>
        <w:t>3</w:t>
      </w:r>
      <w:r w:rsidRPr="00D12595">
        <w:rPr>
          <w:rFonts w:ascii="Arial" w:hAnsi="Arial" w:cs="Arial"/>
          <w:sz w:val="24"/>
          <w:u w:val="single"/>
        </w:rPr>
        <w:t xml:space="preserve"> + 107 m</w:t>
      </w:r>
      <w:r w:rsidRPr="00D12595">
        <w:rPr>
          <w:rFonts w:ascii="Arial" w:hAnsi="Arial" w:cs="Arial"/>
          <w:sz w:val="24"/>
          <w:u w:val="single"/>
          <w:vertAlign w:val="superscript"/>
        </w:rPr>
        <w:t>3</w:t>
      </w:r>
      <w:r w:rsidRPr="00D12595">
        <w:rPr>
          <w:rFonts w:ascii="Arial" w:hAnsi="Arial" w:cs="Arial"/>
          <w:sz w:val="24"/>
          <w:u w:val="single"/>
        </w:rPr>
        <w:t xml:space="preserve"> </w:t>
      </w:r>
      <w:r w:rsidRPr="00D12595">
        <w:rPr>
          <w:rFonts w:ascii="Arial" w:hAnsi="Arial" w:cs="Arial"/>
          <w:sz w:val="24"/>
        </w:rPr>
        <w:tab/>
      </w:r>
    </w:p>
    <w:p w:rsidR="007D4DC1" w:rsidRDefault="00D12595" w:rsidP="00D1259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 w:rsidRPr="00D12595">
        <w:rPr>
          <w:rFonts w:ascii="Arial" w:hAnsi="Arial" w:cs="Arial"/>
          <w:sz w:val="24"/>
        </w:rPr>
        <w:t xml:space="preserve">Vystěhování těžkých předmětů </w:t>
      </w:r>
      <w:proofErr w:type="gramStart"/>
      <w:r w:rsidRPr="00D12595">
        <w:rPr>
          <w:rFonts w:ascii="Arial" w:hAnsi="Arial" w:cs="Arial"/>
          <w:sz w:val="24"/>
        </w:rPr>
        <w:t>2prac. á 4HR</w:t>
      </w:r>
      <w:proofErr w:type="gramEnd"/>
      <w:r w:rsidRPr="00D12595">
        <w:rPr>
          <w:rFonts w:ascii="Arial" w:hAnsi="Arial" w:cs="Arial"/>
          <w:sz w:val="24"/>
        </w:rPr>
        <w:t xml:space="preserve"> á 200</w:t>
      </w:r>
      <w:r w:rsidRPr="00D12595">
        <w:rPr>
          <w:rFonts w:ascii="Arial" w:hAnsi="Arial" w:cs="Arial"/>
          <w:sz w:val="24"/>
        </w:rPr>
        <w:tab/>
      </w:r>
      <w:r w:rsidRPr="00D1259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12595">
        <w:rPr>
          <w:rFonts w:ascii="Arial" w:hAnsi="Arial" w:cs="Arial"/>
          <w:sz w:val="24"/>
        </w:rPr>
        <w:t>1600,-</w:t>
      </w:r>
    </w:p>
    <w:p w:rsidR="00D12595" w:rsidRDefault="00D12595" w:rsidP="00D1259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Škrábání – broušení starých maleb 229,5</w:t>
      </w:r>
      <w:r w:rsidRPr="00D125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5737,50</w:t>
      </w:r>
    </w:p>
    <w:p w:rsidR="00D12595" w:rsidRDefault="00D12595" w:rsidP="00D1259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Odstranění degradovaných omítek 5</w:t>
      </w:r>
      <w:r w:rsidRPr="00D125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190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950,-</w:t>
      </w:r>
    </w:p>
    <w:p w:rsidR="00D12595" w:rsidRDefault="00D12595" w:rsidP="00D1259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Doplnění omítek 5</w:t>
      </w:r>
      <w:r w:rsidRPr="00D125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480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2400,-</w:t>
      </w:r>
    </w:p>
    <w:p w:rsidR="005F33AB" w:rsidRDefault="005F33AB" w:rsidP="00501AA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Penetrace 107 m2 (M2041) á 15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1.605,-</w:t>
      </w:r>
    </w:p>
    <w:p w:rsidR="00D12595" w:rsidRDefault="00D12595" w:rsidP="00501AA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Vyrovnání části omítek sana</w:t>
      </w:r>
      <w:r w:rsidR="00501AAF">
        <w:rPr>
          <w:rFonts w:ascii="Arial" w:hAnsi="Arial" w:cs="Arial"/>
          <w:sz w:val="24"/>
        </w:rPr>
        <w:t>čním štukem 32</w:t>
      </w:r>
      <w:r w:rsidR="00501AAF" w:rsidRPr="00501AAF">
        <w:t xml:space="preserve"> </w:t>
      </w:r>
      <w:r w:rsidR="00501AAF">
        <w:rPr>
          <w:rFonts w:ascii="Arial" w:hAnsi="Arial" w:cs="Arial"/>
          <w:sz w:val="24"/>
        </w:rPr>
        <w:t>m</w:t>
      </w:r>
      <w:r w:rsidR="00501AAF">
        <w:rPr>
          <w:rFonts w:ascii="Arial" w:hAnsi="Arial" w:cs="Arial"/>
          <w:sz w:val="24"/>
          <w:vertAlign w:val="superscript"/>
        </w:rPr>
        <w:t>2</w:t>
      </w:r>
      <w:r w:rsidR="005E637F">
        <w:rPr>
          <w:rFonts w:ascii="Arial" w:hAnsi="Arial" w:cs="Arial"/>
          <w:sz w:val="24"/>
        </w:rPr>
        <w:t xml:space="preserve"> á 170</w:t>
      </w:r>
      <w:r w:rsidR="005E637F">
        <w:rPr>
          <w:rFonts w:ascii="Arial" w:hAnsi="Arial" w:cs="Arial"/>
          <w:sz w:val="24"/>
        </w:rPr>
        <w:tab/>
      </w:r>
      <w:r w:rsidR="005E637F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 xml:space="preserve"> </w:t>
      </w:r>
      <w:r w:rsidR="005E637F">
        <w:rPr>
          <w:rFonts w:ascii="Arial" w:hAnsi="Arial" w:cs="Arial"/>
          <w:sz w:val="24"/>
        </w:rPr>
        <w:t>5440,-</w:t>
      </w:r>
    </w:p>
    <w:p w:rsidR="005E637F" w:rsidRDefault="005E637F" w:rsidP="00D1259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Malba </w:t>
      </w:r>
      <w:proofErr w:type="spellStart"/>
      <w:r>
        <w:rPr>
          <w:rFonts w:ascii="Arial" w:hAnsi="Arial" w:cs="Arial"/>
          <w:sz w:val="24"/>
        </w:rPr>
        <w:t>paropropustná</w:t>
      </w:r>
      <w:proofErr w:type="spellEnd"/>
      <w:r>
        <w:rPr>
          <w:rFonts w:ascii="Arial" w:hAnsi="Arial" w:cs="Arial"/>
          <w:sz w:val="24"/>
        </w:rPr>
        <w:t xml:space="preserve">, protiplísňová JUB CITRO, dvojnásobná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(M74) 2 x 127,5</w:t>
      </w:r>
      <w:r w:rsidRPr="005E63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8160,- </w:t>
      </w:r>
    </w:p>
    <w:p w:rsidR="005E637F" w:rsidRDefault="005E637F" w:rsidP="00D1259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Malba PRIMALEX </w:t>
      </w:r>
      <w:proofErr w:type="gramStart"/>
      <w:r>
        <w:rPr>
          <w:rFonts w:ascii="Arial" w:hAnsi="Arial" w:cs="Arial"/>
          <w:sz w:val="24"/>
        </w:rPr>
        <w:t>PLUS  dvojnásobná</w:t>
      </w:r>
      <w:proofErr w:type="gramEnd"/>
      <w:r>
        <w:rPr>
          <w:rFonts w:ascii="Arial" w:hAnsi="Arial" w:cs="Arial"/>
          <w:sz w:val="24"/>
        </w:rPr>
        <w:t xml:space="preserve"> 2 x 107</w:t>
      </w:r>
      <w:r w:rsidRPr="005E63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28 (M2041)</w:t>
      </w:r>
      <w:r>
        <w:rPr>
          <w:rFonts w:ascii="Arial" w:hAnsi="Arial" w:cs="Arial"/>
          <w:sz w:val="24"/>
        </w:rPr>
        <w:tab/>
        <w:t>5992,-</w:t>
      </w:r>
    </w:p>
    <w:p w:rsidR="005E637F" w:rsidRDefault="005E637F" w:rsidP="00D1259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Doprava 2 x 500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1000,-</w:t>
      </w:r>
    </w:p>
    <w:p w:rsidR="005E637F" w:rsidRDefault="005E637F" w:rsidP="00D1259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Vyrovnání podlahy – desky OSB </w:t>
      </w:r>
      <w:proofErr w:type="spellStart"/>
      <w:r>
        <w:rPr>
          <w:rFonts w:ascii="Arial" w:hAnsi="Arial" w:cs="Arial"/>
          <w:sz w:val="24"/>
        </w:rPr>
        <w:t>tl</w:t>
      </w:r>
      <w:proofErr w:type="spellEnd"/>
      <w:r>
        <w:rPr>
          <w:rFonts w:ascii="Arial" w:hAnsi="Arial" w:cs="Arial"/>
          <w:sz w:val="24"/>
        </w:rPr>
        <w:t xml:space="preserve">. 18 v levé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místnosti 9</w:t>
      </w:r>
      <w:r w:rsidRPr="005E63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– nákup OSB desek 7ks á 310, </w:t>
      </w:r>
      <w:proofErr w:type="spellStart"/>
      <w:r>
        <w:rPr>
          <w:rFonts w:ascii="Arial" w:hAnsi="Arial" w:cs="Arial"/>
          <w:sz w:val="24"/>
        </w:rPr>
        <w:t>hmoždiny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natloukací</w:t>
      </w:r>
      <w:proofErr w:type="spellEnd"/>
      <w:r>
        <w:rPr>
          <w:rFonts w:ascii="Arial" w:hAnsi="Arial" w:cs="Arial"/>
          <w:sz w:val="24"/>
        </w:rPr>
        <w:t xml:space="preserve"> 530, doprava 1000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3700,-</w:t>
      </w:r>
    </w:p>
    <w:p w:rsidR="00D22939" w:rsidRDefault="005E637F" w:rsidP="00D2293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mtž</w:t>
      </w:r>
      <w:proofErr w:type="spellEnd"/>
      <w:r>
        <w:rPr>
          <w:rFonts w:ascii="Arial" w:hAnsi="Arial" w:cs="Arial"/>
          <w:sz w:val="24"/>
        </w:rPr>
        <w:t xml:space="preserve"> desek OSB </w:t>
      </w:r>
      <w:proofErr w:type="gramStart"/>
      <w:r>
        <w:rPr>
          <w:rFonts w:ascii="Arial" w:hAnsi="Arial" w:cs="Arial"/>
          <w:sz w:val="24"/>
        </w:rPr>
        <w:t>2prac. á 6HR</w:t>
      </w:r>
      <w:proofErr w:type="gramEnd"/>
      <w:r>
        <w:rPr>
          <w:rFonts w:ascii="Arial" w:hAnsi="Arial" w:cs="Arial"/>
          <w:sz w:val="24"/>
        </w:rPr>
        <w:t xml:space="preserve"> á 250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3000,-</w:t>
      </w:r>
      <w:r>
        <w:rPr>
          <w:rFonts w:ascii="Arial" w:hAnsi="Arial" w:cs="Arial"/>
          <w:sz w:val="24"/>
        </w:rPr>
        <w:tab/>
        <w:t xml:space="preserve">                  - PVC krytina dle výběru investora </w:t>
      </w:r>
      <w:r w:rsidR="00D22939">
        <w:rPr>
          <w:rFonts w:ascii="Arial" w:hAnsi="Arial" w:cs="Arial"/>
          <w:sz w:val="24"/>
        </w:rPr>
        <w:t>– nákup (10+15) m</w:t>
      </w:r>
      <w:r w:rsidR="00D22939">
        <w:rPr>
          <w:rFonts w:ascii="Arial" w:hAnsi="Arial" w:cs="Arial"/>
          <w:sz w:val="24"/>
          <w:vertAlign w:val="superscript"/>
        </w:rPr>
        <w:t>2</w:t>
      </w:r>
      <w:r w:rsidR="00D22939">
        <w:rPr>
          <w:rFonts w:ascii="Arial" w:hAnsi="Arial" w:cs="Arial"/>
          <w:sz w:val="24"/>
        </w:rPr>
        <w:t xml:space="preserve"> á 398</w:t>
      </w:r>
      <w:r w:rsidR="00D22939">
        <w:rPr>
          <w:rFonts w:ascii="Arial" w:hAnsi="Arial" w:cs="Arial"/>
          <w:sz w:val="24"/>
        </w:rPr>
        <w:tab/>
        <w:t>9950,-</w:t>
      </w:r>
      <w:r w:rsidR="00D22939">
        <w:rPr>
          <w:rFonts w:ascii="Arial" w:hAnsi="Arial" w:cs="Arial"/>
          <w:sz w:val="24"/>
        </w:rPr>
        <w:tab/>
        <w:t xml:space="preserve">            - </w:t>
      </w:r>
      <w:proofErr w:type="spellStart"/>
      <w:r w:rsidR="00D22939">
        <w:rPr>
          <w:rFonts w:ascii="Arial" w:hAnsi="Arial" w:cs="Arial"/>
          <w:sz w:val="24"/>
        </w:rPr>
        <w:t>mtž</w:t>
      </w:r>
      <w:proofErr w:type="spellEnd"/>
      <w:r w:rsidR="00D22939">
        <w:rPr>
          <w:rFonts w:ascii="Arial" w:hAnsi="Arial" w:cs="Arial"/>
          <w:sz w:val="24"/>
        </w:rPr>
        <w:t xml:space="preserve"> krytin  (9+12,8)</w:t>
      </w:r>
      <w:r w:rsidR="00D22939" w:rsidRPr="00D22939">
        <w:rPr>
          <w:rFonts w:ascii="Arial" w:hAnsi="Arial" w:cs="Arial"/>
          <w:sz w:val="24"/>
        </w:rPr>
        <w:t xml:space="preserve"> </w:t>
      </w:r>
      <w:r w:rsidR="00D22939">
        <w:rPr>
          <w:rFonts w:ascii="Arial" w:hAnsi="Arial" w:cs="Arial"/>
          <w:sz w:val="24"/>
        </w:rPr>
        <w:t>m</w:t>
      </w:r>
      <w:r w:rsidR="00D22939">
        <w:rPr>
          <w:rFonts w:ascii="Arial" w:hAnsi="Arial" w:cs="Arial"/>
          <w:sz w:val="24"/>
          <w:vertAlign w:val="superscript"/>
        </w:rPr>
        <w:t>2</w:t>
      </w:r>
      <w:r w:rsidR="00D22939">
        <w:rPr>
          <w:rFonts w:ascii="Arial" w:hAnsi="Arial" w:cs="Arial"/>
          <w:sz w:val="24"/>
        </w:rPr>
        <w:t xml:space="preserve"> á 110</w:t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  <w:t>2398,-</w:t>
      </w:r>
      <w:r w:rsidR="00D22939">
        <w:rPr>
          <w:rFonts w:ascii="Arial" w:hAnsi="Arial" w:cs="Arial"/>
          <w:sz w:val="24"/>
        </w:rPr>
        <w:tab/>
        <w:t xml:space="preserve">                 - lištování vč. mat. 33,2 m á 54</w:t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</w:r>
      <w:r w:rsidR="00D22939">
        <w:rPr>
          <w:rFonts w:ascii="Arial" w:hAnsi="Arial" w:cs="Arial"/>
          <w:sz w:val="24"/>
        </w:rPr>
        <w:tab/>
        <w:t>1792,80</w:t>
      </w:r>
    </w:p>
    <w:p w:rsidR="00D22939" w:rsidRDefault="00D22939" w:rsidP="00D2293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Úklid průběžný + konečný (8HR)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 xml:space="preserve">                     1600</w:t>
      </w:r>
      <w:r>
        <w:rPr>
          <w:rFonts w:ascii="Arial" w:hAnsi="Arial" w:cs="Arial"/>
          <w:sz w:val="24"/>
        </w:rPr>
        <w:t>,-</w:t>
      </w:r>
    </w:p>
    <w:p w:rsidR="00D22939" w:rsidRDefault="00D22939" w:rsidP="00D22939">
      <w:pPr>
        <w:pStyle w:val="Odstavecseseznamem"/>
        <w:rPr>
          <w:rFonts w:ascii="Arial" w:hAnsi="Arial" w:cs="Arial"/>
          <w:sz w:val="24"/>
        </w:rPr>
      </w:pPr>
    </w:p>
    <w:p w:rsidR="00D22939" w:rsidRDefault="00D22939" w:rsidP="00D22939">
      <w:pPr>
        <w:rPr>
          <w:rFonts w:ascii="Arial" w:hAnsi="Arial" w:cs="Arial"/>
          <w:sz w:val="24"/>
        </w:rPr>
      </w:pPr>
    </w:p>
    <w:p w:rsidR="005F33AB" w:rsidRDefault="00D22939" w:rsidP="00D22939">
      <w:pPr>
        <w:rPr>
          <w:rFonts w:ascii="Arial" w:hAnsi="Arial" w:cs="Arial"/>
          <w:sz w:val="24"/>
        </w:rPr>
      </w:pPr>
      <w:r w:rsidRPr="00796185">
        <w:rPr>
          <w:rFonts w:ascii="Arial" w:hAnsi="Arial" w:cs="Arial"/>
          <w:sz w:val="24"/>
        </w:rPr>
        <w:t>Cena</w:t>
      </w:r>
      <w:r w:rsidR="005F33AB">
        <w:rPr>
          <w:rFonts w:ascii="Arial" w:hAnsi="Arial" w:cs="Arial"/>
          <w:sz w:val="24"/>
        </w:rPr>
        <w:t xml:space="preserve"> celkem bez DPH</w:t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  <w:t xml:space="preserve">     </w:t>
      </w:r>
      <w:r w:rsidR="00687A04">
        <w:rPr>
          <w:rFonts w:ascii="Arial" w:hAnsi="Arial" w:cs="Arial"/>
          <w:sz w:val="24"/>
        </w:rPr>
        <w:t>55 325</w:t>
      </w:r>
      <w:r w:rsidR="005F33AB">
        <w:rPr>
          <w:rFonts w:ascii="Arial" w:hAnsi="Arial" w:cs="Arial"/>
          <w:sz w:val="24"/>
        </w:rPr>
        <w:t>,3</w:t>
      </w:r>
      <w:r>
        <w:rPr>
          <w:rFonts w:ascii="Arial" w:hAnsi="Arial" w:cs="Arial"/>
          <w:sz w:val="24"/>
        </w:rPr>
        <w:t>0</w:t>
      </w:r>
      <w:r w:rsidRPr="00796185">
        <w:rPr>
          <w:rFonts w:ascii="Arial" w:hAnsi="Arial" w:cs="Arial"/>
          <w:sz w:val="24"/>
        </w:rPr>
        <w:t xml:space="preserve">Kč                        </w:t>
      </w:r>
      <w:r w:rsidR="005F33AB">
        <w:rPr>
          <w:rFonts w:ascii="Arial" w:hAnsi="Arial" w:cs="Arial"/>
          <w:sz w:val="24"/>
        </w:rPr>
        <w:t xml:space="preserve">   DPH 21%</w:t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  <w:t xml:space="preserve">     1</w:t>
      </w:r>
      <w:r w:rsidR="00687A04">
        <w:rPr>
          <w:rFonts w:ascii="Arial" w:hAnsi="Arial" w:cs="Arial"/>
          <w:sz w:val="24"/>
        </w:rPr>
        <w:t>1 618</w:t>
      </w:r>
      <w:r w:rsidR="005F33AB">
        <w:rPr>
          <w:rFonts w:ascii="Arial" w:hAnsi="Arial" w:cs="Arial"/>
          <w:sz w:val="24"/>
        </w:rPr>
        <w:t>,</w:t>
      </w:r>
      <w:r w:rsidR="00687A04">
        <w:rPr>
          <w:rFonts w:ascii="Arial" w:hAnsi="Arial" w:cs="Arial"/>
          <w:sz w:val="24"/>
        </w:rPr>
        <w:t>3</w:t>
      </w:r>
      <w:r w:rsidR="005F33AB">
        <w:rPr>
          <w:rFonts w:ascii="Arial" w:hAnsi="Arial" w:cs="Arial"/>
          <w:sz w:val="24"/>
        </w:rPr>
        <w:t>1</w:t>
      </w:r>
      <w:r w:rsidRPr="00796185">
        <w:rPr>
          <w:rFonts w:ascii="Arial" w:hAnsi="Arial" w:cs="Arial"/>
          <w:sz w:val="24"/>
        </w:rPr>
        <w:t>Kč                         Cena vč. DPH</w:t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="005F33AB">
        <w:rPr>
          <w:rFonts w:ascii="Arial" w:hAnsi="Arial" w:cs="Arial"/>
          <w:sz w:val="24"/>
        </w:rPr>
        <w:tab/>
        <w:t xml:space="preserve">     6</w:t>
      </w:r>
      <w:r w:rsidR="00687A04">
        <w:rPr>
          <w:rFonts w:ascii="Arial" w:hAnsi="Arial" w:cs="Arial"/>
          <w:sz w:val="24"/>
        </w:rPr>
        <w:t>6 943,6</w:t>
      </w:r>
      <w:r w:rsidR="005F33AB">
        <w:rPr>
          <w:rFonts w:ascii="Arial" w:hAnsi="Arial" w:cs="Arial"/>
          <w:sz w:val="24"/>
        </w:rPr>
        <w:t>1</w:t>
      </w:r>
      <w:r w:rsidRPr="00796185">
        <w:rPr>
          <w:rFonts w:ascii="Arial" w:hAnsi="Arial" w:cs="Arial"/>
          <w:sz w:val="24"/>
        </w:rPr>
        <w:t>Kč</w:t>
      </w:r>
    </w:p>
    <w:p w:rsidR="00D22939" w:rsidRDefault="00D22939" w:rsidP="00D22939">
      <w:pPr>
        <w:rPr>
          <w:rFonts w:ascii="Arial" w:hAnsi="Arial" w:cs="Arial"/>
          <w:sz w:val="24"/>
        </w:rPr>
      </w:pPr>
      <w:r w:rsidRPr="00796185">
        <w:rPr>
          <w:rFonts w:ascii="Arial" w:hAnsi="Arial" w:cs="Arial"/>
          <w:sz w:val="24"/>
        </w:rPr>
        <w:t xml:space="preserve"> </w:t>
      </w:r>
    </w:p>
    <w:p w:rsidR="00687A04" w:rsidRPr="00796185" w:rsidRDefault="00687A04" w:rsidP="00D22939">
      <w:pPr>
        <w:rPr>
          <w:rFonts w:ascii="Arial" w:hAnsi="Arial" w:cs="Arial"/>
          <w:sz w:val="24"/>
        </w:rPr>
      </w:pPr>
    </w:p>
    <w:p w:rsidR="00D22939" w:rsidRPr="00796185" w:rsidRDefault="00D22939" w:rsidP="00D229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28</w:t>
      </w:r>
      <w:r w:rsidRPr="00796185">
        <w:rPr>
          <w:rFonts w:ascii="Arial" w:hAnsi="Arial" w:cs="Arial"/>
          <w:sz w:val="24"/>
        </w:rPr>
        <w:t>/11/2017</w:t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bookmarkStart w:id="0" w:name="_GoBack"/>
      <w:bookmarkEnd w:id="0"/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PENTA TRADE s.r.o.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96185">
        <w:rPr>
          <w:rFonts w:ascii="Arial" w:hAnsi="Arial" w:cs="Arial"/>
          <w:sz w:val="24"/>
        </w:rPr>
        <w:t>25207 Štěchovice218</w:t>
      </w:r>
      <w:r w:rsidRPr="00796185">
        <w:rPr>
          <w:rFonts w:ascii="Arial" w:hAnsi="Arial" w:cs="Arial"/>
          <w:sz w:val="24"/>
        </w:rPr>
        <w:tab/>
      </w:r>
    </w:p>
    <w:p w:rsidR="00D22939" w:rsidRPr="00D22939" w:rsidRDefault="00D22939" w:rsidP="00D22939">
      <w:pPr>
        <w:pStyle w:val="Odstavecseseznamem"/>
        <w:rPr>
          <w:rFonts w:ascii="Arial" w:hAnsi="Arial" w:cs="Arial"/>
          <w:sz w:val="24"/>
        </w:rPr>
      </w:pPr>
    </w:p>
    <w:sectPr w:rsidR="00D22939" w:rsidRPr="00D22939" w:rsidSect="0003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DED"/>
    <w:multiLevelType w:val="hybridMultilevel"/>
    <w:tmpl w:val="ECECC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7CD6"/>
    <w:multiLevelType w:val="hybridMultilevel"/>
    <w:tmpl w:val="E23A6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3910"/>
    <w:multiLevelType w:val="hybridMultilevel"/>
    <w:tmpl w:val="D750C124"/>
    <w:lvl w:ilvl="0" w:tplc="0405000F">
      <w:start w:val="1"/>
      <w:numFmt w:val="decimal"/>
      <w:lvlText w:val="%1."/>
      <w:lvlJc w:val="left"/>
      <w:pPr>
        <w:ind w:left="1509" w:hanging="360"/>
      </w:pPr>
    </w:lvl>
    <w:lvl w:ilvl="1" w:tplc="04050019" w:tentative="1">
      <w:start w:val="1"/>
      <w:numFmt w:val="lowerLetter"/>
      <w:lvlText w:val="%2."/>
      <w:lvlJc w:val="left"/>
      <w:pPr>
        <w:ind w:left="2229" w:hanging="360"/>
      </w:pPr>
    </w:lvl>
    <w:lvl w:ilvl="2" w:tplc="0405001B" w:tentative="1">
      <w:start w:val="1"/>
      <w:numFmt w:val="lowerRoman"/>
      <w:lvlText w:val="%3."/>
      <w:lvlJc w:val="right"/>
      <w:pPr>
        <w:ind w:left="2949" w:hanging="180"/>
      </w:pPr>
    </w:lvl>
    <w:lvl w:ilvl="3" w:tplc="0405000F" w:tentative="1">
      <w:start w:val="1"/>
      <w:numFmt w:val="decimal"/>
      <w:lvlText w:val="%4."/>
      <w:lvlJc w:val="left"/>
      <w:pPr>
        <w:ind w:left="3669" w:hanging="360"/>
      </w:pPr>
    </w:lvl>
    <w:lvl w:ilvl="4" w:tplc="04050019" w:tentative="1">
      <w:start w:val="1"/>
      <w:numFmt w:val="lowerLetter"/>
      <w:lvlText w:val="%5."/>
      <w:lvlJc w:val="left"/>
      <w:pPr>
        <w:ind w:left="4389" w:hanging="360"/>
      </w:pPr>
    </w:lvl>
    <w:lvl w:ilvl="5" w:tplc="0405001B" w:tentative="1">
      <w:start w:val="1"/>
      <w:numFmt w:val="lowerRoman"/>
      <w:lvlText w:val="%6."/>
      <w:lvlJc w:val="right"/>
      <w:pPr>
        <w:ind w:left="5109" w:hanging="180"/>
      </w:pPr>
    </w:lvl>
    <w:lvl w:ilvl="6" w:tplc="0405000F" w:tentative="1">
      <w:start w:val="1"/>
      <w:numFmt w:val="decimal"/>
      <w:lvlText w:val="%7."/>
      <w:lvlJc w:val="left"/>
      <w:pPr>
        <w:ind w:left="5829" w:hanging="360"/>
      </w:pPr>
    </w:lvl>
    <w:lvl w:ilvl="7" w:tplc="04050019" w:tentative="1">
      <w:start w:val="1"/>
      <w:numFmt w:val="lowerLetter"/>
      <w:lvlText w:val="%8."/>
      <w:lvlJc w:val="left"/>
      <w:pPr>
        <w:ind w:left="6549" w:hanging="360"/>
      </w:pPr>
    </w:lvl>
    <w:lvl w:ilvl="8" w:tplc="0405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95"/>
    <w:rsid w:val="00032C4B"/>
    <w:rsid w:val="004A6019"/>
    <w:rsid w:val="00501AAF"/>
    <w:rsid w:val="005E637F"/>
    <w:rsid w:val="005F33AB"/>
    <w:rsid w:val="0064280E"/>
    <w:rsid w:val="00687A04"/>
    <w:rsid w:val="008A66B3"/>
    <w:rsid w:val="00D12595"/>
    <w:rsid w:val="00D22939"/>
    <w:rsid w:val="00D36A6C"/>
    <w:rsid w:val="00D7693C"/>
    <w:rsid w:val="00D87E88"/>
    <w:rsid w:val="00D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595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595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2017-11-30T20:15:00Z</cp:lastPrinted>
  <dcterms:created xsi:type="dcterms:W3CDTF">2017-12-06T12:11:00Z</dcterms:created>
  <dcterms:modified xsi:type="dcterms:W3CDTF">2017-12-06T12:11:00Z</dcterms:modified>
</cp:coreProperties>
</file>