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68453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3693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684533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684533">
        <w:t>6. 12. 2017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684533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ŠVEC s.r.o.</w:t>
            </w:r>
          </w:p>
          <w:p w:rsidR="001F0477" w:rsidRDefault="00A634C7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Malé Nepodřice 76</w:t>
            </w:r>
          </w:p>
          <w:p w:rsidR="001F0477" w:rsidRDefault="00684533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397 01</w:t>
            </w:r>
            <w:r w:rsidR="001F0477">
              <w:rPr>
                <w:bCs/>
              </w:rPr>
              <w:t xml:space="preserve">  </w:t>
            </w:r>
            <w:r w:rsidR="00A634C7">
              <w:rPr>
                <w:bCs/>
              </w:rPr>
              <w:t>Písek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684533">
              <w:rPr>
                <w:bCs/>
                <w:noProof/>
              </w:rPr>
              <w:t>26111586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684533">
              <w:rPr>
                <w:bCs/>
                <w:noProof/>
              </w:rPr>
              <w:t>CZ26111586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684533">
        <w:rPr>
          <w:rFonts w:ascii="Arial" w:hAnsi="Arial" w:cs="Arial"/>
          <w:noProof/>
          <w:sz w:val="28"/>
        </w:rPr>
        <w:t>203/17/7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684533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1.Oprava opěrné zdi u č.p. 137, Na Stráži , Strakonice v rozsahu položk.rozpočtu</w:t>
            </w:r>
          </w:p>
        </w:tc>
        <w:tc>
          <w:tcPr>
            <w:tcW w:w="1440" w:type="dxa"/>
          </w:tcPr>
          <w:p w:rsidR="001F0477" w:rsidRDefault="00684533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684533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684533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323 356,00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684533">
        <w:rPr>
          <w:b/>
          <w:bCs/>
          <w:noProof/>
        </w:rPr>
        <w:t>323 356,00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684533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684533">
        <w:rPr>
          <w:noProof/>
        </w:rPr>
        <w:t>20</w:t>
      </w:r>
      <w:proofErr w:type="gramEnd"/>
      <w:r w:rsidR="00684533">
        <w:rPr>
          <w:noProof/>
        </w:rPr>
        <w:t>. 12. 2017</w:t>
      </w:r>
      <w:r>
        <w:t xml:space="preserve"> </w:t>
      </w:r>
    </w:p>
    <w:p w:rsidR="001F0477" w:rsidRDefault="001F0477">
      <w:pPr>
        <w:pStyle w:val="Nadpis7"/>
        <w:spacing w:after="0"/>
        <w:ind w:left="142"/>
      </w:pPr>
    </w:p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684533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684533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pStyle w:val="Nadpis7"/>
        <w:tabs>
          <w:tab w:val="left" w:pos="6237"/>
        </w:tabs>
        <w:spacing w:after="0"/>
        <w:ind w:left="142"/>
      </w:pPr>
      <w:r>
        <w:t xml:space="preserve">Vyřizuje: </w:t>
      </w:r>
      <w:r w:rsidR="00684533">
        <w:rPr>
          <w:noProof/>
        </w:rPr>
        <w:t>Jaroslav Houska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  <w:r>
        <w:tab/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  <w:r>
        <w:tab/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684533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684533">
        <w:rPr>
          <w:noProof/>
        </w:rPr>
        <w:t>vedoucí odboru</w:t>
      </w:r>
    </w:p>
    <w:p w:rsidR="001F0477" w:rsidRDefault="001F0477"/>
    <w:p w:rsidR="001F0477" w:rsidRDefault="001F0477"/>
    <w:p w:rsidR="00F627D4" w:rsidRDefault="00F627D4"/>
    <w:p w:rsidR="00F627D4" w:rsidRDefault="00F627D4"/>
    <w:p w:rsidR="00F627D4" w:rsidRDefault="00F627D4"/>
    <w:p w:rsidR="00F627D4" w:rsidRDefault="00F627D4">
      <w:r>
        <w:t>Objednávka byla akceptována dodavatelem dne  6.12.2017</w:t>
      </w:r>
      <w:bookmarkStart w:id="0" w:name="_GoBack"/>
      <w:bookmarkEnd w:id="0"/>
    </w:p>
    <w:sectPr w:rsidR="00F627D4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33" w:rsidRDefault="00684533">
      <w:r>
        <w:separator/>
      </w:r>
    </w:p>
  </w:endnote>
  <w:endnote w:type="continuationSeparator" w:id="0">
    <w:p w:rsidR="00684533" w:rsidRDefault="0068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33" w:rsidRDefault="00684533">
      <w:r>
        <w:separator/>
      </w:r>
    </w:p>
  </w:footnote>
  <w:footnote w:type="continuationSeparator" w:id="0">
    <w:p w:rsidR="00684533" w:rsidRDefault="00684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33"/>
    <w:rsid w:val="001F0477"/>
    <w:rsid w:val="00684533"/>
    <w:rsid w:val="00A634C7"/>
    <w:rsid w:val="00D0576D"/>
    <w:rsid w:val="00F6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0DDB4"/>
  <w15:chartTrackingRefBased/>
  <w15:docId w15:val="{A4A68AE7-F8D3-490D-B6D8-3DE197AF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5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8</TotalTime>
  <Pages>1</Pages>
  <Words>108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820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3</cp:revision>
  <cp:lastPrinted>2017-12-06T15:20:00Z</cp:lastPrinted>
  <dcterms:created xsi:type="dcterms:W3CDTF">2017-12-06T15:18:00Z</dcterms:created>
  <dcterms:modified xsi:type="dcterms:W3CDTF">2017-12-07T08:29:00Z</dcterms:modified>
</cp:coreProperties>
</file>