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647681">
        <w:rPr>
          <w:sz w:val="22"/>
          <w:szCs w:val="22"/>
        </w:rPr>
        <w:t xml:space="preserve">Ing. Bohuslavem  Kabátkem, </w:t>
      </w:r>
      <w:r w:rsidR="00AD4CDE">
        <w:rPr>
          <w:sz w:val="22"/>
          <w:szCs w:val="22"/>
        </w:rPr>
        <w:t>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47681" w:rsidRDefault="00DC5978" w:rsidP="00DC5978">
      <w:pPr>
        <w:jc w:val="both"/>
        <w:rPr>
          <w:i/>
          <w:sz w:val="22"/>
          <w:szCs w:val="22"/>
        </w:rPr>
      </w:pPr>
      <w:r w:rsidRPr="00647681">
        <w:rPr>
          <w:i/>
          <w:sz w:val="22"/>
          <w:szCs w:val="22"/>
        </w:rPr>
        <w:t xml:space="preserve">(dále jen </w:t>
      </w:r>
      <w:r w:rsidR="00C90E09" w:rsidRPr="00647681">
        <w:rPr>
          <w:i/>
          <w:sz w:val="22"/>
          <w:szCs w:val="22"/>
        </w:rPr>
        <w:t>“</w:t>
      </w:r>
      <w:r w:rsidRPr="00647681">
        <w:rPr>
          <w:b/>
          <w:i/>
          <w:sz w:val="22"/>
          <w:szCs w:val="22"/>
        </w:rPr>
        <w:t>převádějící</w:t>
      </w:r>
      <w:r w:rsidRPr="00647681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64768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 xml:space="preserve"> </w:t>
      </w:r>
      <w:r w:rsidR="00941B1B">
        <w:rPr>
          <w:sz w:val="22"/>
          <w:szCs w:val="22"/>
        </w:rPr>
        <w:t xml:space="preserve"> </w:t>
      </w:r>
      <w:r w:rsidR="00AD4CDE" w:rsidRPr="00647681">
        <w:rPr>
          <w:b/>
          <w:sz w:val="22"/>
          <w:szCs w:val="22"/>
        </w:rPr>
        <w:t>Němeček Robert</w:t>
      </w:r>
      <w:r w:rsidRPr="00647681">
        <w:rPr>
          <w:b/>
          <w:sz w:val="22"/>
          <w:szCs w:val="22"/>
        </w:rPr>
        <w:t xml:space="preserve">, </w:t>
      </w:r>
      <w:proofErr w:type="spellStart"/>
      <w:proofErr w:type="gramStart"/>
      <w:r w:rsidR="00AD4CDE" w:rsidRPr="00647681">
        <w:rPr>
          <w:b/>
          <w:sz w:val="22"/>
          <w:szCs w:val="22"/>
        </w:rPr>
        <w:t>r.č</w:t>
      </w:r>
      <w:proofErr w:type="spellEnd"/>
      <w:r w:rsidR="00AD4CDE" w:rsidRPr="00647681">
        <w:rPr>
          <w:b/>
          <w:sz w:val="22"/>
          <w:szCs w:val="22"/>
        </w:rPr>
        <w:t>.</w:t>
      </w:r>
      <w:proofErr w:type="gramEnd"/>
      <w:r w:rsidR="00AD4CDE" w:rsidRPr="00647681">
        <w:rPr>
          <w:b/>
          <w:sz w:val="22"/>
          <w:szCs w:val="22"/>
        </w:rPr>
        <w:t xml:space="preserve"> 70</w:t>
      </w:r>
      <w:r w:rsidR="00C456FA">
        <w:rPr>
          <w:b/>
          <w:sz w:val="22"/>
          <w:szCs w:val="22"/>
        </w:rPr>
        <w:t>xxxx/</w:t>
      </w:r>
      <w:proofErr w:type="spellStart"/>
      <w:r w:rsidR="00C456FA">
        <w:rPr>
          <w:b/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C456FA">
        <w:rPr>
          <w:sz w:val="22"/>
          <w:szCs w:val="22"/>
        </w:rPr>
        <w:t>xxxxxxxxxxx</w:t>
      </w:r>
      <w:proofErr w:type="spellEnd"/>
      <w:r w:rsidR="00AD4CDE">
        <w:rPr>
          <w:sz w:val="22"/>
          <w:szCs w:val="22"/>
        </w:rPr>
        <w:t xml:space="preserve">, Frýdlant </w:t>
      </w:r>
      <w:r>
        <w:rPr>
          <w:sz w:val="22"/>
          <w:szCs w:val="22"/>
        </w:rPr>
        <w:t xml:space="preserve">    </w:t>
      </w:r>
      <w:r w:rsidR="00AD4CDE">
        <w:rPr>
          <w:sz w:val="22"/>
          <w:szCs w:val="22"/>
        </w:rPr>
        <w:t>46401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6476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47681">
        <w:rPr>
          <w:b/>
          <w:sz w:val="22"/>
          <w:szCs w:val="22"/>
        </w:rPr>
        <w:t>Škodová Jana</w:t>
      </w:r>
      <w:r w:rsidR="00647681" w:rsidRPr="00647681">
        <w:rPr>
          <w:b/>
          <w:sz w:val="22"/>
          <w:szCs w:val="22"/>
        </w:rPr>
        <w:t xml:space="preserve">, </w:t>
      </w:r>
      <w:proofErr w:type="spellStart"/>
      <w:proofErr w:type="gramStart"/>
      <w:r w:rsidRPr="00647681">
        <w:rPr>
          <w:b/>
          <w:sz w:val="22"/>
          <w:szCs w:val="22"/>
        </w:rPr>
        <w:t>r.č</w:t>
      </w:r>
      <w:proofErr w:type="spellEnd"/>
      <w:r w:rsidRPr="00647681">
        <w:rPr>
          <w:b/>
          <w:sz w:val="22"/>
          <w:szCs w:val="22"/>
        </w:rPr>
        <w:t>.</w:t>
      </w:r>
      <w:proofErr w:type="gramEnd"/>
      <w:r w:rsidRPr="00647681">
        <w:rPr>
          <w:b/>
          <w:sz w:val="22"/>
          <w:szCs w:val="22"/>
        </w:rPr>
        <w:t xml:space="preserve"> </w:t>
      </w:r>
      <w:r w:rsidR="00C456FA">
        <w:rPr>
          <w:b/>
          <w:sz w:val="22"/>
          <w:szCs w:val="22"/>
        </w:rPr>
        <w:t>51xxxx/</w:t>
      </w:r>
      <w:proofErr w:type="spellStart"/>
      <w:r w:rsidR="00C456FA">
        <w:rPr>
          <w:b/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C456FA">
        <w:rPr>
          <w:sz w:val="22"/>
          <w:szCs w:val="22"/>
        </w:rPr>
        <w:t>xxxxxxxxxxxxx</w:t>
      </w:r>
      <w:proofErr w:type="spellEnd"/>
      <w:r>
        <w:rPr>
          <w:sz w:val="22"/>
          <w:szCs w:val="22"/>
        </w:rPr>
        <w:t xml:space="preserve">, Raspenava, Raspenava </w:t>
      </w:r>
      <w:r w:rsidR="00647681">
        <w:rPr>
          <w:sz w:val="22"/>
          <w:szCs w:val="22"/>
        </w:rPr>
        <w:t xml:space="preserve">    46401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D362A" w:rsidRPr="00647681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647681">
        <w:rPr>
          <w:i/>
          <w:sz w:val="22"/>
          <w:szCs w:val="22"/>
        </w:rPr>
        <w:t>(dále jen "</w:t>
      </w:r>
      <w:r w:rsidR="00941B1B" w:rsidRPr="00647681">
        <w:rPr>
          <w:b/>
          <w:i/>
          <w:sz w:val="24"/>
          <w:szCs w:val="24"/>
        </w:rPr>
        <w:t>nabyvatelé</w:t>
      </w:r>
      <w:r w:rsidR="00941B1B" w:rsidRPr="00647681">
        <w:rPr>
          <w:i/>
          <w:sz w:val="24"/>
          <w:szCs w:val="24"/>
        </w:rPr>
        <w:t xml:space="preserve">") </w:t>
      </w:r>
    </w:p>
    <w:p w:rsidR="005D362A" w:rsidRDefault="00941B1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362A" w:rsidRDefault="00941B1B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5D362A" w:rsidRDefault="005D362A">
      <w:pPr>
        <w:widowControl/>
        <w:tabs>
          <w:tab w:val="left" w:pos="2835"/>
        </w:tabs>
        <w:rPr>
          <w:sz w:val="24"/>
          <w:szCs w:val="24"/>
        </w:rPr>
      </w:pPr>
    </w:p>
    <w:p w:rsidR="005D362A" w:rsidRDefault="00941B1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5D362A" w:rsidRDefault="005D362A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647681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647681">
        <w:t>31PR17/41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Frýdlant pro katastrální území </w:t>
      </w:r>
      <w:r w:rsidRPr="00C20D4F">
        <w:rPr>
          <w:b/>
          <w:sz w:val="22"/>
          <w:szCs w:val="22"/>
        </w:rPr>
        <w:t>Raspenava,</w:t>
      </w:r>
      <w:r>
        <w:rPr>
          <w:sz w:val="22"/>
          <w:szCs w:val="22"/>
        </w:rPr>
        <w:t xml:space="preserve"> obec Raspenava.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</w:r>
      <w:r w:rsidR="00C20D4F">
        <w:rPr>
          <w:b/>
          <w:szCs w:val="22"/>
          <w:u w:val="single"/>
        </w:rPr>
        <w:t xml:space="preserve">           </w:t>
      </w:r>
      <w:r>
        <w:rPr>
          <w:b/>
          <w:szCs w:val="22"/>
          <w:u w:val="single"/>
        </w:rPr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C20D4F" w:rsidRPr="00C20D4F" w:rsidRDefault="00C20D4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  <w:sz w:val="22"/>
          <w:szCs w:val="22"/>
        </w:rPr>
      </w:pPr>
      <w:r w:rsidRPr="00C20D4F">
        <w:rPr>
          <w:i/>
          <w:sz w:val="22"/>
          <w:szCs w:val="22"/>
        </w:rPr>
        <w:t>Katastr nemovitostí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1182/36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118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6 372,00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118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6 372,00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Němeček Robert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C456FA">
        <w:rPr>
          <w:sz w:val="22"/>
          <w:szCs w:val="22"/>
        </w:rPr>
        <w:t>70xxxx/</w:t>
      </w:r>
      <w:proofErr w:type="spellStart"/>
      <w:r w:rsidR="00C456FA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C456FA">
        <w:rPr>
          <w:sz w:val="22"/>
          <w:szCs w:val="22"/>
        </w:rPr>
        <w:t>xxxxxxxxxxxxxxxxxx</w:t>
      </w:r>
      <w:proofErr w:type="spellEnd"/>
      <w:r>
        <w:rPr>
          <w:sz w:val="22"/>
          <w:szCs w:val="22"/>
        </w:rPr>
        <w:t xml:space="preserve">, Frýdlant 46401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Škodová Jana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C456FA">
        <w:rPr>
          <w:sz w:val="22"/>
          <w:szCs w:val="22"/>
        </w:rPr>
        <w:t>51xxxx/</w:t>
      </w:r>
      <w:proofErr w:type="spellStart"/>
      <w:r w:rsidR="00C456FA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C456FA">
        <w:rPr>
          <w:sz w:val="22"/>
          <w:szCs w:val="22"/>
        </w:rPr>
        <w:t>xxxxxxxxxxxxx</w:t>
      </w:r>
      <w:proofErr w:type="spellEnd"/>
      <w:r>
        <w:rPr>
          <w:sz w:val="22"/>
          <w:szCs w:val="22"/>
        </w:rPr>
        <w:t xml:space="preserve">, Raspenava, Raspenava 46361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-  na základě  Výměru ONV</w:t>
      </w:r>
      <w:r w:rsidR="00C20D4F">
        <w:rPr>
          <w:sz w:val="22"/>
          <w:szCs w:val="22"/>
        </w:rPr>
        <w:br/>
      </w:r>
      <w:r>
        <w:rPr>
          <w:sz w:val="22"/>
          <w:szCs w:val="22"/>
        </w:rPr>
        <w:t xml:space="preserve"> ve </w:t>
      </w:r>
      <w:proofErr w:type="spellStart"/>
      <w:r>
        <w:rPr>
          <w:sz w:val="22"/>
          <w:szCs w:val="22"/>
        </w:rPr>
        <w:t>Frýdlantě</w:t>
      </w:r>
      <w:proofErr w:type="spellEnd"/>
      <w:r>
        <w:rPr>
          <w:sz w:val="22"/>
          <w:szCs w:val="22"/>
        </w:rPr>
        <w:t xml:space="preserve"> ze dne 19.5.1949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611-18/2-49-VII a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§10 odst.2 </w:t>
      </w:r>
      <w:proofErr w:type="spellStart"/>
      <w:proofErr w:type="gram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46/48 Sb. a dále v</w:t>
      </w:r>
      <w:r w:rsidR="00C20D4F">
        <w:rPr>
          <w:sz w:val="22"/>
          <w:szCs w:val="22"/>
        </w:rPr>
        <w:t> </w:t>
      </w:r>
      <w:r>
        <w:rPr>
          <w:sz w:val="22"/>
          <w:szCs w:val="22"/>
        </w:rPr>
        <w:t>souladu</w:t>
      </w:r>
      <w:r w:rsidR="00C20D4F">
        <w:rPr>
          <w:sz w:val="22"/>
          <w:szCs w:val="22"/>
        </w:rPr>
        <w:br/>
      </w:r>
      <w:r>
        <w:rPr>
          <w:sz w:val="22"/>
          <w:szCs w:val="22"/>
        </w:rPr>
        <w:t xml:space="preserve"> s 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 §20 zákona č. 503/201 Sb. o Státním pozemkovém úřadu  a o změně 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C20D4F">
        <w:rPr>
          <w:sz w:val="22"/>
          <w:szCs w:val="22"/>
        </w:rPr>
        <w:t>Ing. Šulc Milan,</w:t>
      </w:r>
      <w:r w:rsidR="00C20D4F"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 xml:space="preserve">ze dne 10. 9.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1022-217/2017,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</w:t>
      </w:r>
      <w:r w:rsidR="00C20D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6 372,00 Kč (slovy: </w:t>
      </w:r>
      <w:proofErr w:type="spellStart"/>
      <w:r>
        <w:rPr>
          <w:sz w:val="22"/>
          <w:szCs w:val="22"/>
        </w:rPr>
        <w:t>šesttisíctřistasedmdesátdvě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Pr="00A64F25" w:rsidRDefault="00AD4CDE">
      <w:pPr>
        <w:widowControl/>
        <w:rPr>
          <w:b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Oprávněná osoba: </w:t>
      </w:r>
      <w:r w:rsidRPr="00A64F25">
        <w:rPr>
          <w:b/>
          <w:i/>
          <w:color w:val="000000"/>
          <w:sz w:val="22"/>
          <w:szCs w:val="22"/>
        </w:rPr>
        <w:t xml:space="preserve">Němeček Robert </w:t>
      </w:r>
    </w:p>
    <w:p w:rsidR="005D362A" w:rsidRDefault="00941B1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5D362A" w:rsidRDefault="00941B1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D362A" w:rsidRDefault="00941B1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5. 10. 2017, ve výši </w:t>
      </w:r>
      <w:proofErr w:type="spellStart"/>
      <w:r w:rsidR="00C456FA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Ječný Miloslav Ing.  a nabyvatelem.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-a)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číslo smlouvy : 01/2016,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C456F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Kč.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C456FA">
        <w:rPr>
          <w:sz w:val="22"/>
          <w:szCs w:val="24"/>
        </w:rPr>
        <w:t>xxxxxxxxxx</w:t>
      </w:r>
      <w:proofErr w:type="spellEnd"/>
      <w:r w:rsidR="00C456FA">
        <w:rPr>
          <w:sz w:val="22"/>
          <w:szCs w:val="24"/>
        </w:rPr>
        <w:t xml:space="preserve"> Kč (slovy: </w:t>
      </w:r>
      <w:proofErr w:type="spellStart"/>
      <w:r w:rsidR="00C456FA">
        <w:rPr>
          <w:sz w:val="22"/>
          <w:szCs w:val="24"/>
        </w:rPr>
        <w:t>xxxxxxx</w:t>
      </w:r>
      <w:r>
        <w:rPr>
          <w:sz w:val="22"/>
          <w:szCs w:val="24"/>
        </w:rPr>
        <w:t>t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C456FA">
        <w:rPr>
          <w:sz w:val="22"/>
          <w:szCs w:val="24"/>
        </w:rPr>
        <w:t>xxxxxxxxxxxxxxxxxxxxxxx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padesátpět</w:t>
      </w:r>
      <w:proofErr w:type="spellEnd"/>
      <w:r>
        <w:rPr>
          <w:sz w:val="22"/>
          <w:szCs w:val="24"/>
        </w:rPr>
        <w:t xml:space="preserve"> haléřů).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Původní vlastník nároku: Křížková Helena</w:t>
      </w:r>
    </w:p>
    <w:p w:rsidR="00A64F25" w:rsidRDefault="00A64F25" w:rsidP="00A64F25">
      <w:pPr>
        <w:widowControl/>
        <w:rPr>
          <w:sz w:val="22"/>
          <w:szCs w:val="24"/>
        </w:rPr>
      </w:pP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-b))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číslo smlouvy : 02/2016,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C456F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Kč.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C456FA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081AA0">
        <w:rPr>
          <w:sz w:val="22"/>
          <w:szCs w:val="24"/>
        </w:rPr>
        <w:t>xxxxxxxx</w:t>
      </w:r>
      <w:proofErr w:type="spellEnd"/>
      <w:r w:rsidR="00081AA0">
        <w:rPr>
          <w:sz w:val="22"/>
          <w:szCs w:val="24"/>
        </w:rPr>
        <w:t xml:space="preserve">- </w:t>
      </w:r>
      <w:proofErr w:type="spellStart"/>
      <w:r w:rsidR="00081AA0">
        <w:rPr>
          <w:sz w:val="22"/>
          <w:szCs w:val="24"/>
        </w:rPr>
        <w:t>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padesátpět</w:t>
      </w:r>
      <w:proofErr w:type="spellEnd"/>
      <w:r>
        <w:rPr>
          <w:sz w:val="22"/>
          <w:szCs w:val="24"/>
        </w:rPr>
        <w:t xml:space="preserve"> haléřů).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Mimra Emanuel</w:t>
      </w:r>
    </w:p>
    <w:p w:rsidR="00A64F25" w:rsidRDefault="00A64F25" w:rsidP="00A64F25">
      <w:pPr>
        <w:widowControl/>
        <w:rPr>
          <w:sz w:val="22"/>
          <w:szCs w:val="24"/>
        </w:rPr>
      </w:pPr>
    </w:p>
    <w:p w:rsidR="00A64F25" w:rsidRDefault="00A64F25" w:rsidP="00A64F2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11.11.2016</w:t>
      </w:r>
      <w:proofErr w:type="gramEnd"/>
      <w:r>
        <w:rPr>
          <w:sz w:val="22"/>
          <w:szCs w:val="24"/>
        </w:rPr>
        <w:t xml:space="preserve">, uzavřenou  mezi panem Emanuelem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Mimrou,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A64F25" w:rsidRDefault="00A64F25" w:rsidP="00A64F2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31.10.2016</w:t>
      </w:r>
      <w:proofErr w:type="gramEnd"/>
      <w:r>
        <w:rPr>
          <w:sz w:val="22"/>
          <w:szCs w:val="24"/>
        </w:rPr>
        <w:t xml:space="preserve">, uzavřenou  mezi paní  Helenou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Křížkovou,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A64F25" w:rsidRDefault="00A64F25" w:rsidP="00A64F2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20.12.2016, uzavřenou mezi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</w:t>
      </w:r>
    </w:p>
    <w:p w:rsidR="00A64F25" w:rsidRDefault="00A64F25" w:rsidP="00A64F25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 xml:space="preserve"> ,  jako postupitelem a společností DBMV s.</w:t>
      </w:r>
      <w:proofErr w:type="gramStart"/>
      <w:r>
        <w:rPr>
          <w:sz w:val="22"/>
          <w:szCs w:val="24"/>
        </w:rPr>
        <w:t>r.o , IČO</w:t>
      </w:r>
      <w:proofErr w:type="gramEnd"/>
      <w:r>
        <w:rPr>
          <w:sz w:val="22"/>
          <w:szCs w:val="24"/>
        </w:rPr>
        <w:t xml:space="preserve"> 62576488,  jako postupníkem,</w:t>
      </w:r>
    </w:p>
    <w:p w:rsidR="00A64F25" w:rsidRDefault="00A64F25" w:rsidP="00A64F2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6.2.2017</w:t>
      </w:r>
      <w:proofErr w:type="gramEnd"/>
      <w:r>
        <w:rPr>
          <w:sz w:val="22"/>
          <w:szCs w:val="24"/>
        </w:rPr>
        <w:t xml:space="preserve">, uzavřenou  mezi společností DBMV s.r.o ,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IČO </w:t>
      </w:r>
      <w:proofErr w:type="gramStart"/>
      <w:r>
        <w:rPr>
          <w:sz w:val="22"/>
          <w:szCs w:val="24"/>
        </w:rPr>
        <w:t>62576488 , jako</w:t>
      </w:r>
      <w:proofErr w:type="gramEnd"/>
      <w:r>
        <w:rPr>
          <w:sz w:val="22"/>
          <w:szCs w:val="24"/>
        </w:rPr>
        <w:t xml:space="preserve"> postupitelem a Ing. Miloslavem Ječným, jako postupníkem,</w:t>
      </w:r>
    </w:p>
    <w:p w:rsidR="00A64F25" w:rsidRDefault="00A64F25" w:rsidP="00A64F25">
      <w:pPr>
        <w:widowControl/>
        <w:rPr>
          <w:sz w:val="22"/>
          <w:szCs w:val="24"/>
        </w:rPr>
      </w:pPr>
    </w:p>
    <w:p w:rsidR="005D362A" w:rsidRPr="00A64F25" w:rsidRDefault="00A64F25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Nárok nabyvatele je doložen potvrzením Krajského pozemkového úřadu pro </w:t>
      </w:r>
      <w:proofErr w:type="spellStart"/>
      <w:proofErr w:type="gramStart"/>
      <w:r w:rsidRPr="00CF6E67">
        <w:rPr>
          <w:i/>
          <w:sz w:val="22"/>
          <w:szCs w:val="24"/>
        </w:rPr>
        <w:t>hl.město</w:t>
      </w:r>
      <w:proofErr w:type="spellEnd"/>
      <w:proofErr w:type="gramEnd"/>
      <w:r w:rsidRPr="00CF6E67">
        <w:rPr>
          <w:i/>
          <w:sz w:val="22"/>
          <w:szCs w:val="24"/>
        </w:rPr>
        <w:t xml:space="preserve"> Praha ( </w:t>
      </w:r>
      <w:proofErr w:type="spellStart"/>
      <w:r w:rsidRPr="00CF6E67">
        <w:rPr>
          <w:i/>
          <w:sz w:val="22"/>
          <w:szCs w:val="24"/>
        </w:rPr>
        <w:t>e.mail</w:t>
      </w:r>
      <w:proofErr w:type="spellEnd"/>
      <w:r w:rsidRPr="00CF6E67">
        <w:rPr>
          <w:i/>
          <w:sz w:val="22"/>
          <w:szCs w:val="24"/>
        </w:rPr>
        <w:t>)</w:t>
      </w:r>
      <w:r w:rsidRPr="00CF6E67">
        <w:rPr>
          <w:i/>
          <w:sz w:val="22"/>
          <w:szCs w:val="24"/>
        </w:rPr>
        <w:br/>
        <w:t xml:space="preserve">ze dne </w:t>
      </w:r>
      <w:r>
        <w:rPr>
          <w:i/>
          <w:sz w:val="22"/>
          <w:szCs w:val="24"/>
        </w:rPr>
        <w:t>31.10.2017,</w:t>
      </w:r>
      <w:r w:rsidRPr="00CF6E67">
        <w:rPr>
          <w:i/>
          <w:sz w:val="22"/>
          <w:szCs w:val="24"/>
        </w:rPr>
        <w:t xml:space="preserve"> a to ve výši </w:t>
      </w:r>
      <w:proofErr w:type="spellStart"/>
      <w:r w:rsidR="00081AA0">
        <w:rPr>
          <w:i/>
          <w:sz w:val="22"/>
          <w:szCs w:val="24"/>
        </w:rPr>
        <w:t>xxxxxxxxxxx</w:t>
      </w:r>
      <w:proofErr w:type="spellEnd"/>
      <w:r>
        <w:rPr>
          <w:i/>
          <w:sz w:val="22"/>
          <w:szCs w:val="24"/>
        </w:rPr>
        <w:t xml:space="preserve"> </w:t>
      </w:r>
      <w:r w:rsidRPr="00CF6E67">
        <w:rPr>
          <w:i/>
          <w:sz w:val="22"/>
          <w:szCs w:val="24"/>
        </w:rPr>
        <w:t xml:space="preserve"> Kč</w:t>
      </w:r>
    </w:p>
    <w:p w:rsidR="005D362A" w:rsidRDefault="00941B1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081AA0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Kč. </w:t>
      </w:r>
    </w:p>
    <w:p w:rsidR="005D362A" w:rsidRDefault="005D362A">
      <w:pPr>
        <w:widowControl/>
        <w:rPr>
          <w:sz w:val="22"/>
          <w:szCs w:val="24"/>
        </w:rPr>
      </w:pPr>
    </w:p>
    <w:p w:rsidR="005D362A" w:rsidRDefault="005D362A">
      <w:pPr>
        <w:widowControl/>
        <w:rPr>
          <w:sz w:val="22"/>
          <w:szCs w:val="24"/>
        </w:rPr>
      </w:pPr>
    </w:p>
    <w:p w:rsidR="00941B1B" w:rsidRDefault="00941B1B">
      <w:pPr>
        <w:widowControl/>
        <w:rPr>
          <w:sz w:val="22"/>
          <w:szCs w:val="24"/>
        </w:rPr>
      </w:pPr>
    </w:p>
    <w:p w:rsidR="005D362A" w:rsidRPr="00A64F25" w:rsidRDefault="00941B1B">
      <w:pPr>
        <w:widowControl/>
        <w:rPr>
          <w:b/>
          <w:i/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A64F25">
        <w:rPr>
          <w:b/>
          <w:i/>
          <w:sz w:val="22"/>
          <w:szCs w:val="24"/>
        </w:rPr>
        <w:t xml:space="preserve">Škodová Jana </w:t>
      </w:r>
    </w:p>
    <w:p w:rsidR="005D362A" w:rsidRDefault="00941B1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>
        <w:rPr>
          <w:sz w:val="22"/>
          <w:szCs w:val="24"/>
        </w:rPr>
        <w:t xml:space="preserve"> </w:t>
      </w:r>
    </w:p>
    <w:p w:rsidR="005D362A" w:rsidRDefault="00941B1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D362A" w:rsidRDefault="00941B1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5. 10. 2017, ve výši </w:t>
      </w:r>
      <w:proofErr w:type="spellStart"/>
      <w:r w:rsidR="009D590E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Ječný Miloslav Ing.  a nabyvatelem.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 je doložen: 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-a)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číslo smlouvy : 01/2016,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9D590E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Kč.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9D590E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9D590E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r w:rsidR="009D590E">
        <w:rPr>
          <w:sz w:val="22"/>
          <w:szCs w:val="24"/>
        </w:rPr>
        <w:t>–</w:t>
      </w:r>
      <w:proofErr w:type="spellStart"/>
      <w:r w:rsidR="009D590E">
        <w:rPr>
          <w:sz w:val="22"/>
          <w:szCs w:val="24"/>
        </w:rPr>
        <w:t>xxxxxxxxxxxxxx</w:t>
      </w:r>
      <w:proofErr w:type="spellEnd"/>
      <w:r w:rsidR="009D590E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korun českých </w:t>
      </w:r>
      <w:proofErr w:type="spellStart"/>
      <w:r w:rsidR="009D590E">
        <w:rPr>
          <w:sz w:val="22"/>
          <w:szCs w:val="24"/>
        </w:rPr>
        <w:t>xxxxxxxxxxxx</w:t>
      </w:r>
      <w:proofErr w:type="spellEnd"/>
      <w:r w:rsidR="009D590E">
        <w:rPr>
          <w:sz w:val="22"/>
          <w:szCs w:val="24"/>
        </w:rPr>
        <w:t xml:space="preserve"> </w:t>
      </w:r>
      <w:r>
        <w:rPr>
          <w:sz w:val="22"/>
          <w:szCs w:val="24"/>
        </w:rPr>
        <w:t>haléřů).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Původní vlastník nároku: Křížková Helena</w:t>
      </w:r>
    </w:p>
    <w:p w:rsidR="00A64F25" w:rsidRDefault="00A64F25" w:rsidP="00A64F25">
      <w:pPr>
        <w:widowControl/>
        <w:rPr>
          <w:sz w:val="22"/>
          <w:szCs w:val="24"/>
        </w:rPr>
      </w:pP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-b))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02/2016,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728 340,55 Kč.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9D590E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9D590E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9D590E">
        <w:rPr>
          <w:sz w:val="22"/>
          <w:szCs w:val="24"/>
        </w:rPr>
        <w:t>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 w:rsidR="009D590E">
        <w:rPr>
          <w:sz w:val="22"/>
          <w:szCs w:val="24"/>
        </w:rPr>
        <w:t>xxxxxxxxxxxxxxxxxxx</w:t>
      </w:r>
      <w:proofErr w:type="spellEnd"/>
      <w:r>
        <w:rPr>
          <w:sz w:val="22"/>
          <w:szCs w:val="24"/>
        </w:rPr>
        <w:t xml:space="preserve"> haléřů).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Mimra Emanuel</w:t>
      </w:r>
    </w:p>
    <w:p w:rsidR="00A64F25" w:rsidRDefault="00A64F25" w:rsidP="00A64F25">
      <w:pPr>
        <w:widowControl/>
        <w:rPr>
          <w:sz w:val="22"/>
          <w:szCs w:val="24"/>
        </w:rPr>
      </w:pPr>
    </w:p>
    <w:p w:rsidR="00A64F25" w:rsidRDefault="00A64F25" w:rsidP="00A64F2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11.11.2016</w:t>
      </w:r>
      <w:proofErr w:type="gramEnd"/>
      <w:r>
        <w:rPr>
          <w:sz w:val="22"/>
          <w:szCs w:val="24"/>
        </w:rPr>
        <w:t xml:space="preserve">, uzavřenou  mezi panem Emanuelem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Mimrou,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A64F25" w:rsidRDefault="00A64F25" w:rsidP="00A64F2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31.10.2016</w:t>
      </w:r>
      <w:proofErr w:type="gramEnd"/>
      <w:r>
        <w:rPr>
          <w:sz w:val="22"/>
          <w:szCs w:val="24"/>
        </w:rPr>
        <w:t xml:space="preserve">, uzavřenou  mezi paní  Helenou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Křížkovou,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A64F25" w:rsidRDefault="00A64F25" w:rsidP="00A64F2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20.12.2016, uzavřenou mezi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</w:t>
      </w:r>
    </w:p>
    <w:p w:rsidR="00A64F25" w:rsidRDefault="00A64F25" w:rsidP="00A64F25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 xml:space="preserve"> ,  jako postupitelem a společností DBMV s.</w:t>
      </w:r>
      <w:proofErr w:type="gramStart"/>
      <w:r>
        <w:rPr>
          <w:sz w:val="22"/>
          <w:szCs w:val="24"/>
        </w:rPr>
        <w:t>r.o , IČO</w:t>
      </w:r>
      <w:proofErr w:type="gramEnd"/>
      <w:r>
        <w:rPr>
          <w:sz w:val="22"/>
          <w:szCs w:val="24"/>
        </w:rPr>
        <w:t xml:space="preserve"> 62576488,  jako postupníkem,</w:t>
      </w:r>
    </w:p>
    <w:p w:rsidR="00A64F25" w:rsidRDefault="00A64F25" w:rsidP="00A64F2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6.2.2017</w:t>
      </w:r>
      <w:proofErr w:type="gramEnd"/>
      <w:r>
        <w:rPr>
          <w:sz w:val="22"/>
          <w:szCs w:val="24"/>
        </w:rPr>
        <w:t xml:space="preserve">, uzavřenou  mezi společností DBMV s.r.o , </w:t>
      </w:r>
    </w:p>
    <w:p w:rsidR="00A64F25" w:rsidRDefault="00A64F25" w:rsidP="00A64F2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IČO </w:t>
      </w:r>
      <w:proofErr w:type="gramStart"/>
      <w:r>
        <w:rPr>
          <w:sz w:val="22"/>
          <w:szCs w:val="24"/>
        </w:rPr>
        <w:t>62576488 , jako</w:t>
      </w:r>
      <w:proofErr w:type="gramEnd"/>
      <w:r>
        <w:rPr>
          <w:sz w:val="22"/>
          <w:szCs w:val="24"/>
        </w:rPr>
        <w:t xml:space="preserve"> postupitelem a Ing. Miloslavem Ječným, jako postupníkem,</w:t>
      </w:r>
    </w:p>
    <w:p w:rsidR="00A64F25" w:rsidRDefault="00A64F25" w:rsidP="00A64F25">
      <w:pPr>
        <w:widowControl/>
        <w:rPr>
          <w:sz w:val="22"/>
          <w:szCs w:val="24"/>
        </w:rPr>
      </w:pPr>
    </w:p>
    <w:p w:rsidR="00A64F25" w:rsidRPr="00CF6E67" w:rsidRDefault="00A64F25" w:rsidP="00A64F25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Nárok nabyvatele je doložen potvrzením Krajského pozemkového úřadu pro </w:t>
      </w:r>
      <w:proofErr w:type="spellStart"/>
      <w:proofErr w:type="gramStart"/>
      <w:r w:rsidRPr="00CF6E67">
        <w:rPr>
          <w:i/>
          <w:sz w:val="22"/>
          <w:szCs w:val="24"/>
        </w:rPr>
        <w:t>hl.město</w:t>
      </w:r>
      <w:proofErr w:type="spellEnd"/>
      <w:proofErr w:type="gramEnd"/>
      <w:r w:rsidRPr="00CF6E67">
        <w:rPr>
          <w:i/>
          <w:sz w:val="22"/>
          <w:szCs w:val="24"/>
        </w:rPr>
        <w:t xml:space="preserve"> Praha ( </w:t>
      </w:r>
      <w:proofErr w:type="spellStart"/>
      <w:r w:rsidRPr="00CF6E67">
        <w:rPr>
          <w:i/>
          <w:sz w:val="22"/>
          <w:szCs w:val="24"/>
        </w:rPr>
        <w:t>e.mail</w:t>
      </w:r>
      <w:proofErr w:type="spellEnd"/>
      <w:r w:rsidRPr="00CF6E67">
        <w:rPr>
          <w:i/>
          <w:sz w:val="22"/>
          <w:szCs w:val="24"/>
        </w:rPr>
        <w:t>)</w:t>
      </w:r>
      <w:r w:rsidRPr="00CF6E67">
        <w:rPr>
          <w:i/>
          <w:sz w:val="22"/>
          <w:szCs w:val="24"/>
        </w:rPr>
        <w:br/>
        <w:t xml:space="preserve">ze dne </w:t>
      </w:r>
      <w:r>
        <w:rPr>
          <w:i/>
          <w:sz w:val="22"/>
          <w:szCs w:val="24"/>
        </w:rPr>
        <w:t>31.10.2017,</w:t>
      </w:r>
      <w:r w:rsidRPr="00CF6E67">
        <w:rPr>
          <w:i/>
          <w:sz w:val="22"/>
          <w:szCs w:val="24"/>
        </w:rPr>
        <w:t xml:space="preserve"> a to ve výši </w:t>
      </w:r>
      <w:proofErr w:type="spellStart"/>
      <w:r w:rsidR="009D590E">
        <w:rPr>
          <w:i/>
          <w:sz w:val="22"/>
          <w:szCs w:val="24"/>
        </w:rPr>
        <w:t>xxxxxxxx</w:t>
      </w:r>
      <w:proofErr w:type="spellEnd"/>
      <w:r>
        <w:rPr>
          <w:i/>
          <w:sz w:val="22"/>
          <w:szCs w:val="24"/>
        </w:rPr>
        <w:t xml:space="preserve"> </w:t>
      </w:r>
      <w:r w:rsidRPr="00CF6E67">
        <w:rPr>
          <w:i/>
          <w:sz w:val="22"/>
          <w:szCs w:val="24"/>
        </w:rPr>
        <w:t xml:space="preserve"> Kč</w:t>
      </w:r>
    </w:p>
    <w:p w:rsidR="005D362A" w:rsidRPr="00A64F25" w:rsidRDefault="00941B1B">
      <w:pPr>
        <w:widowControl/>
        <w:rPr>
          <w:i/>
          <w:sz w:val="22"/>
          <w:szCs w:val="24"/>
        </w:rPr>
      </w:pPr>
      <w:r w:rsidRPr="00A64F25">
        <w:rPr>
          <w:i/>
          <w:sz w:val="22"/>
          <w:szCs w:val="24"/>
        </w:rPr>
        <w:t xml:space="preserve">Z toho bude touto smlouvou vypořádáno </w:t>
      </w:r>
      <w:r w:rsidR="009D590E">
        <w:rPr>
          <w:i/>
          <w:sz w:val="22"/>
          <w:szCs w:val="24"/>
        </w:rPr>
        <w:t>xxxxxxxxx</w:t>
      </w:r>
      <w:bookmarkStart w:id="0" w:name="_GoBack"/>
      <w:bookmarkEnd w:id="0"/>
      <w:r w:rsidRPr="00A64F25">
        <w:rPr>
          <w:i/>
          <w:sz w:val="22"/>
          <w:szCs w:val="24"/>
        </w:rPr>
        <w:t xml:space="preserve"> Kč. </w:t>
      </w:r>
    </w:p>
    <w:p w:rsidR="005D362A" w:rsidRPr="00A64F25" w:rsidRDefault="005D362A">
      <w:pPr>
        <w:widowControl/>
        <w:rPr>
          <w:i/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941B1B" w:rsidRDefault="00941B1B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64F25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</w:t>
      </w:r>
    </w:p>
    <w:p w:rsidR="00AD4CDE" w:rsidRDefault="00AD4CDE" w:rsidP="00A64F2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941B1B" w:rsidRDefault="00941B1B">
      <w:pPr>
        <w:pStyle w:val="para"/>
        <w:rPr>
          <w:color w:val="000000"/>
          <w:sz w:val="22"/>
          <w:szCs w:val="22"/>
        </w:rPr>
      </w:pPr>
    </w:p>
    <w:p w:rsidR="00941B1B" w:rsidRDefault="00941B1B">
      <w:pPr>
        <w:pStyle w:val="para"/>
        <w:rPr>
          <w:color w:val="000000"/>
          <w:sz w:val="22"/>
          <w:szCs w:val="22"/>
        </w:rPr>
      </w:pPr>
    </w:p>
    <w:p w:rsidR="00941B1B" w:rsidRDefault="00941B1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941B1B" w:rsidRDefault="00941B1B">
      <w:pPr>
        <w:widowControl/>
        <w:jc w:val="both"/>
        <w:rPr>
          <w:sz w:val="22"/>
          <w:szCs w:val="22"/>
        </w:rPr>
      </w:pPr>
    </w:p>
    <w:p w:rsidR="00941B1B" w:rsidRPr="00F758C4" w:rsidRDefault="00941B1B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C94DCC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34N14/41, uzavřenou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se Základní organizací Českého zahrádkářského svazu Raspenava, jakožto 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941B1B" w:rsidRDefault="00941B1B">
      <w:pPr>
        <w:widowControl/>
        <w:jc w:val="both"/>
        <w:rPr>
          <w:sz w:val="22"/>
          <w:szCs w:val="22"/>
          <w:lang w:val="en-US"/>
        </w:rPr>
      </w:pPr>
    </w:p>
    <w:p w:rsidR="00941B1B" w:rsidRDefault="00941B1B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</w:t>
      </w:r>
      <w:r w:rsidR="00941B1B">
        <w:rPr>
          <w:sz w:val="22"/>
          <w:szCs w:val="22"/>
        </w:rPr>
        <w:br/>
      </w:r>
      <w:r>
        <w:rPr>
          <w:sz w:val="22"/>
          <w:szCs w:val="22"/>
        </w:rPr>
        <w:t xml:space="preserve">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941B1B" w:rsidRDefault="00941B1B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41B1B" w:rsidRDefault="00941B1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941B1B" w:rsidRDefault="00941B1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941B1B" w:rsidRDefault="00941B1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941B1B" w:rsidRDefault="00941B1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941B1B" w:rsidRDefault="00941B1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941B1B" w:rsidRDefault="00941B1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941B1B" w:rsidRDefault="00941B1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41B1B" w:rsidRDefault="00941B1B" w:rsidP="00941B1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  <w:t xml:space="preserve">                   Němeček Robert </w:t>
      </w:r>
    </w:p>
    <w:p w:rsidR="00941B1B" w:rsidRDefault="00941B1B" w:rsidP="00941B1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941B1B" w:rsidRDefault="00941B1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41B1B" w:rsidRDefault="00941B1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941B1B">
        <w:rPr>
          <w:color w:val="000000"/>
          <w:sz w:val="22"/>
          <w:szCs w:val="22"/>
        </w:rPr>
        <w:t xml:space="preserve">                   </w:t>
      </w:r>
      <w:r>
        <w:rPr>
          <w:color w:val="000000"/>
          <w:sz w:val="22"/>
          <w:szCs w:val="22"/>
        </w:rPr>
        <w:t xml:space="preserve">Škodová Jana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41B1B" w:rsidRDefault="00941B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41B1B" w:rsidRDefault="00941B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41B1B" w:rsidRDefault="00941B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41B1B" w:rsidRDefault="00941B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41B1B" w:rsidRDefault="00941B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 w:rsidP="00125ACF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 w:rsidP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941B1B" w:rsidRDefault="00941B1B" w:rsidP="00125ACF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 w:rsidP="00125ACF">
      <w:pPr>
        <w:widowControl/>
        <w:rPr>
          <w:color w:val="000000"/>
          <w:sz w:val="22"/>
          <w:szCs w:val="22"/>
          <w:lang w:val="en-US"/>
        </w:rPr>
      </w:pPr>
    </w:p>
    <w:p w:rsidR="00941B1B" w:rsidRDefault="00941B1B" w:rsidP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941B1B" w:rsidRDefault="00941B1B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32074,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27. 11.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965A1"/>
    <w:multiLevelType w:val="hybridMultilevel"/>
    <w:tmpl w:val="37843DA4"/>
    <w:lvl w:ilvl="0" w:tplc="C382F31C">
      <w:start w:val="1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81AA0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D362A"/>
    <w:rsid w:val="005F4E66"/>
    <w:rsid w:val="006230F7"/>
    <w:rsid w:val="00647681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41B1B"/>
    <w:rsid w:val="009D5879"/>
    <w:rsid w:val="009D590E"/>
    <w:rsid w:val="009D7CA0"/>
    <w:rsid w:val="00A21E60"/>
    <w:rsid w:val="00A22F0A"/>
    <w:rsid w:val="00A616E9"/>
    <w:rsid w:val="00A64F25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20D4F"/>
    <w:rsid w:val="00C328C6"/>
    <w:rsid w:val="00C456FA"/>
    <w:rsid w:val="00C5124F"/>
    <w:rsid w:val="00C820A8"/>
    <w:rsid w:val="00C90E09"/>
    <w:rsid w:val="00C936B8"/>
    <w:rsid w:val="00C94DCC"/>
    <w:rsid w:val="00CD4C2E"/>
    <w:rsid w:val="00D80863"/>
    <w:rsid w:val="00DC5978"/>
    <w:rsid w:val="00DE4537"/>
    <w:rsid w:val="00DF6D39"/>
    <w:rsid w:val="00E03B26"/>
    <w:rsid w:val="00E23DFA"/>
    <w:rsid w:val="00E64305"/>
    <w:rsid w:val="00F15025"/>
    <w:rsid w:val="00F33A11"/>
    <w:rsid w:val="00F35306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4F7F5"/>
  <w14:defaultImageDpi w14:val="0"/>
  <w15:docId w15:val="{8BD255BB-669D-4E5D-91C1-C5E3842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56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1534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4</cp:revision>
  <cp:lastPrinted>2002-01-25T14:18:00Z</cp:lastPrinted>
  <dcterms:created xsi:type="dcterms:W3CDTF">2017-12-07T07:59:00Z</dcterms:created>
  <dcterms:modified xsi:type="dcterms:W3CDTF">2017-12-07T08:52:00Z</dcterms:modified>
</cp:coreProperties>
</file>