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7B2C05">
        <w:t>OLA-JZ-47/2016</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B2C05" w:rsidRPr="007B2C05">
        <w:rPr>
          <w:rFonts w:cs="Arial"/>
          <w:szCs w:val="20"/>
        </w:rPr>
        <w:t xml:space="preserve">Ing. </w:t>
      </w:r>
      <w:r w:rsidR="007B2C05">
        <w:t>Bořivoj Novotný</w:t>
      </w:r>
      <w:r w:rsidRPr="00A3020E">
        <w:rPr>
          <w:rFonts w:cs="Arial"/>
          <w:szCs w:val="20"/>
        </w:rPr>
        <w:t xml:space="preserve">, </w:t>
      </w:r>
      <w:r w:rsidR="007B2C05" w:rsidRPr="007B2C05">
        <w:rPr>
          <w:rFonts w:cs="Arial"/>
          <w:szCs w:val="20"/>
        </w:rPr>
        <w:t>ředitel Odboru</w:t>
      </w:r>
      <w:r w:rsidR="007B2C05">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B2C05" w:rsidRPr="007B2C05">
        <w:rPr>
          <w:rFonts w:cs="Arial"/>
          <w:szCs w:val="20"/>
        </w:rPr>
        <w:t>Dobrovského 1278</w:t>
      </w:r>
      <w:r w:rsidR="007B2C0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7B2C05" w:rsidRPr="007B2C05">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B2C05" w:rsidRPr="007B2C05">
        <w:rPr>
          <w:rFonts w:cs="Arial"/>
          <w:szCs w:val="20"/>
        </w:rPr>
        <w:t>Úřad práce</w:t>
      </w:r>
      <w:r w:rsidR="007B2C05">
        <w:t xml:space="preserve"> ČR – Krajská pobočka v Olomouci, Vejdovského č.p. 988/4, Hodolany, 779 00 Olomouc 9</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7B2C05"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7B2C05" w:rsidRPr="007B2C05">
        <w:rPr>
          <w:rFonts w:cs="Arial"/>
          <w:szCs w:val="20"/>
        </w:rPr>
        <w:t>AUTO ČECHÁK</w:t>
      </w:r>
      <w:r w:rsidR="007B2C05">
        <w:t xml:space="preserve"> s.r.o.</w:t>
      </w:r>
      <w:r w:rsidR="007B2C05" w:rsidRPr="007B2C05">
        <w:rPr>
          <w:rFonts w:cs="Arial"/>
          <w:vanish/>
          <w:szCs w:val="20"/>
        </w:rPr>
        <w:t>0</w:t>
      </w:r>
    </w:p>
    <w:p w:rsidR="00336059" w:rsidRPr="00A3020E" w:rsidRDefault="007B2C05"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B2C05">
        <w:rPr>
          <w:rFonts w:cs="Arial"/>
          <w:noProof/>
          <w:szCs w:val="20"/>
        </w:rPr>
        <w:t xml:space="preserve">Ing. </w:t>
      </w:r>
      <w:r>
        <w:rPr>
          <w:noProof/>
        </w:rPr>
        <w:t>Jana Mynaříková</w:t>
      </w:r>
    </w:p>
    <w:p w:rsidR="00336059" w:rsidRPr="00A3020E" w:rsidRDefault="007B2C05"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7B2C05">
        <w:rPr>
          <w:rFonts w:cs="Arial"/>
          <w:szCs w:val="20"/>
        </w:rPr>
        <w:t>Plzeňská č</w:t>
      </w:r>
      <w:r>
        <w:t>.p. 989/37, Smíchov, 150 00 Praha 5</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7B2C05" w:rsidRPr="007B2C05">
        <w:rPr>
          <w:rFonts w:cs="Arial"/>
          <w:szCs w:val="20"/>
        </w:rPr>
        <w:t>25851136</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7B2C05">
        <w:t>CZ.03.1.48/0.0/0.0/15_004/0000008</w:t>
      </w:r>
      <w:r w:rsidR="00764044">
        <w:rPr>
          <w:i/>
          <w:iCs/>
        </w:rPr>
        <w:t xml:space="preserve"> -</w:t>
      </w:r>
      <w:r w:rsidR="0028704B">
        <w:rPr>
          <w:i/>
          <w:iCs/>
        </w:rPr>
        <w:t xml:space="preserve"> </w:t>
      </w:r>
      <w:r w:rsidR="007B2C05">
        <w:t>Záruky pro mladé v Olomouckém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7B2C05">
        <w:rPr>
          <w:noProof/>
        </w:rPr>
        <w:t>Referent / koordinátor logistiky</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7B2C05">
        <w:t>AUTO ČECHÁK s.r.o. - pracoviště Olomouc, Hodolanská č.p. 1275/36, Hodolany, 779 00 Olomouc 9</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p>
    <w:p w:rsidR="00EE00C5" w:rsidRPr="00256EFE" w:rsidRDefault="00CF6D20" w:rsidP="00EE00C5">
      <w:pPr>
        <w:tabs>
          <w:tab w:val="left" w:pos="2340"/>
        </w:tabs>
        <w:ind w:left="2340" w:hanging="1980"/>
        <w:rPr>
          <w:rFonts w:cs="Arial"/>
          <w:szCs w:val="20"/>
        </w:rPr>
      </w:pPr>
      <w:r>
        <w:rPr>
          <w:rFonts w:cs="Arial"/>
          <w:szCs w:val="20"/>
        </w:rPr>
        <w:t>Datum narození:</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7B2C05">
        <w:rPr>
          <w:noProof/>
        </w:rPr>
        <w:t>neurčitou od 1.10.2016,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7B2C05">
        <w:rPr>
          <w:noProof/>
        </w:rPr>
        <w:t>30.9.2017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7B2C05">
        <w:rPr>
          <w:noProof/>
        </w:rPr>
        <w:t>18 000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7B2C05">
        <w:t>216 000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7B2C05">
        <w:rPr>
          <w:noProof/>
        </w:rPr>
        <w:t>1.10.2016</w:t>
      </w:r>
      <w:r w:rsidR="00781CAC">
        <w:t xml:space="preserve"> do</w:t>
      </w:r>
      <w:r w:rsidRPr="0058691B">
        <w:t> </w:t>
      </w:r>
      <w:r w:rsidR="007B2C05">
        <w:rPr>
          <w:noProof/>
        </w:rPr>
        <w:t>30.9.2017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E73A14">
        <w:rPr>
          <w:b/>
        </w:rPr>
        <w:t>xxxxxx</w:t>
      </w:r>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této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D54459" w:rsidRDefault="007B2C05" w:rsidP="009B751F">
      <w:pPr>
        <w:keepNext/>
        <w:keepLines/>
        <w:tabs>
          <w:tab w:val="left" w:pos="2520"/>
        </w:tabs>
        <w:rPr>
          <w:rFonts w:cs="Arial"/>
          <w:szCs w:val="20"/>
        </w:rPr>
      </w:pPr>
      <w:r>
        <w:rPr>
          <w:noProof/>
        </w:rPr>
        <w:t>V Olomouci</w:t>
      </w:r>
      <w:r w:rsidR="000378AA" w:rsidRPr="003F2F6D">
        <w:rPr>
          <w:rFonts w:cs="Arial"/>
          <w:szCs w:val="20"/>
        </w:rPr>
        <w:t xml:space="preserve"> dne </w:t>
      </w:r>
      <w:r w:rsidR="00D54459">
        <w:rPr>
          <w:noProof/>
        </w:rPr>
        <w:t>27.9.2016</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7B2C05">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Default="007B2C05" w:rsidP="00691F18">
      <w:pPr>
        <w:keepNext/>
        <w:keepLines/>
        <w:jc w:val="center"/>
      </w:pPr>
      <w:r w:rsidRPr="007B2C05">
        <w:rPr>
          <w:rFonts w:cs="Arial"/>
          <w:szCs w:val="20"/>
        </w:rPr>
        <w:t xml:space="preserve">Ing. </w:t>
      </w:r>
      <w:r>
        <w:t xml:space="preserve">Jana Mynaříková </w:t>
      </w:r>
    </w:p>
    <w:p w:rsidR="007B2C05" w:rsidRPr="003F2F6D" w:rsidRDefault="007B2C05" w:rsidP="00691F18">
      <w:pPr>
        <w:keepNext/>
        <w:keepLines/>
        <w:jc w:val="center"/>
        <w:rPr>
          <w:rFonts w:cs="Arial"/>
          <w:szCs w:val="20"/>
        </w:rPr>
      </w:pPr>
      <w:r>
        <w:t>- na základě plné moci</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7B2C05" w:rsidP="00691F18">
      <w:pPr>
        <w:keepNext/>
        <w:keepLines/>
        <w:jc w:val="center"/>
        <w:rPr>
          <w:rFonts w:cs="Arial"/>
          <w:szCs w:val="20"/>
        </w:rPr>
      </w:pPr>
      <w:r w:rsidRPr="007B2C05">
        <w:rPr>
          <w:rFonts w:cs="Arial"/>
          <w:bCs/>
          <w:szCs w:val="20"/>
          <w:lang w:val="en-US"/>
        </w:rPr>
        <w:t xml:space="preserve">Ing. </w:t>
      </w:r>
      <w:r>
        <w:t>Bořivoj Novotný</w:t>
      </w:r>
    </w:p>
    <w:p w:rsidR="00691F18" w:rsidRPr="00B32E39" w:rsidRDefault="007B2C05" w:rsidP="00691F18">
      <w:pPr>
        <w:keepNext/>
        <w:keepLines/>
        <w:jc w:val="center"/>
        <w:rPr>
          <w:rFonts w:cs="Arial"/>
          <w:szCs w:val="20"/>
        </w:rPr>
      </w:pPr>
      <w:r w:rsidRPr="007B2C05">
        <w:rPr>
          <w:rFonts w:cs="Arial"/>
          <w:bCs/>
          <w:szCs w:val="20"/>
          <w:lang w:val="en-US"/>
        </w:rPr>
        <w:t>ředitel Odboru</w:t>
      </w:r>
      <w:r>
        <w:t xml:space="preserve"> zaměstnanosti krajské pobočky v Olomouci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7B2C05">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7B2C05" w:rsidRPr="007B2C05">
        <w:rPr>
          <w:rFonts w:cs="Arial"/>
          <w:szCs w:val="20"/>
        </w:rPr>
        <w:t xml:space="preserve">Bc. </w:t>
      </w:r>
      <w:r w:rsidR="007B2C05">
        <w:t>Aneta Palinková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B2C05" w:rsidRPr="007B2C05">
        <w:rPr>
          <w:rFonts w:cs="Arial"/>
          <w:szCs w:val="20"/>
        </w:rPr>
        <w:t>950 141</w:t>
      </w:r>
      <w:r w:rsidR="007B2C05">
        <w:t xml:space="preserve"> 631</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7B2C05">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C15" w:rsidRDefault="00275C15">
      <w:r>
        <w:separator/>
      </w:r>
    </w:p>
  </w:endnote>
  <w:endnote w:type="continuationSeparator" w:id="0">
    <w:p w:rsidR="00275C15" w:rsidRDefault="0027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05" w:rsidRDefault="007B2C0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D54459">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D54459">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7B2C05">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7B2C05">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C15" w:rsidRDefault="00275C15">
      <w:r>
        <w:separator/>
      </w:r>
    </w:p>
  </w:footnote>
  <w:footnote w:type="continuationSeparator" w:id="0">
    <w:p w:rsidR="00275C15" w:rsidRDefault="00275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05" w:rsidRDefault="007B2C0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05" w:rsidRDefault="007B2C0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CF6D20" w:rsidP="00400888">
    <w:pPr>
      <w:pStyle w:val="Zhlav"/>
      <w:jc w:val="left"/>
    </w:pPr>
    <w:r>
      <w:rPr>
        <w:noProof/>
      </w:rPr>
      <w:drawing>
        <wp:inline distT="0" distB="0" distL="0" distR="0">
          <wp:extent cx="3581400" cy="541020"/>
          <wp:effectExtent l="0" t="0" r="0" b="0"/>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1020"/>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CF6D20" w:rsidP="00705F06">
    <w:pPr>
      <w:pStyle w:val="Zhlav"/>
      <w:jc w:val="center"/>
    </w:pPr>
    <w:r>
      <w:rPr>
        <w:noProof/>
      </w:rPr>
      <w:drawing>
        <wp:inline distT="0" distB="0" distL="0" distR="0">
          <wp:extent cx="604266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266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D20"/>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66DE"/>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0FCF"/>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75C15"/>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36488"/>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51AA8"/>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2C05"/>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640ED"/>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6D20"/>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459"/>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73A1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ta.palinkova\Desktop\VSTUPY\Auto%20&#268;ech&#225;k%20-%20Pechrov&#225;\Dohoda-Auto%20&#268;ech&#225;k.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11387-C734-4F56-B45C-BEB0D001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Dohoda-Auto Čechák.dot</Template>
  <TotalTime>4</TotalTime>
  <Pages>5</Pages>
  <Words>2182</Words>
  <Characters>12879</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Uživatel systému Windows</dc:creator>
  <dc:description>Předloha byla vytvořena v informačním systému OKpráce.</dc:description>
  <cp:lastModifiedBy>MPSV123</cp:lastModifiedBy>
  <cp:revision>3</cp:revision>
  <cp:lastPrinted>2016-10-12T09:12:00Z</cp:lastPrinted>
  <dcterms:created xsi:type="dcterms:W3CDTF">2016-10-11T05:50:00Z</dcterms:created>
  <dcterms:modified xsi:type="dcterms:W3CDTF">2016-10-12T12:10:00Z</dcterms:modified>
</cp:coreProperties>
</file>