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511E48">
        <w:rPr>
          <w:rFonts w:ascii="Noto Sans" w:hAnsi="Noto Sans"/>
          <w:b/>
          <w:sz w:val="21"/>
          <w:szCs w:val="21"/>
        </w:rPr>
        <w:t>14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457AED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511E48" w:rsidRDefault="00511E48" w:rsidP="00511E48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>Severočeskou galerií výtvarného umění v Litoměřicích, příspěvkovou organizací</w:t>
      </w:r>
      <w:r w:rsidRPr="009A0EC6">
        <w:rPr>
          <w:rFonts w:ascii="Noto Sans" w:hAnsi="Noto Sans"/>
          <w:b/>
        </w:rPr>
        <w:t xml:space="preserve">, </w:t>
      </w:r>
    </w:p>
    <w:p w:rsidR="00511E48" w:rsidRPr="00CC32B9" w:rsidRDefault="00511E48" w:rsidP="00511E48">
      <w:pPr>
        <w:pStyle w:val="Bezmezer"/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Michalská 7, 412 01 Litoměřice</w:t>
      </w:r>
    </w:p>
    <w:p w:rsidR="00511E48" w:rsidRPr="00CC32B9" w:rsidRDefault="00511E48" w:rsidP="00511E4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457AED">
        <w:rPr>
          <w:rFonts w:ascii="Noto Sans" w:hAnsi="Noto Sans"/>
          <w:sz w:val="16"/>
          <w:szCs w:val="16"/>
        </w:rPr>
        <w:t>xxx</w:t>
      </w:r>
      <w:proofErr w:type="spellEnd"/>
    </w:p>
    <w:p w:rsidR="00511E48" w:rsidRDefault="00511E48" w:rsidP="00511E48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 xml:space="preserve">PhDr. Janem </w:t>
      </w:r>
      <w:proofErr w:type="spellStart"/>
      <w:r>
        <w:rPr>
          <w:rFonts w:ascii="Noto Sans" w:hAnsi="Noto Sans"/>
          <w:b/>
        </w:rPr>
        <w:t>Štíbrem</w:t>
      </w:r>
      <w:proofErr w:type="spellEnd"/>
      <w:r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511E48">
        <w:rPr>
          <w:rFonts w:ascii="Noto Sans" w:hAnsi="Noto Sans"/>
          <w:sz w:val="16"/>
          <w:szCs w:val="16"/>
        </w:rPr>
        <w:t>3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511E48" w:rsidRPr="00C11E9F" w:rsidRDefault="00511E48" w:rsidP="00511E48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457AED">
        <w:rPr>
          <w:rFonts w:ascii="Noto Sans" w:hAnsi="Noto Sans"/>
          <w:b/>
          <w:sz w:val="16"/>
          <w:szCs w:val="16"/>
        </w:rPr>
        <w:t>xxxxx</w:t>
      </w:r>
      <w:bookmarkStart w:id="0" w:name="_GoBack"/>
      <w:bookmarkEnd w:id="0"/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511E48" w:rsidRDefault="00511E48" w:rsidP="00511E48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Pokud vypůjčitel bude chtít předměty výpůjčky pojistit, musí p</w:t>
      </w:r>
      <w:r w:rsidRPr="00C11E9F">
        <w:rPr>
          <w:rFonts w:ascii="Noto Sans" w:hAnsi="Noto Sans"/>
          <w:b/>
          <w:sz w:val="16"/>
          <w:szCs w:val="16"/>
        </w:rPr>
        <w:t xml:space="preserve">ojistnou smlouvu </w:t>
      </w:r>
      <w:r>
        <w:rPr>
          <w:rFonts w:ascii="Noto Sans" w:hAnsi="Noto Sans"/>
          <w:b/>
          <w:sz w:val="16"/>
          <w:szCs w:val="16"/>
        </w:rPr>
        <w:t xml:space="preserve">uzavřít a zveřejnit </w:t>
      </w:r>
      <w:proofErr w:type="spellStart"/>
      <w:r>
        <w:rPr>
          <w:rFonts w:ascii="Noto Sans" w:hAnsi="Noto Sans"/>
          <w:b/>
          <w:sz w:val="16"/>
          <w:szCs w:val="16"/>
        </w:rPr>
        <w:t>půjčitel</w:t>
      </w:r>
      <w:proofErr w:type="spellEnd"/>
      <w:r>
        <w:rPr>
          <w:rFonts w:ascii="Noto Sans" w:hAnsi="Noto Sans"/>
          <w:b/>
          <w:sz w:val="16"/>
          <w:szCs w:val="16"/>
        </w:rPr>
        <w:t>.</w:t>
      </w:r>
    </w:p>
    <w:p w:rsidR="00511E48" w:rsidRPr="00C11E9F" w:rsidRDefault="00511E48" w:rsidP="00511E48">
      <w:pPr>
        <w:rPr>
          <w:rFonts w:ascii="Noto Sans" w:hAnsi="Noto Sans"/>
          <w:b/>
          <w:i/>
          <w:color w:val="FF0000"/>
          <w:sz w:val="16"/>
          <w:szCs w:val="16"/>
        </w:rPr>
      </w:pPr>
      <w:proofErr w:type="spellStart"/>
      <w:r w:rsidRPr="00C11E9F">
        <w:rPr>
          <w:rFonts w:ascii="Noto Sans" w:hAnsi="Noto Sans"/>
          <w:b/>
          <w:color w:val="000000"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color w:val="000000"/>
          <w:sz w:val="16"/>
          <w:szCs w:val="16"/>
        </w:rPr>
        <w:t xml:space="preserve"> má právo určit </w:t>
      </w:r>
      <w:proofErr w:type="spellStart"/>
      <w:r w:rsidRPr="00C11E9F">
        <w:rPr>
          <w:rFonts w:ascii="Noto Sans" w:hAnsi="Noto Sans"/>
          <w:b/>
          <w:color w:val="000000"/>
          <w:sz w:val="16"/>
          <w:szCs w:val="16"/>
        </w:rPr>
        <w:t>pojištovací</w:t>
      </w:r>
      <w:proofErr w:type="spellEnd"/>
      <w:r w:rsidRPr="00C11E9F">
        <w:rPr>
          <w:rFonts w:ascii="Noto Sans" w:hAnsi="Noto Sans"/>
          <w:b/>
          <w:color w:val="000000"/>
          <w:sz w:val="16"/>
          <w:szCs w:val="16"/>
        </w:rPr>
        <w:t xml:space="preserve"> společnost, u níž bude pojistka sjednána.</w:t>
      </w:r>
      <w:r w:rsidRPr="00C11E9F">
        <w:rPr>
          <w:rStyle w:val="Siln"/>
          <w:rFonts w:ascii="Noto Sans" w:hAnsi="Noto Sans"/>
          <w:b w:val="0"/>
          <w:color w:val="000000"/>
          <w:sz w:val="16"/>
          <w:szCs w:val="16"/>
        </w:rPr>
        <w:t xml:space="preserve"> </w:t>
      </w:r>
      <w:r w:rsidRPr="00C11E9F">
        <w:rPr>
          <w:rStyle w:val="Siln"/>
          <w:rFonts w:ascii="Noto Sans" w:hAnsi="Noto Sans"/>
          <w:color w:val="000000"/>
          <w:sz w:val="16"/>
          <w:szCs w:val="16"/>
        </w:rPr>
        <w:t>Náklady pojištění hradí vypůjčitel.</w:t>
      </w:r>
      <w:r w:rsidRPr="00C11E9F">
        <w:rPr>
          <w:rStyle w:val="Siln"/>
          <w:rFonts w:ascii="Noto Sans" w:hAnsi="Noto Sans"/>
          <w:b w:val="0"/>
          <w:color w:val="000000"/>
          <w:sz w:val="16"/>
          <w:szCs w:val="16"/>
        </w:rPr>
        <w:t xml:space="preserve"> </w:t>
      </w:r>
      <w:r w:rsidRPr="00C11E9F">
        <w:rPr>
          <w:rFonts w:ascii="Noto Sans" w:hAnsi="Noto Sans"/>
          <w:b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color w:val="000000"/>
          <w:sz w:val="16"/>
          <w:szCs w:val="16"/>
        </w:rPr>
        <w:t>Bez uhrazení nákladů pojištění vypůjčitelem nelze věci vydat k transportu.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511E48" w:rsidRDefault="00511E48" w:rsidP="00511E4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8E203B">
        <w:rPr>
          <w:rFonts w:ascii="Noto Sans" w:hAnsi="Noto Sans"/>
          <w:sz w:val="16"/>
          <w:szCs w:val="16"/>
        </w:rPr>
        <w:t xml:space="preserve">. </w:t>
      </w:r>
      <w:r>
        <w:rPr>
          <w:rFonts w:ascii="Noto Sans" w:hAnsi="Noto Sans"/>
          <w:sz w:val="16"/>
          <w:szCs w:val="16"/>
        </w:rPr>
        <w:t>Díla jsou k výpůjčce předána zarámovaná</w:t>
      </w:r>
      <w:r w:rsidRPr="008E203B">
        <w:rPr>
          <w:rFonts w:ascii="Noto Sans" w:hAnsi="Noto Sans"/>
          <w:sz w:val="16"/>
          <w:szCs w:val="16"/>
        </w:rPr>
        <w:t xml:space="preserve">, vypůjčitel nebude s uvedenou </w:t>
      </w:r>
      <w:proofErr w:type="gramStart"/>
      <w:r w:rsidRPr="008E203B">
        <w:rPr>
          <w:rFonts w:ascii="Noto Sans" w:hAnsi="Noto Sans"/>
          <w:sz w:val="16"/>
          <w:szCs w:val="16"/>
        </w:rPr>
        <w:t>adjustací  jakkoli</w:t>
      </w:r>
      <w:proofErr w:type="gramEnd"/>
      <w:r w:rsidRPr="008E203B">
        <w:rPr>
          <w:rFonts w:ascii="Noto Sans" w:hAnsi="Noto Sans"/>
          <w:sz w:val="16"/>
          <w:szCs w:val="16"/>
        </w:rPr>
        <w:t xml:space="preserve">  manipulovat. </w:t>
      </w:r>
    </w:p>
    <w:p w:rsidR="000012BB" w:rsidRPr="00196A1A" w:rsidRDefault="00511E4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11E4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11E48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u </w:t>
      </w:r>
      <w:r>
        <w:rPr>
          <w:rFonts w:ascii="Noto Sans" w:hAnsi="Noto Sans"/>
          <w:sz w:val="16"/>
          <w:szCs w:val="16"/>
        </w:rPr>
        <w:t>obrazů 150 luxů a u grafik 7</w:t>
      </w:r>
      <w:r w:rsidR="002D5F2A">
        <w:rPr>
          <w:rFonts w:ascii="Noto Sans" w:hAnsi="Noto Sans"/>
          <w:sz w:val="16"/>
          <w:szCs w:val="16"/>
        </w:rPr>
        <w:t>0</w:t>
      </w:r>
      <w:r w:rsidR="00742043">
        <w:rPr>
          <w:rFonts w:ascii="Noto Sans" w:hAnsi="Noto Sans"/>
          <w:sz w:val="16"/>
          <w:szCs w:val="16"/>
        </w:rPr>
        <w:t xml:space="preserve"> </w:t>
      </w:r>
      <w:proofErr w:type="gramStart"/>
      <w:r w:rsidR="0052462D">
        <w:rPr>
          <w:rFonts w:ascii="Noto Sans" w:hAnsi="Noto Sans"/>
          <w:sz w:val="16"/>
          <w:szCs w:val="16"/>
        </w:rPr>
        <w:t xml:space="preserve">luxů 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při</w:t>
      </w:r>
      <w:proofErr w:type="gramEnd"/>
      <w:r w:rsidR="00742043" w:rsidRPr="00196A1A">
        <w:rPr>
          <w:rFonts w:ascii="Noto Sans" w:hAnsi="Noto Sans"/>
          <w:sz w:val="16"/>
          <w:szCs w:val="16"/>
        </w:rPr>
        <w:t xml:space="preserve">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2D5F2A">
        <w:rPr>
          <w:rFonts w:ascii="Noto Sans" w:hAnsi="Noto Sans"/>
          <w:sz w:val="16"/>
          <w:szCs w:val="16"/>
        </w:rPr>
        <w:t>2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>katalog</w:t>
      </w:r>
      <w:r w:rsidR="002D5F2A">
        <w:rPr>
          <w:rFonts w:ascii="Noto Sans" w:hAnsi="Noto Sans"/>
          <w:sz w:val="16"/>
          <w:szCs w:val="16"/>
        </w:rPr>
        <w:t>y</w:t>
      </w:r>
      <w:r w:rsidRPr="00196A1A">
        <w:rPr>
          <w:rFonts w:ascii="Noto Sans" w:hAnsi="Noto Sans"/>
          <w:sz w:val="16"/>
          <w:szCs w:val="16"/>
        </w:rPr>
        <w:t>,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511E48" w:rsidRDefault="00511E48" w:rsidP="005F30BA">
      <w:pPr>
        <w:rPr>
          <w:rFonts w:ascii="Noto Sans" w:hAnsi="Noto Sans"/>
          <w:b/>
          <w:iCs/>
          <w:sz w:val="16"/>
          <w:szCs w:val="16"/>
        </w:rPr>
      </w:pPr>
    </w:p>
    <w:p w:rsidR="00511E48" w:rsidRDefault="00511E48" w:rsidP="005F30BA">
      <w:pPr>
        <w:rPr>
          <w:rFonts w:ascii="Noto Sans" w:hAnsi="Noto Sans"/>
          <w:b/>
          <w:iCs/>
          <w:sz w:val="16"/>
          <w:szCs w:val="16"/>
        </w:rPr>
      </w:pPr>
    </w:p>
    <w:p w:rsidR="00511E48" w:rsidRDefault="00511E48" w:rsidP="005F30BA">
      <w:pPr>
        <w:rPr>
          <w:rFonts w:ascii="Noto Sans" w:hAnsi="Noto Sans"/>
          <w:b/>
          <w:iCs/>
          <w:sz w:val="16"/>
          <w:szCs w:val="16"/>
        </w:rPr>
      </w:pPr>
    </w:p>
    <w:p w:rsidR="00511E48" w:rsidRDefault="00511E48" w:rsidP="005F30BA">
      <w:pPr>
        <w:rPr>
          <w:rFonts w:ascii="Noto Sans" w:hAnsi="Noto Sans"/>
          <w:b/>
          <w:iCs/>
          <w:sz w:val="16"/>
          <w:szCs w:val="16"/>
        </w:rPr>
      </w:pPr>
    </w:p>
    <w:p w:rsidR="00511E48" w:rsidRDefault="00511E48" w:rsidP="005F30BA">
      <w:pPr>
        <w:rPr>
          <w:rFonts w:ascii="Noto Sans" w:hAnsi="Noto Sans"/>
          <w:b/>
          <w:iCs/>
          <w:sz w:val="16"/>
          <w:szCs w:val="16"/>
        </w:rPr>
      </w:pPr>
    </w:p>
    <w:p w:rsidR="004F0005" w:rsidRDefault="005F30BA" w:rsidP="005F30BA">
      <w:pPr>
        <w:rPr>
          <w:rFonts w:ascii="Noto Sans" w:hAnsi="Noto Sans"/>
          <w:b/>
          <w:iCs/>
          <w:sz w:val="16"/>
          <w:szCs w:val="16"/>
        </w:rPr>
      </w:pPr>
      <w:r w:rsidRPr="00C11E9F">
        <w:rPr>
          <w:rFonts w:ascii="Noto Sans" w:hAnsi="Noto Sans"/>
          <w:b/>
          <w:iCs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. </w:t>
      </w:r>
    </w:p>
    <w:p w:rsidR="00C11E9F" w:rsidRDefault="005F30BA" w:rsidP="000012BB">
      <w:pPr>
        <w:rPr>
          <w:rFonts w:ascii="Noto Sans" w:hAnsi="Noto Sans"/>
          <w:b/>
          <w:iCs/>
          <w:sz w:val="16"/>
          <w:szCs w:val="16"/>
        </w:rPr>
      </w:pPr>
      <w:r w:rsidRPr="00C11E9F">
        <w:rPr>
          <w:rFonts w:ascii="Noto Sans" w:hAnsi="Noto Sans"/>
          <w:iCs/>
          <w:sz w:val="16"/>
          <w:szCs w:val="16"/>
        </w:rPr>
        <w:t>Příloh</w:t>
      </w:r>
      <w:r w:rsidR="0055097A" w:rsidRPr="00C11E9F">
        <w:rPr>
          <w:rFonts w:ascii="Noto Sans" w:hAnsi="Noto Sans"/>
          <w:iCs/>
          <w:sz w:val="16"/>
          <w:szCs w:val="16"/>
        </w:rPr>
        <w:t>y</w:t>
      </w:r>
      <w:r w:rsidRPr="00C11E9F">
        <w:rPr>
          <w:rFonts w:ascii="Noto Sans" w:hAnsi="Noto Sans"/>
          <w:iCs/>
          <w:sz w:val="16"/>
          <w:szCs w:val="16"/>
        </w:rPr>
        <w:t xml:space="preserve"> č. 1</w:t>
      </w:r>
      <w:r w:rsidR="0055097A" w:rsidRPr="00C11E9F">
        <w:rPr>
          <w:rFonts w:ascii="Noto Sans" w:hAnsi="Noto Sans"/>
          <w:iCs/>
          <w:sz w:val="16"/>
          <w:szCs w:val="16"/>
        </w:rPr>
        <w:t>a 2</w:t>
      </w:r>
      <w:r w:rsidRPr="00C11E9F">
        <w:rPr>
          <w:rFonts w:ascii="Noto Sans" w:hAnsi="Noto Sans"/>
          <w:iCs/>
          <w:sz w:val="16"/>
          <w:szCs w:val="16"/>
        </w:rPr>
        <w:t xml:space="preserve"> této smlouvy m</w:t>
      </w:r>
      <w:r w:rsidR="0055097A" w:rsidRPr="00C11E9F">
        <w:rPr>
          <w:rFonts w:ascii="Noto Sans" w:hAnsi="Noto Sans"/>
          <w:iCs/>
          <w:sz w:val="16"/>
          <w:szCs w:val="16"/>
        </w:rPr>
        <w:t>ají</w:t>
      </w:r>
      <w:r w:rsidRPr="00C11E9F">
        <w:rPr>
          <w:rFonts w:ascii="Noto Sans" w:hAnsi="Noto Sans"/>
          <w:iCs/>
          <w:sz w:val="16"/>
          <w:szCs w:val="16"/>
        </w:rPr>
        <w:t xml:space="preserve"> důvěrnou povahu z důvodu zájmu na ochraně kulturního dědictví a sbírek </w:t>
      </w:r>
      <w:proofErr w:type="spellStart"/>
      <w:r w:rsidRPr="00C11E9F">
        <w:rPr>
          <w:rFonts w:ascii="Noto Sans" w:hAnsi="Noto Sans"/>
          <w:iCs/>
          <w:sz w:val="16"/>
          <w:szCs w:val="16"/>
        </w:rPr>
        <w:t>půjčitele</w:t>
      </w:r>
      <w:proofErr w:type="spellEnd"/>
      <w:r w:rsidRPr="00C11E9F">
        <w:rPr>
          <w:rFonts w:ascii="Noto Sans" w:hAnsi="Noto Sans"/>
          <w:iCs/>
          <w:sz w:val="16"/>
          <w:szCs w:val="16"/>
        </w:rPr>
        <w:t xml:space="preserve"> a ne</w:t>
      </w:r>
      <w:r w:rsidR="0055097A" w:rsidRPr="00C11E9F">
        <w:rPr>
          <w:rFonts w:ascii="Noto Sans" w:hAnsi="Noto Sans"/>
          <w:iCs/>
          <w:sz w:val="16"/>
          <w:szCs w:val="16"/>
        </w:rPr>
        <w:t xml:space="preserve">jsou </w:t>
      </w:r>
      <w:r w:rsidRPr="00C11E9F">
        <w:rPr>
          <w:rFonts w:ascii="Noto Sans" w:hAnsi="Noto Sans"/>
          <w:iCs/>
          <w:sz w:val="16"/>
          <w:szCs w:val="16"/>
        </w:rPr>
        <w:t>určen</w:t>
      </w:r>
      <w:r w:rsidR="0055097A" w:rsidRPr="00C11E9F">
        <w:rPr>
          <w:rFonts w:ascii="Noto Sans" w:hAnsi="Noto Sans"/>
          <w:iCs/>
          <w:sz w:val="16"/>
          <w:szCs w:val="16"/>
        </w:rPr>
        <w:t>y</w:t>
      </w:r>
      <w:r w:rsidRPr="00C11E9F">
        <w:rPr>
          <w:rFonts w:ascii="Noto Sans" w:hAnsi="Noto Sans"/>
          <w:iCs/>
          <w:sz w:val="16"/>
          <w:szCs w:val="16"/>
        </w:rPr>
        <w:t xml:space="preserve"> ke zveřejnění. </w:t>
      </w:r>
      <w:r w:rsidRPr="00C11E9F">
        <w:rPr>
          <w:rFonts w:ascii="Noto Sans" w:hAnsi="Noto Sans"/>
          <w:b/>
          <w:iCs/>
          <w:sz w:val="16"/>
          <w:szCs w:val="16"/>
        </w:rPr>
        <w:t>Provede-li zveřejnění příloh č. 1</w:t>
      </w:r>
      <w:r w:rsidR="0055097A" w:rsidRPr="00C11E9F">
        <w:rPr>
          <w:rFonts w:ascii="Noto Sans" w:hAnsi="Noto Sans"/>
          <w:b/>
          <w:iCs/>
          <w:sz w:val="16"/>
          <w:szCs w:val="16"/>
        </w:rPr>
        <w:t xml:space="preserve"> a 2</w:t>
      </w:r>
      <w:r w:rsidRPr="00C11E9F">
        <w:rPr>
          <w:rFonts w:ascii="Noto Sans" w:hAnsi="Noto Sans"/>
          <w:b/>
          <w:iCs/>
          <w:sz w:val="16"/>
          <w:szCs w:val="16"/>
        </w:rPr>
        <w:t xml:space="preserve"> této smlouvy vypůjčitel, odpovídá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půjčiteli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bez omezení </w:t>
      </w:r>
      <w:proofErr w:type="gramStart"/>
      <w:r w:rsidRPr="00C11E9F">
        <w:rPr>
          <w:rFonts w:ascii="Noto Sans" w:hAnsi="Noto Sans"/>
          <w:b/>
          <w:iCs/>
          <w:sz w:val="16"/>
          <w:szCs w:val="16"/>
        </w:rPr>
        <w:t>za</w:t>
      </w:r>
      <w:proofErr w:type="gramEnd"/>
      <w:r w:rsidRPr="00C11E9F">
        <w:rPr>
          <w:rFonts w:ascii="Noto Sans" w:hAnsi="Noto Sans"/>
          <w:b/>
          <w:iCs/>
          <w:sz w:val="16"/>
          <w:szCs w:val="16"/>
        </w:rPr>
        <w:t xml:space="preserve"> </w:t>
      </w:r>
    </w:p>
    <w:p w:rsidR="003C746E" w:rsidRPr="00C11E9F" w:rsidRDefault="005F30BA" w:rsidP="000012BB">
      <w:pPr>
        <w:rPr>
          <w:rFonts w:ascii="Noto Sans" w:hAnsi="Noto Sans"/>
          <w:b/>
          <w:sz w:val="16"/>
          <w:szCs w:val="16"/>
        </w:rPr>
      </w:pPr>
      <w:r w:rsidRPr="00C11E9F">
        <w:rPr>
          <w:rFonts w:ascii="Noto Sans" w:hAnsi="Noto Sans"/>
          <w:b/>
          <w:iCs/>
          <w:sz w:val="16"/>
          <w:szCs w:val="16"/>
        </w:rPr>
        <w:t xml:space="preserve">veškerou újmu, která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půjčiteli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v souvislosti s tímto (neoprávněným) zveřejněním vznikne a </w:t>
      </w:r>
      <w:proofErr w:type="spellStart"/>
      <w:r w:rsidRPr="00C11E9F">
        <w:rPr>
          <w:rFonts w:ascii="Noto Sans" w:hAnsi="Noto Sans"/>
          <w:b/>
          <w:iCs/>
          <w:sz w:val="16"/>
          <w:szCs w:val="16"/>
        </w:rPr>
        <w:t>půjčitel</w:t>
      </w:r>
      <w:proofErr w:type="spellEnd"/>
      <w:r w:rsidRPr="00C11E9F">
        <w:rPr>
          <w:rFonts w:ascii="Noto Sans" w:hAnsi="Noto Sans"/>
          <w:b/>
          <w:iCs/>
          <w:sz w:val="16"/>
          <w:szCs w:val="16"/>
        </w:rPr>
        <w:t xml:space="preserve"> je dále oprávněn od této smlouvy </w:t>
      </w:r>
      <w:proofErr w:type="gramStart"/>
      <w:r w:rsidRPr="00C11E9F">
        <w:rPr>
          <w:rFonts w:ascii="Noto Sans" w:hAnsi="Noto Sans"/>
          <w:b/>
          <w:iCs/>
          <w:sz w:val="16"/>
          <w:szCs w:val="16"/>
        </w:rPr>
        <w:t>odstoupit</w:t>
      </w:r>
      <w:r w:rsidRPr="00C11E9F">
        <w:rPr>
          <w:rFonts w:ascii="Noto Sans" w:hAnsi="Noto Sans"/>
          <w:b/>
          <w:i/>
          <w:iCs/>
          <w:sz w:val="16"/>
          <w:szCs w:val="16"/>
        </w:rPr>
        <w:t>.</w:t>
      </w:r>
      <w:r w:rsidR="0055097A" w:rsidRPr="00C11E9F">
        <w:rPr>
          <w:rFonts w:ascii="Noto Sans" w:hAnsi="Noto Sans"/>
          <w:b/>
          <w:sz w:val="16"/>
          <w:szCs w:val="16"/>
        </w:rPr>
        <w:t>.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>. Smlouva je vyhoto</w:t>
      </w:r>
      <w:r w:rsidR="0055097A">
        <w:rPr>
          <w:rFonts w:ascii="Noto Sans" w:hAnsi="Noto Sans"/>
          <w:sz w:val="16"/>
          <w:szCs w:val="16"/>
        </w:rPr>
        <w:t>vena ve dvou exemplářích. Jeden</w:t>
      </w:r>
      <w:r w:rsidR="000012BB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A8" w:rsidRDefault="004C0BA8" w:rsidP="00612B8C">
      <w:r>
        <w:separator/>
      </w:r>
    </w:p>
  </w:endnote>
  <w:endnote w:type="continuationSeparator" w:id="0">
    <w:p w:rsidR="004C0BA8" w:rsidRDefault="004C0BA8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ED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A8" w:rsidRDefault="004C0BA8" w:rsidP="00612B8C">
      <w:r>
        <w:separator/>
      </w:r>
    </w:p>
  </w:footnote>
  <w:footnote w:type="continuationSeparator" w:id="0">
    <w:p w:rsidR="004C0BA8" w:rsidRDefault="004C0BA8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712B5"/>
    <w:rsid w:val="00181C8F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57AED"/>
    <w:rsid w:val="00495EC9"/>
    <w:rsid w:val="004C0BA8"/>
    <w:rsid w:val="004E5103"/>
    <w:rsid w:val="004F0005"/>
    <w:rsid w:val="004F229C"/>
    <w:rsid w:val="00511E48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612B8C"/>
    <w:rsid w:val="00634D12"/>
    <w:rsid w:val="006852F3"/>
    <w:rsid w:val="0069178D"/>
    <w:rsid w:val="006E19B1"/>
    <w:rsid w:val="0070139E"/>
    <w:rsid w:val="00736A5B"/>
    <w:rsid w:val="00742043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D2EB-A163-4549-9A41-FFAF590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2016-03-11T13:34:00Z</cp:lastPrinted>
  <dcterms:created xsi:type="dcterms:W3CDTF">2017-07-11T08:22:00Z</dcterms:created>
  <dcterms:modified xsi:type="dcterms:W3CDTF">2017-12-07T06:59:00Z</dcterms:modified>
</cp:coreProperties>
</file>