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B0" w:rsidRDefault="00E140B0" w:rsidP="00E140B0">
      <w:pPr>
        <w:spacing w:after="0"/>
        <w:rPr>
          <w:rFonts w:ascii="Arial" w:hAnsi="Arial" w:cs="Arial"/>
          <w:b/>
        </w:rPr>
      </w:pPr>
      <w:r>
        <w:rPr>
          <w:noProof/>
          <w:szCs w:val="24"/>
        </w:rPr>
        <w:drawing>
          <wp:inline distT="0" distB="0" distL="0" distR="0">
            <wp:extent cx="3419475" cy="790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779" t="21277" r="34779" b="19858"/>
                    <a:stretch>
                      <a:fillRect/>
                    </a:stretch>
                  </pic:blipFill>
                  <pic:spPr bwMode="auto">
                    <a:xfrm>
                      <a:off x="0" y="0"/>
                      <a:ext cx="3419475" cy="790575"/>
                    </a:xfrm>
                    <a:prstGeom prst="rect">
                      <a:avLst/>
                    </a:prstGeom>
                    <a:solidFill>
                      <a:srgbClr val="FFFFFF"/>
                    </a:solidFill>
                    <a:ln>
                      <a:noFill/>
                    </a:ln>
                  </pic:spPr>
                </pic:pic>
              </a:graphicData>
            </a:graphic>
          </wp:inline>
        </w:drawing>
      </w:r>
    </w:p>
    <w:p w:rsidR="00E140B0" w:rsidRDefault="00E140B0" w:rsidP="00E140B0">
      <w:pPr>
        <w:spacing w:after="0"/>
        <w:rPr>
          <w:rFonts w:ascii="Arial" w:hAnsi="Arial" w:cs="Arial"/>
          <w:b/>
        </w:rPr>
      </w:pPr>
    </w:p>
    <w:p w:rsidR="00E140B0" w:rsidRPr="002A7DD5" w:rsidRDefault="00E140B0" w:rsidP="00E140B0">
      <w:pPr>
        <w:pStyle w:val="Nzev"/>
        <w:spacing w:line="276" w:lineRule="auto"/>
        <w:rPr>
          <w:rFonts w:ascii="Arial" w:hAnsi="Arial" w:cs="Arial"/>
          <w:sz w:val="22"/>
          <w:szCs w:val="22"/>
        </w:rPr>
      </w:pPr>
      <w:r w:rsidRPr="002A7DD5">
        <w:rPr>
          <w:rFonts w:ascii="Arial" w:hAnsi="Arial" w:cs="Arial"/>
          <w:sz w:val="22"/>
          <w:szCs w:val="22"/>
        </w:rPr>
        <w:t>SMLOUVA O DÍLO</w:t>
      </w:r>
    </w:p>
    <w:p w:rsidR="009B4B52" w:rsidRPr="009B4B52" w:rsidRDefault="00224F97" w:rsidP="009B4B52">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E140B0">
        <w:rPr>
          <w:rFonts w:ascii="Arial" w:eastAsia="Arial" w:hAnsi="Arial" w:cs="Arial"/>
          <w:bCs/>
          <w:sz w:val="22"/>
          <w:szCs w:val="22"/>
        </w:rPr>
        <w:t>II/188 Oselce – hr. okr. KT - VDZ</w:t>
      </w:r>
      <w:r w:rsidRPr="009B4B52">
        <w:rPr>
          <w:rFonts w:ascii="Arial" w:eastAsia="Arial" w:hAnsi="Arial" w:cs="Arial"/>
          <w:bCs/>
          <w:sz w:val="22"/>
          <w:szCs w:val="22"/>
        </w:rPr>
        <w:t>"</w:t>
      </w:r>
    </w:p>
    <w:p w:rsidR="00B01BB2" w:rsidRPr="002A7DD5" w:rsidRDefault="00224F97" w:rsidP="00B01BB2">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B01BB2" w:rsidRPr="002A7DD5" w:rsidRDefault="00224F97" w:rsidP="00B01BB2">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1A0687" w:rsidRPr="002A7DD5" w:rsidRDefault="00224F97">
      <w:pPr>
        <w:pStyle w:val="Bezseznamu1"/>
        <w:jc w:val="center"/>
        <w:rPr>
          <w:rFonts w:ascii="Arial" w:eastAsia="Arial" w:hAnsi="Arial" w:cs="Arial"/>
        </w:rPr>
      </w:pPr>
    </w:p>
    <w:p w:rsidR="00B01BB2" w:rsidRPr="00877457" w:rsidRDefault="00224F97" w:rsidP="00B01BB2">
      <w:pPr>
        <w:pStyle w:val="Bezseznamu1"/>
        <w:rPr>
          <w:rFonts w:ascii="Arial" w:hAnsi="Arial" w:cs="Arial"/>
          <w:bCs/>
        </w:rPr>
      </w:pPr>
      <w:r w:rsidRPr="002A7DD5">
        <w:rPr>
          <w:rFonts w:ascii="Arial" w:eastAsia="Arial" w:hAnsi="Arial" w:cs="Arial"/>
        </w:rPr>
        <w:t>č</w:t>
      </w:r>
      <w:r w:rsidRPr="002A7DD5">
        <w:rPr>
          <w:rFonts w:ascii="Arial" w:eastAsia="Arial" w:hAnsi="Arial" w:cs="Arial"/>
        </w:rPr>
        <w:t>íslo smlouvy objednatele:</w:t>
      </w:r>
      <w:r w:rsidRPr="002A7DD5">
        <w:rPr>
          <w:rFonts w:ascii="Arial" w:eastAsia="Arial" w:hAnsi="Arial" w:cs="Arial"/>
        </w:rPr>
        <w:t xml:space="preserve"> </w:t>
      </w:r>
      <w:r w:rsidRPr="00E140B0">
        <w:rPr>
          <w:rFonts w:ascii="Arial" w:eastAsia="Arial" w:hAnsi="Arial" w:cs="Arial"/>
          <w:b/>
        </w:rPr>
        <w:t>S</w:t>
      </w:r>
      <w:r w:rsidR="00E140B0" w:rsidRPr="00E140B0">
        <w:rPr>
          <w:rFonts w:ascii="Arial" w:hAnsi="Arial" w:cs="Arial"/>
          <w:b/>
          <w:bCs/>
        </w:rPr>
        <w:t>1296</w:t>
      </w:r>
      <w:r w:rsidRPr="00E140B0">
        <w:rPr>
          <w:rFonts w:ascii="Arial" w:hAnsi="Arial" w:cs="Arial"/>
          <w:b/>
          <w:bCs/>
        </w:rPr>
        <w:t>/16</w:t>
      </w:r>
    </w:p>
    <w:p w:rsidR="001A0687" w:rsidRPr="002A7DD5" w:rsidRDefault="00224F97" w:rsidP="00B01BB2">
      <w:pPr>
        <w:pStyle w:val="Bezseznamu1"/>
        <w:rPr>
          <w:rFonts w:ascii="Arial" w:eastAsia="Arial" w:hAnsi="Arial" w:cs="Arial"/>
        </w:rPr>
      </w:pPr>
      <w:r w:rsidRPr="002A7DD5">
        <w:rPr>
          <w:rFonts w:ascii="Arial" w:eastAsia="Arial" w:hAnsi="Arial" w:cs="Arial"/>
        </w:rPr>
        <w:t>číslo smlouvy zhotovitele:</w:t>
      </w:r>
    </w:p>
    <w:p w:rsidR="0072539A" w:rsidRDefault="00224F97" w:rsidP="0072539A">
      <w:pPr>
        <w:pStyle w:val="Bezseznamu1"/>
        <w:jc w:val="both"/>
        <w:rPr>
          <w:rFonts w:ascii="Arial" w:hAnsi="Arial" w:cs="Arial"/>
        </w:rPr>
      </w:pPr>
      <w:r w:rsidRPr="002A7DD5">
        <w:rPr>
          <w:rFonts w:ascii="Arial" w:hAnsi="Arial" w:cs="Arial"/>
        </w:rPr>
        <w:t>s</w:t>
      </w:r>
      <w:r w:rsidRPr="002A7DD5">
        <w:rPr>
          <w:rFonts w:ascii="Arial" w:hAnsi="Arial" w:cs="Arial"/>
        </w:rPr>
        <w:t>mlouva je uzavřena na základě výsledk</w:t>
      </w:r>
      <w:r w:rsidRPr="002A7DD5">
        <w:rPr>
          <w:rFonts w:ascii="Arial" w:hAnsi="Arial" w:cs="Arial"/>
        </w:rPr>
        <w:t>u</w:t>
      </w:r>
      <w:r w:rsidRPr="002A7DD5">
        <w:rPr>
          <w:rFonts w:ascii="Arial" w:hAnsi="Arial" w:cs="Arial"/>
        </w:rPr>
        <w:t xml:space="preserve"> výběrového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 xml:space="preserve">veřejných </w:t>
      </w:r>
      <w:r w:rsidRPr="002A7DD5">
        <w:rPr>
          <w:rFonts w:ascii="Arial" w:hAnsi="Arial" w:cs="Arial"/>
        </w:rPr>
        <w:t>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VZ“) - VZMR I. skupiny</w:t>
      </w:r>
      <w:r w:rsidRPr="002A7DD5">
        <w:rPr>
          <w:rFonts w:ascii="Arial" w:hAnsi="Arial" w:cs="Arial"/>
        </w:rPr>
        <w:t xml:space="preserve"> </w:t>
      </w:r>
      <w:r>
        <w:rPr>
          <w:rFonts w:ascii="Arial" w:hAnsi="Arial" w:cs="Arial"/>
        </w:rPr>
        <w:t xml:space="preserve"> (</w:t>
      </w:r>
      <w:r w:rsidRPr="0072539A">
        <w:rPr>
          <w:rFonts w:ascii="Arial" w:hAnsi="Arial" w:cs="Arial"/>
        </w:rPr>
        <w:t>dále jen „výběrové řízení“)</w:t>
      </w:r>
    </w:p>
    <w:p w:rsidR="008D7D22" w:rsidRPr="002A7DD5" w:rsidRDefault="00224F97" w:rsidP="00B01BB2">
      <w:pPr>
        <w:pStyle w:val="Bezseznamu1"/>
        <w:spacing w:before="60"/>
        <w:jc w:val="both"/>
        <w:rPr>
          <w:rFonts w:ascii="Arial" w:hAnsi="Arial" w:cs="Arial"/>
        </w:rPr>
      </w:pP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1A0687" w:rsidRPr="002A7DD5" w:rsidRDefault="00224F97"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B01BB2" w:rsidRPr="002A7DD5" w:rsidRDefault="00224F97" w:rsidP="000150C6">
      <w:pPr>
        <w:pStyle w:val="Bezseznamu1"/>
        <w:rPr>
          <w:rFonts w:ascii="Arial" w:hAnsi="Arial" w:cs="Arial"/>
          <w:b/>
          <w:bCs/>
        </w:rPr>
      </w:pPr>
      <w:r w:rsidRPr="002A7DD5">
        <w:rPr>
          <w:rFonts w:ascii="Arial" w:hAnsi="Arial" w:cs="Arial"/>
          <w:b/>
          <w:bCs/>
        </w:rPr>
        <w:t xml:space="preserve">Správa a údržba silnic Plzeňského kraje, </w:t>
      </w:r>
      <w:proofErr w:type="spellStart"/>
      <w:r w:rsidRPr="002A7DD5">
        <w:rPr>
          <w:rFonts w:ascii="Arial" w:hAnsi="Arial" w:cs="Arial"/>
          <w:b/>
          <w:bCs/>
        </w:rPr>
        <w:t>p.o</w:t>
      </w:r>
      <w:proofErr w:type="spellEnd"/>
      <w:r w:rsidRPr="002A7DD5">
        <w:rPr>
          <w:rFonts w:ascii="Arial" w:hAnsi="Arial" w:cs="Arial"/>
          <w:b/>
          <w:bCs/>
        </w:rPr>
        <w:t>.</w:t>
      </w:r>
    </w:p>
    <w:p w:rsidR="000D20E2" w:rsidRPr="000D20E2" w:rsidRDefault="00224F97" w:rsidP="000150C6">
      <w:pPr>
        <w:pStyle w:val="Bezseznamu1"/>
        <w:rPr>
          <w:rFonts w:ascii="Arial" w:hAnsi="Arial" w:cs="Arial"/>
        </w:rPr>
      </w:pPr>
      <w:r w:rsidRPr="000D20E2">
        <w:rPr>
          <w:rFonts w:ascii="Arial" w:hAnsi="Arial" w:cs="Arial"/>
        </w:rPr>
        <w:t xml:space="preserve">zapsaná v obchodním rejstříku pod </w:t>
      </w:r>
      <w:proofErr w:type="spellStart"/>
      <w:r w:rsidRPr="000D20E2">
        <w:rPr>
          <w:rFonts w:ascii="Arial" w:hAnsi="Arial" w:cs="Arial"/>
        </w:rPr>
        <w:t>sp</w:t>
      </w:r>
      <w:proofErr w:type="spellEnd"/>
      <w:r w:rsidRPr="000D20E2">
        <w:rPr>
          <w:rFonts w:ascii="Arial" w:hAnsi="Arial" w:cs="Arial"/>
        </w:rPr>
        <w:t xml:space="preserve">. zn.: </w:t>
      </w:r>
      <w:proofErr w:type="spellStart"/>
      <w:r w:rsidRPr="000D20E2">
        <w:rPr>
          <w:rFonts w:ascii="Arial" w:hAnsi="Arial" w:cs="Arial"/>
        </w:rPr>
        <w:t>Pr</w:t>
      </w:r>
      <w:proofErr w:type="spellEnd"/>
      <w:r w:rsidRPr="000D20E2">
        <w:rPr>
          <w:rFonts w:ascii="Arial" w:hAnsi="Arial" w:cs="Arial"/>
        </w:rPr>
        <w:t xml:space="preserve"> 737 vedenou u Krajského soudu v Plzni</w:t>
      </w:r>
    </w:p>
    <w:p w:rsidR="00B01BB2" w:rsidRPr="002A7DD5" w:rsidRDefault="00224F97" w:rsidP="000150C6">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 xml:space="preserve">Škroupova </w:t>
      </w:r>
      <w:r w:rsidRPr="002A7DD5">
        <w:rPr>
          <w:rFonts w:ascii="Arial" w:hAnsi="Arial" w:cs="Arial"/>
        </w:rPr>
        <w:t>18, 306 13 Plzeň</w:t>
      </w:r>
    </w:p>
    <w:p w:rsidR="00B01BB2" w:rsidRPr="002A7DD5" w:rsidRDefault="00224F97" w:rsidP="000150C6">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B01BB2" w:rsidRPr="002A7DD5" w:rsidRDefault="00224F97" w:rsidP="000150C6">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B01BB2" w:rsidRPr="002A7DD5" w:rsidRDefault="00224F97" w:rsidP="000150C6">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B01BB2" w:rsidRPr="002A7DD5" w:rsidRDefault="00224F97" w:rsidP="000150C6">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9" w:history="1">
        <w:r w:rsidRPr="000150C6">
          <w:rPr>
            <w:rStyle w:val="Hypertextovodkaz"/>
            <w:rFonts w:ascii="Arial" w:hAnsi="Arial" w:cs="Arial"/>
            <w:bCs/>
          </w:rPr>
          <w:t>posta@suspk.eu</w:t>
        </w:r>
      </w:hyperlink>
    </w:p>
    <w:p w:rsidR="00B01BB2" w:rsidRPr="002A7DD5" w:rsidRDefault="00224F97" w:rsidP="000150C6">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B01BB2" w:rsidRPr="002A7DD5" w:rsidRDefault="00224F97" w:rsidP="000150C6">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E140B0">
        <w:rPr>
          <w:rFonts w:ascii="Arial" w:hAnsi="Arial" w:cs="Arial"/>
        </w:rPr>
        <w:tab/>
      </w:r>
      <w:r w:rsidRPr="002A7DD5">
        <w:rPr>
          <w:rFonts w:ascii="Arial" w:hAnsi="Arial" w:cs="Arial"/>
        </w:rPr>
        <w:t>+420 377 172 101</w:t>
      </w:r>
    </w:p>
    <w:p w:rsidR="00B01BB2" w:rsidRPr="002A7DD5" w:rsidRDefault="00224F97" w:rsidP="000150C6">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E140B0">
        <w:rPr>
          <w:rFonts w:ascii="Arial" w:eastAsia="Arial" w:hAnsi="Arial" w:cs="Arial"/>
          <w:bCs/>
        </w:rPr>
        <w:t>Ing. Miroslav Tvrdý</w:t>
      </w:r>
      <w:r w:rsidRPr="002A7DD5">
        <w:rPr>
          <w:rFonts w:ascii="Arial" w:eastAsia="Arial" w:hAnsi="Arial" w:cs="Arial"/>
        </w:rPr>
        <w:t>, tel. +420</w:t>
      </w:r>
      <w:r w:rsidR="00E140B0">
        <w:rPr>
          <w:rFonts w:ascii="Arial" w:eastAsia="Arial" w:hAnsi="Arial" w:cs="Arial"/>
        </w:rPr>
        <w:t> </w:t>
      </w:r>
      <w:r w:rsidR="00E140B0" w:rsidRPr="00E140B0">
        <w:rPr>
          <w:rFonts w:ascii="Arial" w:eastAsia="Arial" w:hAnsi="Arial" w:cs="Arial"/>
          <w:bCs/>
        </w:rPr>
        <w:t>777</w:t>
      </w:r>
      <w:r w:rsidR="00E140B0">
        <w:rPr>
          <w:rFonts w:ascii="Arial" w:eastAsia="Arial" w:hAnsi="Arial" w:cs="Arial"/>
          <w:bCs/>
        </w:rPr>
        <w:t> </w:t>
      </w:r>
      <w:r w:rsidR="00E140B0" w:rsidRPr="00E140B0">
        <w:rPr>
          <w:rFonts w:ascii="Arial" w:eastAsia="Arial" w:hAnsi="Arial" w:cs="Arial"/>
          <w:bCs/>
        </w:rPr>
        <w:t>364</w:t>
      </w:r>
      <w:r w:rsidR="00E140B0">
        <w:rPr>
          <w:rFonts w:ascii="Arial" w:eastAsia="Arial" w:hAnsi="Arial" w:cs="Arial"/>
          <w:bCs/>
        </w:rPr>
        <w:t xml:space="preserve"> </w:t>
      </w:r>
      <w:r w:rsidR="00E140B0" w:rsidRPr="00E140B0">
        <w:rPr>
          <w:rFonts w:ascii="Arial" w:eastAsia="Arial" w:hAnsi="Arial" w:cs="Arial"/>
          <w:bCs/>
        </w:rPr>
        <w:t>169</w:t>
      </w:r>
      <w:r w:rsidRPr="002A7DD5">
        <w:rPr>
          <w:rFonts w:ascii="Arial" w:eastAsia="Arial" w:hAnsi="Arial" w:cs="Arial"/>
        </w:rPr>
        <w:t xml:space="preserve">, e-mail: </w:t>
      </w:r>
      <w:r w:rsidR="00E140B0">
        <w:rPr>
          <w:rFonts w:ascii="Arial" w:eastAsia="Arial" w:hAnsi="Arial" w:cs="Arial"/>
          <w:bCs/>
        </w:rPr>
        <w:t>miroslav.tvrdy</w:t>
      </w:r>
      <w:r w:rsidRPr="002A7DD5">
        <w:rPr>
          <w:rFonts w:ascii="Arial" w:eastAsia="Arial" w:hAnsi="Arial" w:cs="Arial"/>
        </w:rPr>
        <w:t>@suspk.eu</w:t>
      </w:r>
    </w:p>
    <w:p w:rsidR="000150C6" w:rsidRPr="000150C6" w:rsidRDefault="00224F97" w:rsidP="000150C6">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B01BB2" w:rsidRPr="002A7DD5" w:rsidRDefault="00224F97" w:rsidP="000150C6">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1A0687" w:rsidRPr="002A7DD5" w:rsidRDefault="00224F97"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0150C6" w:rsidRPr="000150C6" w:rsidRDefault="00E140B0" w:rsidP="000150C6">
      <w:pPr>
        <w:pStyle w:val="Bezseznamu1"/>
        <w:jc w:val="both"/>
        <w:rPr>
          <w:rFonts w:ascii="Arial" w:hAnsi="Arial" w:cs="Arial"/>
          <w:b/>
        </w:rPr>
      </w:pPr>
      <w:r>
        <w:rPr>
          <w:rFonts w:ascii="Arial" w:hAnsi="Arial" w:cs="Arial"/>
          <w:b/>
        </w:rPr>
        <w:t>Značky Plzeň s.r.o.</w:t>
      </w:r>
    </w:p>
    <w:p w:rsidR="000150C6" w:rsidRPr="000150C6" w:rsidRDefault="00224F97" w:rsidP="000150C6">
      <w:pPr>
        <w:pStyle w:val="Bezseznamu1"/>
        <w:jc w:val="both"/>
        <w:rPr>
          <w:rFonts w:ascii="Arial" w:hAnsi="Arial" w:cs="Arial"/>
        </w:rPr>
      </w:pPr>
      <w:r w:rsidRPr="000150C6">
        <w:rPr>
          <w:rFonts w:ascii="Arial" w:hAnsi="Arial" w:cs="Arial"/>
        </w:rPr>
        <w:t xml:space="preserve">zapsaná v obchodním rejstříku pod </w:t>
      </w:r>
      <w:proofErr w:type="spellStart"/>
      <w:r w:rsidRPr="000150C6">
        <w:rPr>
          <w:rFonts w:ascii="Arial" w:hAnsi="Arial" w:cs="Arial"/>
        </w:rPr>
        <w:t>sp</w:t>
      </w:r>
      <w:proofErr w:type="spellEnd"/>
      <w:r w:rsidRPr="000150C6">
        <w:rPr>
          <w:rFonts w:ascii="Arial" w:hAnsi="Arial" w:cs="Arial"/>
        </w:rPr>
        <w:t>. zn.:</w:t>
      </w:r>
      <w:bookmarkStart w:id="0" w:name="Text13"/>
      <w:r w:rsidRPr="000150C6">
        <w:rPr>
          <w:rFonts w:ascii="Arial" w:hAnsi="Arial" w:cs="Arial"/>
        </w:rPr>
        <w:t xml:space="preserve"> </w:t>
      </w:r>
      <w:r w:rsidR="00E140B0">
        <w:rPr>
          <w:rFonts w:ascii="Arial" w:hAnsi="Arial" w:cs="Arial"/>
        </w:rPr>
        <w:t>C19386</w:t>
      </w:r>
      <w:bookmarkEnd w:id="0"/>
      <w:r w:rsidRPr="000150C6">
        <w:rPr>
          <w:rFonts w:ascii="Arial" w:hAnsi="Arial" w:cs="Arial"/>
        </w:rPr>
        <w:t xml:space="preserve"> vedenou u </w:t>
      </w:r>
      <w:r w:rsidR="00E140B0">
        <w:rPr>
          <w:rFonts w:ascii="Arial" w:hAnsi="Arial" w:cs="Arial"/>
        </w:rPr>
        <w:t>Krajského soudu v Plzni</w:t>
      </w:r>
    </w:p>
    <w:p w:rsidR="000150C6" w:rsidRPr="000150C6" w:rsidRDefault="00224F97" w:rsidP="000150C6">
      <w:pPr>
        <w:pStyle w:val="Bezseznamu1"/>
        <w:jc w:val="both"/>
        <w:rPr>
          <w:rFonts w:ascii="Arial" w:hAnsi="Arial" w:cs="Arial"/>
        </w:rPr>
      </w:pPr>
      <w:r w:rsidRPr="000150C6">
        <w:rPr>
          <w:rFonts w:ascii="Arial" w:hAnsi="Arial" w:cs="Arial"/>
        </w:rPr>
        <w:t>sídlo:</w:t>
      </w:r>
      <w:r w:rsidRPr="000150C6">
        <w:rPr>
          <w:rFonts w:ascii="Arial" w:hAnsi="Arial" w:cs="Arial"/>
        </w:rPr>
        <w:tab/>
      </w:r>
      <w:r w:rsidRPr="000150C6">
        <w:rPr>
          <w:rFonts w:ascii="Arial" w:hAnsi="Arial" w:cs="Arial"/>
        </w:rPr>
        <w:tab/>
      </w:r>
      <w:r w:rsidR="00E140B0">
        <w:rPr>
          <w:rFonts w:ascii="Arial" w:hAnsi="Arial" w:cs="Arial"/>
        </w:rPr>
        <w:tab/>
        <w:t>K Trnové 106, 330 12  Horní Bříza</w:t>
      </w:r>
    </w:p>
    <w:p w:rsidR="000150C6" w:rsidRPr="000150C6" w:rsidRDefault="00224F97" w:rsidP="000150C6">
      <w:pPr>
        <w:pStyle w:val="Bezseznamu1"/>
        <w:jc w:val="both"/>
        <w:rPr>
          <w:rFonts w:ascii="Arial" w:hAnsi="Arial" w:cs="Arial"/>
        </w:rPr>
      </w:pPr>
      <w:r w:rsidRPr="000150C6">
        <w:rPr>
          <w:rFonts w:ascii="Arial" w:hAnsi="Arial" w:cs="Arial"/>
        </w:rPr>
        <w:t>zastoupená:</w:t>
      </w:r>
      <w:r w:rsidRPr="000150C6">
        <w:rPr>
          <w:rFonts w:ascii="Arial" w:hAnsi="Arial" w:cs="Arial"/>
        </w:rPr>
        <w:tab/>
      </w:r>
      <w:r w:rsidR="00E140B0">
        <w:rPr>
          <w:rFonts w:ascii="Arial" w:hAnsi="Arial" w:cs="Arial"/>
        </w:rPr>
        <w:tab/>
      </w:r>
      <w:r w:rsidR="00E140B0" w:rsidRPr="00E140B0">
        <w:rPr>
          <w:rFonts w:ascii="Arial" w:hAnsi="Arial" w:cs="Arial"/>
        </w:rPr>
        <w:t xml:space="preserve">Mgr. Andrea Fojtíková, jednatelka, Ing. Michal </w:t>
      </w:r>
      <w:proofErr w:type="spellStart"/>
      <w:r w:rsidR="00E140B0" w:rsidRPr="00E140B0">
        <w:rPr>
          <w:rFonts w:ascii="Arial" w:hAnsi="Arial" w:cs="Arial"/>
        </w:rPr>
        <w:t>Hajoš</w:t>
      </w:r>
      <w:proofErr w:type="spellEnd"/>
      <w:r w:rsidR="00E140B0" w:rsidRPr="00E140B0">
        <w:rPr>
          <w:rFonts w:ascii="Arial" w:hAnsi="Arial" w:cs="Arial"/>
        </w:rPr>
        <w:t>, jednatel     </w:t>
      </w:r>
    </w:p>
    <w:p w:rsidR="00E140B0" w:rsidRDefault="00224F97" w:rsidP="000150C6">
      <w:pPr>
        <w:pStyle w:val="Bezseznamu1"/>
        <w:jc w:val="both"/>
        <w:rPr>
          <w:rFonts w:ascii="Arial" w:hAnsi="Arial" w:cs="Arial"/>
        </w:rPr>
      </w:pPr>
      <w:r w:rsidRPr="000150C6">
        <w:rPr>
          <w:rFonts w:ascii="Arial" w:hAnsi="Arial" w:cs="Arial"/>
        </w:rPr>
        <w:t>IČO:</w:t>
      </w:r>
      <w:r w:rsidRPr="000150C6">
        <w:rPr>
          <w:rFonts w:ascii="Arial" w:hAnsi="Arial" w:cs="Arial"/>
        </w:rPr>
        <w:tab/>
      </w:r>
      <w:r w:rsidRPr="000150C6">
        <w:rPr>
          <w:rFonts w:ascii="Arial" w:hAnsi="Arial" w:cs="Arial"/>
        </w:rPr>
        <w:tab/>
      </w:r>
      <w:r w:rsidR="00E140B0">
        <w:rPr>
          <w:rFonts w:ascii="Arial" w:hAnsi="Arial" w:cs="Arial"/>
        </w:rPr>
        <w:tab/>
        <w:t>27971511</w:t>
      </w:r>
    </w:p>
    <w:p w:rsidR="000150C6" w:rsidRPr="000150C6" w:rsidRDefault="00224F97" w:rsidP="000150C6">
      <w:pPr>
        <w:pStyle w:val="Bezseznamu1"/>
        <w:jc w:val="both"/>
        <w:rPr>
          <w:rFonts w:ascii="Arial" w:hAnsi="Arial" w:cs="Arial"/>
        </w:rPr>
      </w:pPr>
      <w:r w:rsidRPr="000150C6">
        <w:rPr>
          <w:rFonts w:ascii="Arial" w:hAnsi="Arial" w:cs="Arial"/>
        </w:rPr>
        <w:t>DIČ:</w:t>
      </w:r>
      <w:r w:rsidRPr="000150C6">
        <w:rPr>
          <w:rFonts w:ascii="Arial" w:hAnsi="Arial" w:cs="Arial"/>
        </w:rPr>
        <w:tab/>
      </w:r>
      <w:r w:rsidR="00E140B0">
        <w:rPr>
          <w:rFonts w:ascii="Arial" w:hAnsi="Arial" w:cs="Arial"/>
        </w:rPr>
        <w:tab/>
      </w:r>
      <w:r w:rsidR="00E140B0">
        <w:rPr>
          <w:rFonts w:ascii="Arial" w:hAnsi="Arial" w:cs="Arial"/>
        </w:rPr>
        <w:tab/>
        <w:t>CZ29971511</w:t>
      </w:r>
      <w:r w:rsidRPr="000150C6">
        <w:rPr>
          <w:rFonts w:ascii="Arial" w:hAnsi="Arial" w:cs="Arial"/>
        </w:rPr>
        <w:t xml:space="preserve"> </w:t>
      </w:r>
    </w:p>
    <w:p w:rsidR="000150C6" w:rsidRPr="000150C6" w:rsidRDefault="00224F97" w:rsidP="000150C6">
      <w:pPr>
        <w:pStyle w:val="Bezseznamu1"/>
        <w:jc w:val="both"/>
        <w:rPr>
          <w:rFonts w:ascii="Arial" w:hAnsi="Arial" w:cs="Arial"/>
        </w:rPr>
      </w:pPr>
      <w:r w:rsidRPr="000150C6">
        <w:rPr>
          <w:rFonts w:ascii="Arial" w:hAnsi="Arial" w:cs="Arial"/>
        </w:rPr>
        <w:t>telefon:</w:t>
      </w:r>
      <w:r w:rsidRPr="000150C6">
        <w:rPr>
          <w:rFonts w:ascii="Arial" w:hAnsi="Arial" w:cs="Arial"/>
        </w:rPr>
        <w:tab/>
      </w:r>
      <w:r w:rsidRPr="000150C6">
        <w:rPr>
          <w:rFonts w:ascii="Arial" w:hAnsi="Arial" w:cs="Arial"/>
        </w:rPr>
        <w:tab/>
      </w:r>
      <w:bookmarkStart w:id="1" w:name="Text12"/>
      <w:r w:rsidR="00E140B0">
        <w:rPr>
          <w:rFonts w:ascii="Arial" w:hAnsi="Arial" w:cs="Arial"/>
        </w:rPr>
        <w:tab/>
      </w:r>
      <w:bookmarkEnd w:id="1"/>
      <w:r w:rsidR="00E140B0" w:rsidRPr="000A4873">
        <w:rPr>
          <w:rFonts w:ascii="Arial" w:hAnsi="Arial"/>
        </w:rPr>
        <w:t>+420 602 326</w:t>
      </w:r>
      <w:r w:rsidR="00E140B0">
        <w:rPr>
          <w:rFonts w:ascii="Arial" w:hAnsi="Arial"/>
        </w:rPr>
        <w:t> </w:t>
      </w:r>
      <w:r w:rsidR="00E140B0" w:rsidRPr="000A4873">
        <w:rPr>
          <w:rFonts w:ascii="Arial" w:hAnsi="Arial"/>
        </w:rPr>
        <w:t>324</w:t>
      </w:r>
      <w:r w:rsidR="00E140B0" w:rsidRPr="000A4873">
        <w:rPr>
          <w:rFonts w:ascii="Arial" w:hAnsi="Arial"/>
        </w:rPr>
        <w:tab/>
      </w:r>
    </w:p>
    <w:p w:rsidR="000150C6" w:rsidRPr="000150C6" w:rsidRDefault="00224F97" w:rsidP="000150C6">
      <w:pPr>
        <w:pStyle w:val="Bezseznamu1"/>
        <w:jc w:val="both"/>
        <w:rPr>
          <w:rFonts w:ascii="Arial" w:hAnsi="Arial" w:cs="Arial"/>
        </w:rPr>
      </w:pPr>
      <w:r w:rsidRPr="000150C6">
        <w:rPr>
          <w:rFonts w:ascii="Arial" w:hAnsi="Arial" w:cs="Arial"/>
        </w:rPr>
        <w:t>e-mail:</w:t>
      </w:r>
      <w:r w:rsidRPr="000150C6">
        <w:rPr>
          <w:rFonts w:ascii="Arial" w:hAnsi="Arial" w:cs="Arial"/>
        </w:rPr>
        <w:tab/>
      </w:r>
      <w:bookmarkStart w:id="2" w:name="Text63"/>
      <w:r w:rsidRPr="000150C6">
        <w:rPr>
          <w:rFonts w:ascii="Arial" w:hAnsi="Arial" w:cs="Arial"/>
        </w:rPr>
        <w:tab/>
      </w:r>
      <w:r w:rsidR="00E140B0">
        <w:rPr>
          <w:rFonts w:ascii="Arial" w:hAnsi="Arial" w:cs="Arial"/>
        </w:rPr>
        <w:tab/>
        <w:t>info@znacky-plzen.cz</w:t>
      </w:r>
      <w:bookmarkEnd w:id="2"/>
    </w:p>
    <w:p w:rsidR="000150C6" w:rsidRPr="000150C6" w:rsidRDefault="00224F97" w:rsidP="000150C6">
      <w:pPr>
        <w:pStyle w:val="Bezseznamu1"/>
        <w:jc w:val="both"/>
        <w:rPr>
          <w:rFonts w:ascii="Arial" w:hAnsi="Arial" w:cs="Arial"/>
        </w:rPr>
      </w:pPr>
      <w:r w:rsidRPr="000150C6">
        <w:rPr>
          <w:rFonts w:ascii="Arial" w:hAnsi="Arial" w:cs="Arial"/>
        </w:rPr>
        <w:t>datová sc</w:t>
      </w:r>
      <w:r w:rsidRPr="000150C6">
        <w:rPr>
          <w:rFonts w:ascii="Arial" w:hAnsi="Arial" w:cs="Arial"/>
        </w:rPr>
        <w:t>hránka:</w:t>
      </w:r>
      <w:r w:rsidRPr="000150C6">
        <w:rPr>
          <w:rFonts w:ascii="Arial" w:hAnsi="Arial" w:cs="Arial"/>
        </w:rPr>
        <w:tab/>
      </w:r>
      <w:r w:rsidR="00E140B0" w:rsidRPr="000A4873">
        <w:rPr>
          <w:rFonts w:ascii="Arial" w:hAnsi="Arial"/>
        </w:rPr>
        <w:t>3e6c9c6</w:t>
      </w:r>
    </w:p>
    <w:p w:rsidR="00E140B0" w:rsidRPr="00E140B0" w:rsidRDefault="00224F97" w:rsidP="00E140B0">
      <w:pPr>
        <w:pStyle w:val="Normln1"/>
        <w:spacing w:after="0"/>
        <w:jc w:val="both"/>
        <w:rPr>
          <w:rFonts w:ascii="Arial" w:eastAsia="Times New Roman" w:hAnsi="Arial" w:cs="Arial"/>
          <w:color w:val="auto"/>
          <w:sz w:val="20"/>
          <w:szCs w:val="20"/>
        </w:rPr>
      </w:pPr>
      <w:r w:rsidRPr="000150C6">
        <w:rPr>
          <w:rFonts w:ascii="Arial" w:hAnsi="Arial" w:cs="Arial"/>
        </w:rPr>
        <w:t xml:space="preserve">kontaktní osoba: </w:t>
      </w:r>
      <w:r w:rsidR="00E140B0">
        <w:rPr>
          <w:rFonts w:ascii="Arial" w:hAnsi="Arial" w:cs="Arial"/>
        </w:rPr>
        <w:tab/>
      </w:r>
      <w:r w:rsidR="00E140B0" w:rsidRPr="00E140B0">
        <w:rPr>
          <w:rFonts w:ascii="Arial" w:eastAsia="Times New Roman" w:hAnsi="Arial" w:cs="Arial"/>
          <w:color w:val="auto"/>
          <w:sz w:val="20"/>
          <w:szCs w:val="20"/>
        </w:rPr>
        <w:t>Mgr. Andrea Fojtíková, tel. +420 602 326 324, e-mail: a.fojtikova@znacky-plzen.cz     </w:t>
      </w:r>
    </w:p>
    <w:p w:rsidR="000150C6" w:rsidRPr="000150C6" w:rsidRDefault="00224F97" w:rsidP="000150C6">
      <w:pPr>
        <w:pStyle w:val="Bezseznamu1"/>
        <w:jc w:val="both"/>
        <w:rPr>
          <w:rFonts w:ascii="Arial" w:hAnsi="Arial" w:cs="Arial"/>
        </w:rPr>
      </w:pPr>
      <w:r w:rsidRPr="000150C6">
        <w:rPr>
          <w:rFonts w:ascii="Arial" w:hAnsi="Arial" w:cs="Arial"/>
        </w:rPr>
        <w:t xml:space="preserve">korespondenční adresa, je-li odlišná od sídla: </w:t>
      </w:r>
      <w:r w:rsidR="00E140B0" w:rsidRPr="000A4873">
        <w:rPr>
          <w:rFonts w:ascii="Arial" w:hAnsi="Arial"/>
        </w:rPr>
        <w:t>Drahotínská 411, 331 51 Kaznějov</w:t>
      </w:r>
    </w:p>
    <w:p w:rsidR="00B01BB2" w:rsidRPr="002A7DD5" w:rsidRDefault="00224F97" w:rsidP="000150C6">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i/>
          <w:sz w:val="22"/>
          <w:szCs w:val="22"/>
        </w:rPr>
        <w:t xml:space="preserve"> (dále jen </w:t>
      </w:r>
      <w:r w:rsidRPr="002A7DD5">
        <w:rPr>
          <w:rFonts w:ascii="Arial" w:hAnsi="Arial" w:cs="Arial"/>
          <w:bCs/>
          <w:i/>
          <w:sz w:val="22"/>
          <w:szCs w:val="22"/>
        </w:rPr>
        <w:t>„zhotovitel“)</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1A0687" w:rsidRPr="002A7DD5" w:rsidRDefault="00224F97"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w:t>
      </w:r>
      <w:r w:rsidRPr="002A7DD5">
        <w:rPr>
          <w:rFonts w:ascii="Arial" w:eastAsia="Arial" w:hAnsi="Arial" w:cs="Arial"/>
        </w:rPr>
        <w:t xml:space="preserve"> </w:t>
      </w:r>
      <w:r w:rsidRPr="00E140B0">
        <w:rPr>
          <w:rFonts w:ascii="Arial" w:eastAsia="Arial" w:hAnsi="Arial" w:cs="Arial"/>
          <w:b/>
        </w:rPr>
        <w:t>„</w:t>
      </w:r>
      <w:r w:rsidR="00E140B0" w:rsidRPr="00E140B0">
        <w:rPr>
          <w:rFonts w:ascii="Arial" w:eastAsia="Arial" w:hAnsi="Arial" w:cs="Arial"/>
          <w:b/>
        </w:rPr>
        <w:t>II/188 Oselce – hr. okr. KT - VDZ</w:t>
      </w:r>
      <w:r w:rsidRPr="00E140B0">
        <w:rPr>
          <w:rFonts w:ascii="Arial" w:hAnsi="Arial" w:cs="Arial"/>
          <w:b/>
        </w:rPr>
        <w:t>“</w:t>
      </w:r>
      <w:r w:rsidRPr="002A7DD5">
        <w:rPr>
          <w:rFonts w:ascii="Arial" w:eastAsia="Arial" w:hAnsi="Arial" w:cs="Arial"/>
        </w:rPr>
        <w:t xml:space="preserve"> a objednatel se zavazuje dílo převzít a zaplatit dohodnutou cenu.</w:t>
      </w:r>
    </w:p>
    <w:p w:rsidR="001A0687" w:rsidRPr="00E140B0" w:rsidRDefault="00224F97" w:rsidP="00E62C07">
      <w:pPr>
        <w:pStyle w:val="Odstavecseseznamem"/>
        <w:numPr>
          <w:ilvl w:val="1"/>
          <w:numId w:val="4"/>
        </w:numPr>
        <w:spacing w:after="120" w:line="276" w:lineRule="auto"/>
        <w:ind w:left="567" w:hanging="567"/>
        <w:contextualSpacing w:val="0"/>
        <w:rPr>
          <w:rFonts w:ascii="Arial" w:eastAsia="Arial" w:hAnsi="Arial" w:cs="Arial"/>
          <w:sz w:val="20"/>
        </w:rPr>
      </w:pPr>
      <w:r w:rsidRPr="00E140B0">
        <w:rPr>
          <w:rFonts w:ascii="Arial" w:eastAsia="Arial" w:hAnsi="Arial" w:cs="Arial"/>
          <w:sz w:val="20"/>
        </w:rPr>
        <w:t xml:space="preserve">Předmětem díla dle této smlouvy je </w:t>
      </w:r>
      <w:r w:rsidR="00E140B0" w:rsidRPr="00E140B0">
        <w:rPr>
          <w:rFonts w:ascii="Arial" w:eastAsia="Arial" w:hAnsi="Arial" w:cs="Arial"/>
          <w:sz w:val="20"/>
        </w:rPr>
        <w:t>provedení obnovy vodorovného dopravního značení</w:t>
      </w:r>
      <w:r w:rsidR="00E140B0">
        <w:rPr>
          <w:rFonts w:ascii="Arial" w:eastAsia="Arial" w:hAnsi="Arial" w:cs="Arial"/>
          <w:sz w:val="20"/>
        </w:rPr>
        <w:t xml:space="preserve"> na silnici II/188 Oselce – hr. okr. KT a křižovatka </w:t>
      </w:r>
      <w:r w:rsidR="00E140B0">
        <w:rPr>
          <w:rFonts w:ascii="Arial" w:eastAsia="Arial" w:hAnsi="Arial" w:cs="Arial"/>
          <w:sz w:val="20"/>
        </w:rPr>
        <w:t xml:space="preserve">II/188 </w:t>
      </w:r>
      <w:r w:rsidR="00E140B0">
        <w:rPr>
          <w:rFonts w:ascii="Arial" w:eastAsia="Arial" w:hAnsi="Arial" w:cs="Arial"/>
          <w:sz w:val="20"/>
        </w:rPr>
        <w:t xml:space="preserve">směr </w:t>
      </w:r>
      <w:r w:rsidR="00E140B0">
        <w:rPr>
          <w:rFonts w:ascii="Arial" w:eastAsia="Arial" w:hAnsi="Arial" w:cs="Arial"/>
          <w:sz w:val="20"/>
        </w:rPr>
        <w:t>Chanovice</w:t>
      </w:r>
    </w:p>
    <w:p w:rsidR="001A0687" w:rsidRPr="00E140B0" w:rsidRDefault="00224F97" w:rsidP="00E62C07">
      <w:pPr>
        <w:pStyle w:val="Odstavecseseznamem"/>
        <w:tabs>
          <w:tab w:val="left" w:pos="567"/>
          <w:tab w:val="left" w:pos="1134"/>
        </w:tabs>
        <w:spacing w:after="120" w:line="276" w:lineRule="auto"/>
        <w:ind w:left="567"/>
        <w:contextualSpacing w:val="0"/>
        <w:jc w:val="left"/>
        <w:rPr>
          <w:rFonts w:ascii="Arial" w:eastAsia="Arial" w:hAnsi="Arial" w:cs="Arial"/>
          <w:sz w:val="20"/>
        </w:rPr>
      </w:pPr>
      <w:r w:rsidRPr="00E140B0">
        <w:rPr>
          <w:rFonts w:ascii="Arial" w:eastAsia="Arial" w:hAnsi="Arial" w:cs="Arial"/>
          <w:sz w:val="20"/>
        </w:rPr>
        <w:t>dále jen („dílo“).</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CENA DÍLA  A PLATEBNÍ PODMÍNKY</w:t>
      </w:r>
    </w:p>
    <w:p w:rsidR="00720CCC" w:rsidRPr="002A7DD5" w:rsidRDefault="00224F97" w:rsidP="00720CCC">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Cena za řádně a včas dokončené dílo činí celkem: </w:t>
      </w:r>
      <w:r w:rsidR="002139E2" w:rsidRPr="002139E2">
        <w:rPr>
          <w:rFonts w:ascii="Arial" w:eastAsia="Arial" w:hAnsi="Arial" w:cs="Arial"/>
          <w:b/>
        </w:rPr>
        <w:t>282 525</w:t>
      </w:r>
      <w:r w:rsidR="00E140B0" w:rsidRPr="002139E2">
        <w:rPr>
          <w:rStyle w:val="Zstupntext1"/>
          <w:rFonts w:ascii="Arial" w:eastAsia="Arial" w:hAnsi="Arial" w:cs="Arial"/>
          <w:b/>
          <w:color w:val="auto"/>
        </w:rPr>
        <w:t>,-</w:t>
      </w:r>
      <w:r w:rsidRPr="002139E2">
        <w:rPr>
          <w:rFonts w:ascii="Arial" w:eastAsia="Arial" w:hAnsi="Arial" w:cs="Arial"/>
          <w:b/>
        </w:rPr>
        <w:t xml:space="preserve"> </w:t>
      </w:r>
      <w:r w:rsidRPr="00E140B0">
        <w:rPr>
          <w:rFonts w:ascii="Arial" w:eastAsia="Arial" w:hAnsi="Arial" w:cs="Arial"/>
          <w:b/>
        </w:rPr>
        <w:t>Kč</w:t>
      </w:r>
      <w:r w:rsidRPr="00E140B0">
        <w:rPr>
          <w:rFonts w:ascii="Arial" w:eastAsia="Arial" w:hAnsi="Arial" w:cs="Arial"/>
          <w:b/>
        </w:rPr>
        <w:t xml:space="preserve"> </w:t>
      </w:r>
      <w:r w:rsidRPr="002A7DD5">
        <w:rPr>
          <w:rFonts w:ascii="Arial" w:eastAsia="Arial" w:hAnsi="Arial" w:cs="Arial"/>
          <w:b/>
        </w:rPr>
        <w:t>bez DPH.</w:t>
      </w:r>
    </w:p>
    <w:p w:rsidR="00720CCC" w:rsidRPr="002139E2" w:rsidRDefault="00224F97" w:rsidP="00720CCC">
      <w:pPr>
        <w:pStyle w:val="Styl2"/>
        <w:numPr>
          <w:ilvl w:val="0"/>
          <w:numId w:val="0"/>
        </w:numPr>
        <w:spacing w:before="60" w:line="276" w:lineRule="auto"/>
        <w:ind w:left="1077" w:hanging="510"/>
        <w:rPr>
          <w:rFonts w:ascii="Arial" w:hAnsi="Arial" w:cs="Arial"/>
          <w:i/>
          <w:sz w:val="20"/>
          <w:szCs w:val="20"/>
        </w:rPr>
      </w:pPr>
      <w:bookmarkStart w:id="3" w:name="_GoBack"/>
      <w:r w:rsidRPr="002139E2">
        <w:rPr>
          <w:rFonts w:ascii="Arial" w:hAnsi="Arial" w:cs="Arial"/>
          <w:i/>
          <w:sz w:val="20"/>
          <w:szCs w:val="20"/>
        </w:rPr>
        <w:t>(dále jen „cena díla“)</w:t>
      </w:r>
    </w:p>
    <w:bookmarkEnd w:id="3"/>
    <w:p w:rsidR="00720CCC" w:rsidRPr="002A7DD5" w:rsidRDefault="00224F97" w:rsidP="00720CCC">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w:t>
      </w:r>
      <w:r w:rsidRPr="002A7DD5">
        <w:rPr>
          <w:rFonts w:ascii="Arial" w:eastAsia="Arial" w:hAnsi="Arial" w:cs="Arial"/>
        </w:rPr>
        <w:t>losti s řádným provedením díla, splněním povinností zhotovitele dle této smlouvy a plněním povinností zhotovitele dle příslušných právních předpisů a technických norem.</w:t>
      </w:r>
    </w:p>
    <w:p w:rsidR="00471AD8" w:rsidRPr="00BE6BAF" w:rsidRDefault="00224F97" w:rsidP="00471AD8">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Každý daňový doklad vystavený zhotovitelem (dále jen „faktura“) musí mít náležitosti daňového a účetního dokladu dle zákona č. 235/2004 Sb., o dani z přidané hodnoty (dále jen „ZDPH“) a zákona č. 563/1991 Sb., o účetnictví. Kromě náležitostí stanovených pr</w:t>
      </w:r>
      <w:r w:rsidRPr="002A7DD5">
        <w:rPr>
          <w:rFonts w:ascii="Arial" w:eastAsia="Arial" w:hAnsi="Arial" w:cs="Arial"/>
        </w:rPr>
        <w:t xml:space="preserve">ávními předpisy je zhotovitel povinen uvést v každé faktuře i tyto údaje: </w:t>
      </w:r>
    </w:p>
    <w:p w:rsidR="001A0687" w:rsidRPr="002A7DD5" w:rsidRDefault="00224F97">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1A0687" w:rsidRPr="00471AD8" w:rsidRDefault="00224F97" w:rsidP="00471AD8">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1A0687" w:rsidRPr="002A7DD5" w:rsidRDefault="00224F97">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1A0687" w:rsidRPr="002A7DD5" w:rsidRDefault="00224F97">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1A0687" w:rsidRPr="002A7DD5" w:rsidRDefault="00224F97">
      <w:pPr>
        <w:pStyle w:val="Bezseznamu1"/>
        <w:numPr>
          <w:ilvl w:val="0"/>
          <w:numId w:val="5"/>
        </w:numPr>
        <w:jc w:val="both"/>
        <w:rPr>
          <w:rFonts w:ascii="Arial" w:eastAsia="Arial" w:hAnsi="Arial" w:cs="Arial"/>
        </w:rPr>
      </w:pPr>
      <w:r w:rsidRPr="002A7DD5">
        <w:rPr>
          <w:rFonts w:ascii="Arial" w:eastAsia="Arial" w:hAnsi="Arial" w:cs="Arial"/>
        </w:rPr>
        <w:t>označen</w:t>
      </w:r>
      <w:r w:rsidRPr="002A7DD5">
        <w:rPr>
          <w:rFonts w:ascii="Arial" w:eastAsia="Arial" w:hAnsi="Arial" w:cs="Arial"/>
        </w:rPr>
        <w:t>í banky a číslo tuzemského účtu zveřejněného v „Registru plátců DPH a</w:t>
      </w:r>
    </w:p>
    <w:p w:rsidR="001A0687" w:rsidRPr="002A7DD5" w:rsidRDefault="00224F97">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1A0687" w:rsidRPr="002A7DD5" w:rsidRDefault="00224F97">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1A0687" w:rsidRPr="00E140B0" w:rsidRDefault="00224F97" w:rsidP="00E62C07">
      <w:pPr>
        <w:pStyle w:val="Bezseznamu1"/>
        <w:numPr>
          <w:ilvl w:val="0"/>
          <w:numId w:val="5"/>
        </w:numPr>
        <w:spacing w:after="120"/>
        <w:ind w:left="1281" w:hanging="357"/>
        <w:jc w:val="both"/>
        <w:rPr>
          <w:rFonts w:ascii="Arial" w:eastAsia="Arial" w:hAnsi="Arial" w:cs="Arial"/>
        </w:rPr>
      </w:pPr>
      <w:r w:rsidRPr="00E140B0">
        <w:rPr>
          <w:rFonts w:ascii="Arial" w:eastAsia="Arial" w:hAnsi="Arial" w:cs="Arial"/>
        </w:rPr>
        <w:t>IČ a DIČ objednatele a zhotovitele, jejich přesné názvy a sídlo</w:t>
      </w:r>
    </w:p>
    <w:p w:rsidR="001A0687" w:rsidRPr="00E140B0" w:rsidRDefault="00224F97" w:rsidP="00E62C07">
      <w:pPr>
        <w:pStyle w:val="Bezseznamu1"/>
        <w:numPr>
          <w:ilvl w:val="1"/>
          <w:numId w:val="4"/>
        </w:numPr>
        <w:spacing w:after="120"/>
        <w:ind w:left="567" w:hanging="567"/>
        <w:jc w:val="both"/>
        <w:rPr>
          <w:rFonts w:ascii="Arial" w:eastAsia="Arial" w:hAnsi="Arial" w:cs="Arial"/>
        </w:rPr>
      </w:pPr>
      <w:r w:rsidRPr="00E140B0">
        <w:rPr>
          <w:rFonts w:ascii="Arial" w:eastAsia="Arial" w:hAnsi="Arial" w:cs="Arial"/>
        </w:rPr>
        <w:t>Splatnost faktury se stanovuje v délce 30-ti dnů o</w:t>
      </w:r>
      <w:r w:rsidRPr="00E140B0">
        <w:rPr>
          <w:rFonts w:ascii="Arial" w:eastAsia="Arial" w:hAnsi="Arial" w:cs="Arial"/>
        </w:rPr>
        <w:t xml:space="preserve">de dne doručení vystavené faktury mající všechny stanovené náležitosti objednateli. </w:t>
      </w:r>
    </w:p>
    <w:p w:rsidR="001A0687" w:rsidRPr="00E140B0" w:rsidRDefault="00224F97" w:rsidP="00E62C07">
      <w:pPr>
        <w:pStyle w:val="Bezseznamu1"/>
        <w:numPr>
          <w:ilvl w:val="1"/>
          <w:numId w:val="4"/>
        </w:numPr>
        <w:spacing w:after="120"/>
        <w:ind w:left="567" w:hanging="567"/>
        <w:jc w:val="both"/>
        <w:rPr>
          <w:rFonts w:ascii="Arial" w:eastAsia="Arial" w:hAnsi="Arial" w:cs="Arial"/>
        </w:rPr>
      </w:pPr>
      <w:r w:rsidRPr="00E140B0">
        <w:rPr>
          <w:rFonts w:ascii="Arial" w:eastAsia="Arial" w:hAnsi="Arial" w:cs="Arial"/>
        </w:rPr>
        <w:t>Objednatel bude vystupovat jako osoba povinná k dani a na základě toho dochází k ujednání se zhotovitelem o uplatnění režimu přenesené daňové povinnosti. Zhotovitel je pov</w:t>
      </w:r>
      <w:r w:rsidRPr="00E140B0">
        <w:rPr>
          <w:rFonts w:ascii="Arial" w:eastAsia="Arial" w:hAnsi="Arial" w:cs="Arial"/>
        </w:rPr>
        <w:t xml:space="preserve">inen se pro účely uplatňování DPH řídit klasifikací CZ – CPA v souladu s § 92e </w:t>
      </w:r>
      <w:r w:rsidRPr="00E140B0">
        <w:rPr>
          <w:rFonts w:ascii="Arial" w:eastAsia="Arial" w:hAnsi="Arial" w:cs="Arial"/>
        </w:rPr>
        <w:t>Z</w:t>
      </w:r>
      <w:r w:rsidRPr="00E140B0">
        <w:rPr>
          <w:rFonts w:ascii="Arial" w:eastAsia="Arial" w:hAnsi="Arial" w:cs="Arial"/>
        </w:rPr>
        <w:t>DPH a Pokynem Generálního finančního ředitelství č. D-6 k jednotnému postupu při uplatňování některých ustanovení zákona č. 586/1992 Sb., o daních z příjmů, ve znění pozdějších</w:t>
      </w:r>
      <w:r w:rsidRPr="00E140B0">
        <w:rPr>
          <w:rFonts w:ascii="Arial" w:eastAsia="Arial" w:hAnsi="Arial" w:cs="Arial"/>
        </w:rPr>
        <w:t xml:space="preserve">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7E6DF9" w:rsidRPr="002A7DD5" w:rsidRDefault="00224F97" w:rsidP="007E6DF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w:t>
      </w:r>
      <w:r w:rsidRPr="002A7DD5">
        <w:rPr>
          <w:rFonts w:ascii="Arial" w:eastAsia="Arial" w:hAnsi="Arial" w:cs="Arial"/>
        </w:rPr>
        <w:t xml:space="preserve">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w:t>
      </w:r>
      <w:r w:rsidRPr="002A7DD5">
        <w:rPr>
          <w:rFonts w:ascii="Arial" w:eastAsia="Arial" w:hAnsi="Arial" w:cs="Arial"/>
        </w:rPr>
        <w:t xml:space="preserve">je zhotovitel povinen smluvně zavázat i všechny své případné </w:t>
      </w:r>
      <w:r>
        <w:rPr>
          <w:rFonts w:ascii="Arial" w:eastAsia="Arial" w:hAnsi="Arial" w:cs="Arial"/>
        </w:rPr>
        <w:t>poddodavatel</w:t>
      </w:r>
      <w:r w:rsidRPr="002A7DD5">
        <w:rPr>
          <w:rFonts w:ascii="Arial" w:eastAsia="Arial" w:hAnsi="Arial" w:cs="Arial"/>
        </w:rPr>
        <w:t>e.</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w:t>
      </w:r>
      <w:r w:rsidRPr="002A7DD5">
        <w:rPr>
          <w:rFonts w:ascii="Arial" w:eastAsia="Arial" w:hAnsi="Arial" w:cs="Arial"/>
        </w:rPr>
        <w:t xml:space="preserve"> po dobu 10 let ode dne nabytí účinnosti této smlouvy. Po tuto dobu je zhotovitel povinen umožnit osobám oprávněným k výkonu kontroly projektu provést kontrolu dokladů souvisejících s plněním této smlouvy.</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se zavazuje, že na jím vydaných daňovýc</w:t>
      </w:r>
      <w:r w:rsidRPr="002A7DD5">
        <w:rPr>
          <w:rFonts w:ascii="Arial" w:eastAsia="Arial" w:hAnsi="Arial" w:cs="Arial"/>
        </w:rPr>
        <w:t xml:space="preserve">h dokladech bude uvádět pouze čísla tuzemských bankovních účtů, která jsou správcem daně zveřejněna způsobem umožňujícím dálkový přístup (§ 98 písm. d)  </w:t>
      </w:r>
      <w:r w:rsidRPr="002A7DD5">
        <w:rPr>
          <w:rFonts w:ascii="Arial" w:eastAsia="Arial" w:hAnsi="Arial" w:cs="Arial"/>
        </w:rPr>
        <w:t>ZDPH</w:t>
      </w:r>
      <w:r w:rsidRPr="002A7DD5">
        <w:rPr>
          <w:rFonts w:ascii="Arial" w:eastAsia="Arial" w:hAnsi="Arial" w:cs="Arial"/>
        </w:rPr>
        <w:t xml:space="preserve">).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w:t>
      </w:r>
      <w:r w:rsidRPr="002A7DD5">
        <w:rPr>
          <w:rFonts w:ascii="Arial" w:eastAsia="Arial" w:hAnsi="Arial" w:cs="Arial"/>
          <w:iCs/>
        </w:rPr>
        <w:t>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případě, že se zhotovitel stane tzv. nespolehlivým plátcem DPH</w:t>
      </w:r>
      <w:r w:rsidRPr="002A7DD5">
        <w:rPr>
          <w:rFonts w:ascii="Arial" w:eastAsia="Arial" w:hAnsi="Arial" w:cs="Arial"/>
        </w:rPr>
        <w:t xml:space="preserve"> ve smyslu §106a </w:t>
      </w:r>
      <w:r w:rsidRPr="002A7DD5">
        <w:rPr>
          <w:rFonts w:ascii="Arial" w:eastAsia="Arial" w:hAnsi="Arial" w:cs="Arial"/>
        </w:rPr>
        <w:t>ZDPH</w:t>
      </w:r>
      <w:r w:rsidRPr="002A7DD5">
        <w:rPr>
          <w:rFonts w:ascii="Arial" w:eastAsia="Arial" w:hAnsi="Arial" w:cs="Arial"/>
        </w:rPr>
        <w:t xml:space="preserve">, je objednatel oprávněn odvést částku DPH z příslušného plnění přímo na účet finančnímu úřadu, a to v návaznosti na §109 a §109a zákona č. 235/2004 Sb., o dani z přidané hodnoty. V takovém případě </w:t>
      </w:r>
      <w:r w:rsidRPr="002A7DD5">
        <w:rPr>
          <w:rFonts w:ascii="Arial" w:eastAsia="Arial" w:hAnsi="Arial" w:cs="Arial"/>
        </w:rPr>
        <w:lastRenderedPageBreak/>
        <w:t>tuto skutečnost objednatel oznámí zho</w:t>
      </w:r>
      <w:r w:rsidRPr="002A7DD5">
        <w:rPr>
          <w:rFonts w:ascii="Arial" w:eastAsia="Arial" w:hAnsi="Arial" w:cs="Arial"/>
        </w:rPr>
        <w:t>toviteli a úhradou DPH na účet finančního úřadu se pohledávka objednatele vůči zhotoviteli v částce uhrazené DPH považuje bez ohledu na další ustanovení této smlouvy za uhrazenou. Skutečnost, že se zhotovitel stal tzv. nespolehlivým plátcem DPH bude ověřen</w:t>
      </w:r>
      <w:r w:rsidRPr="002A7DD5">
        <w:rPr>
          <w:rFonts w:ascii="Arial" w:eastAsia="Arial" w:hAnsi="Arial" w:cs="Arial"/>
        </w:rPr>
        <w:t xml:space="preserve">a z veřejně dostupného „Registru plátců DPH a identifikovaných osob (dle § 96 ZDPH),“ což zhotovitel výslovně akceptuje a nebude činit sporným. </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w:t>
      </w:r>
      <w:r w:rsidRPr="002A7DD5">
        <w:rPr>
          <w:rFonts w:ascii="Arial" w:eastAsia="Arial" w:hAnsi="Arial" w:cs="Arial"/>
        </w:rPr>
        <w:t>ebezpečí ve sjednané době.</w:t>
      </w:r>
    </w:p>
    <w:p w:rsidR="001A0687" w:rsidRPr="002A7DD5" w:rsidRDefault="00224F97" w:rsidP="00E62C07">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Objednate</w:t>
      </w:r>
      <w:r w:rsidRPr="002A7DD5">
        <w:rPr>
          <w:rFonts w:ascii="Arial" w:eastAsia="Arial" w:hAnsi="Arial" w:cs="Arial"/>
        </w:rPr>
        <w:t xml:space="preserve">l má právo kontrolovat provádění díla. Zjistí-li, že zhotovitel porušuje svou povinnost, může požadovat, aby zhotovitel zajistil nápravu a prováděl dílo řádným způsobem. </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E140B0">
        <w:rPr>
          <w:rFonts w:ascii="Arial" w:eastAsia="Arial" w:hAnsi="Arial" w:cs="Arial"/>
          <w:b/>
        </w:rPr>
        <w:t>15.11.2016.</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sidR="00E140B0">
        <w:rPr>
          <w:rFonts w:ascii="Arial" w:eastAsia="Arial" w:hAnsi="Arial" w:cs="Arial"/>
          <w:b/>
          <w:bCs/>
        </w:rPr>
        <w:t>silnice II/188 Oselce – hr. okr. KT a křižovatka II/188 směr Chanovice</w:t>
      </w:r>
      <w:r w:rsidRPr="002A7DD5">
        <w:rPr>
          <w:rFonts w:ascii="Arial" w:eastAsia="Arial" w:hAnsi="Arial" w:cs="Arial"/>
        </w:rPr>
        <w:t>.</w:t>
      </w:r>
    </w:p>
    <w:p w:rsidR="00F42A48" w:rsidRPr="00E140B0" w:rsidRDefault="00224F97" w:rsidP="00F42A48">
      <w:pPr>
        <w:pStyle w:val="Bezseznamu1"/>
        <w:numPr>
          <w:ilvl w:val="1"/>
          <w:numId w:val="4"/>
        </w:numPr>
        <w:spacing w:after="120"/>
        <w:ind w:left="567" w:hanging="567"/>
        <w:jc w:val="both"/>
        <w:rPr>
          <w:rFonts w:ascii="Arial" w:eastAsia="Arial" w:hAnsi="Arial" w:cs="Arial"/>
        </w:rPr>
      </w:pPr>
      <w:r w:rsidRPr="00E140B0">
        <w:rPr>
          <w:rFonts w:ascii="Arial" w:eastAsia="Arial" w:hAnsi="Arial" w:cs="Arial"/>
        </w:rPr>
        <w:t xml:space="preserve">Zhotovitel je povinen objednateli písemně oznámit nejpozději </w:t>
      </w:r>
      <w:r w:rsidRPr="00E140B0">
        <w:rPr>
          <w:rFonts w:ascii="Arial" w:eastAsia="Arial" w:hAnsi="Arial" w:cs="Arial"/>
          <w:bCs/>
        </w:rPr>
        <w:fldChar w:fldCharType="begin">
          <w:ffData>
            <w:name w:val=""/>
            <w:enabled/>
            <w:calcOnExit w:val="0"/>
            <w:textInput>
              <w:default w:val="5"/>
              <w:format w:val="None"/>
            </w:textInput>
          </w:ffData>
        </w:fldChar>
      </w:r>
      <w:r w:rsidRPr="00E140B0">
        <w:rPr>
          <w:rFonts w:ascii="Arial" w:eastAsia="Arial" w:hAnsi="Arial" w:cs="Arial"/>
          <w:bCs/>
        </w:rPr>
        <w:instrText xml:space="preserve"> FORMTEXT </w:instrText>
      </w:r>
      <w:r w:rsidRPr="00E140B0">
        <w:rPr>
          <w:rFonts w:ascii="Arial" w:eastAsia="Arial" w:hAnsi="Arial" w:cs="Arial"/>
          <w:bCs/>
        </w:rPr>
      </w:r>
      <w:r w:rsidRPr="00E140B0">
        <w:rPr>
          <w:rFonts w:ascii="Arial" w:eastAsia="Arial" w:hAnsi="Arial" w:cs="Arial"/>
          <w:bCs/>
        </w:rPr>
        <w:fldChar w:fldCharType="separate"/>
      </w:r>
      <w:r w:rsidRPr="00E140B0">
        <w:rPr>
          <w:rFonts w:ascii="Arial" w:eastAsia="Arial" w:hAnsi="Arial" w:cs="Arial"/>
          <w:bCs/>
          <w:noProof/>
        </w:rPr>
        <w:t>5</w:t>
      </w:r>
      <w:r w:rsidRPr="00E140B0">
        <w:rPr>
          <w:rFonts w:ascii="Arial" w:eastAsia="Arial" w:hAnsi="Arial" w:cs="Arial"/>
          <w:bCs/>
        </w:rPr>
        <w:fldChar w:fldCharType="end"/>
      </w:r>
      <w:r w:rsidRPr="00E140B0">
        <w:rPr>
          <w:rFonts w:ascii="Arial" w:eastAsia="Arial" w:hAnsi="Arial" w:cs="Arial"/>
        </w:rPr>
        <w:t xml:space="preserve"> </w:t>
      </w:r>
      <w:r w:rsidRPr="00E140B0">
        <w:rPr>
          <w:rFonts w:ascii="Arial" w:eastAsia="Arial" w:hAnsi="Arial" w:cs="Arial"/>
        </w:rPr>
        <w:t>kalendářních dnů předem, kdy bude dílo připraveno k předání.</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w:t>
      </w:r>
      <w:r w:rsidRPr="002A7DD5">
        <w:rPr>
          <w:rFonts w:ascii="Arial" w:eastAsia="Arial" w:hAnsi="Arial" w:cs="Arial"/>
        </w:rPr>
        <w:t>ůsobil-li vadu zhotovitel porušením povinnosti dle této smlouvy. Povinnosti zhotovitele ze záruky za jakost tím nejsou dotčeny.</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w:t>
      </w:r>
      <w:r w:rsidRPr="002A7DD5">
        <w:rPr>
          <w:rFonts w:ascii="Arial" w:eastAsia="Arial" w:hAnsi="Arial" w:cs="Arial"/>
        </w:rPr>
        <w:t>el oprávněn pověřit odstraněním vady třetí osobu. Veškeré takto vzniklé náklady uhradí objednateli zhotov</w:t>
      </w:r>
      <w:r w:rsidRPr="002A7DD5">
        <w:rPr>
          <w:rFonts w:ascii="Arial" w:eastAsia="Arial" w:hAnsi="Arial" w:cs="Arial"/>
        </w:rPr>
        <w:t>itel.</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A4120C" w:rsidRPr="002A7DD5" w:rsidRDefault="00224F97" w:rsidP="00A4120C">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xml:space="preserve">, uvedeného v předávacím protokolu dle čl. V. odst. </w:t>
      </w:r>
      <w:r w:rsidRPr="002A7DD5">
        <w:rPr>
          <w:rFonts w:ascii="Arial" w:eastAsia="Arial" w:hAnsi="Arial" w:cs="Arial"/>
        </w:rPr>
        <w:t>5.2</w:t>
      </w:r>
      <w:r w:rsidRPr="002A7DD5">
        <w:rPr>
          <w:rFonts w:ascii="Arial" w:eastAsia="Arial" w:hAnsi="Arial" w:cs="Arial"/>
        </w:rPr>
        <w:t>. této smlouvy.</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w:t>
      </w:r>
      <w:r w:rsidRPr="002A7DD5">
        <w:rPr>
          <w:rFonts w:ascii="Arial" w:eastAsia="Arial" w:hAnsi="Arial" w:cs="Arial"/>
        </w:rPr>
        <w:t xml:space="preserve">nateli smluvní pokutu ve výši </w:t>
      </w:r>
      <w:r w:rsidRPr="002A7DD5">
        <w:rPr>
          <w:rFonts w:ascii="Arial" w:eastAsia="Arial" w:hAnsi="Arial" w:cs="Arial"/>
        </w:rPr>
        <w:t>5</w:t>
      </w:r>
      <w:r w:rsidRPr="002A7DD5">
        <w:rPr>
          <w:rFonts w:ascii="Arial" w:eastAsia="Arial" w:hAnsi="Arial" w:cs="Arial"/>
        </w:rPr>
        <w:t>00,- Kč</w:t>
      </w:r>
      <w:r w:rsidRPr="002A7DD5">
        <w:rPr>
          <w:rFonts w:ascii="Arial" w:eastAsia="Arial" w:hAnsi="Arial" w:cs="Arial"/>
        </w:rPr>
        <w:t xml:space="preserve"> za každý i jen započatý kalendářní den prodlení s dokončením díla oproti lhůtě sjednané v čl. V. odst. 5.1. této smlouvy</w:t>
      </w:r>
      <w:r w:rsidRPr="002A7DD5">
        <w:rPr>
          <w:rFonts w:ascii="Arial" w:eastAsia="Arial" w:hAnsi="Arial" w:cs="Arial"/>
        </w:rPr>
        <w:t>.</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Ustanovení o smluvních pokutách v této smlouvě se nedotýká nároků na náhradu škody vzniklé z</w:t>
      </w:r>
      <w:r w:rsidRPr="002A7DD5">
        <w:rPr>
          <w:rFonts w:ascii="Arial" w:eastAsia="Arial" w:hAnsi="Arial" w:cs="Arial"/>
        </w:rPr>
        <w:t xml:space="preserve"> porušení povinnosti, ke které se smluvní pokuta vztahuje. </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3F1E5E" w:rsidRDefault="00224F97"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3F1E5E" w:rsidRPr="003F1E5E" w:rsidRDefault="00224F97"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 xml:space="preserve">bjednatel je oprávněn v souladu s § 2001 </w:t>
      </w:r>
      <w:proofErr w:type="spellStart"/>
      <w:r w:rsidRPr="003F1E5E">
        <w:rPr>
          <w:rFonts w:ascii="Arial" w:eastAsia="Arial" w:hAnsi="Arial" w:cs="Arial"/>
        </w:rPr>
        <w:t>o.z</w:t>
      </w:r>
      <w:proofErr w:type="spellEnd"/>
      <w:r w:rsidRPr="003F1E5E">
        <w:rPr>
          <w:rFonts w:ascii="Arial" w:eastAsia="Arial" w:hAnsi="Arial" w:cs="Arial"/>
        </w:rPr>
        <w:t>. od t</w:t>
      </w:r>
      <w:r w:rsidRPr="003F1E5E">
        <w:rPr>
          <w:rFonts w:ascii="Arial" w:eastAsia="Arial" w:hAnsi="Arial" w:cs="Arial"/>
        </w:rPr>
        <w:t>éto smlouvy písemně odstoupit z důvodu jejího porušení zhotovitelem.</w:t>
      </w:r>
    </w:p>
    <w:p w:rsidR="001A0687" w:rsidRPr="002A7DD5" w:rsidRDefault="00224F97"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w:t>
      </w:r>
      <w:r>
        <w:rPr>
          <w:rFonts w:ascii="Arial" w:eastAsia="Arial" w:hAnsi="Arial" w:cs="Arial"/>
        </w:rPr>
        <w:t xml:space="preserve">dále </w:t>
      </w:r>
      <w:r>
        <w:rPr>
          <w:rFonts w:ascii="Arial" w:eastAsia="Arial" w:hAnsi="Arial" w:cs="Arial"/>
        </w:rPr>
        <w:t xml:space="preserve">oprávněn odstoupit od této smlouvy </w:t>
      </w:r>
      <w:r>
        <w:rPr>
          <w:rFonts w:ascii="Arial" w:eastAsia="Arial" w:hAnsi="Arial" w:cs="Arial"/>
        </w:rPr>
        <w:t xml:space="preserve">v případě </w:t>
      </w:r>
      <w:r w:rsidRPr="002A7DD5">
        <w:rPr>
          <w:rFonts w:ascii="Arial" w:eastAsia="Arial" w:hAnsi="Arial" w:cs="Arial"/>
        </w:rPr>
        <w:t>že:</w:t>
      </w:r>
    </w:p>
    <w:p w:rsidR="00791DD5" w:rsidRPr="00791DD5" w:rsidRDefault="00224F97"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791DD5" w:rsidRPr="00791DD5" w:rsidRDefault="00224F97"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příslušný soud pravomocně </w:t>
      </w:r>
      <w:r w:rsidRPr="00791DD5">
        <w:rPr>
          <w:rFonts w:ascii="Arial" w:eastAsia="Arial" w:hAnsi="Arial" w:cs="Arial"/>
        </w:rPr>
        <w:t>rozhodne, že zhotovitel je v úpadku nebo mu úpadek hrozí (tj. vydá rozhodnutí o tom, že se zjišťuje úpadek zhotovitele nebo hrozící úpadek zhotovitele), nebo ve vztahu k zhotoviteli je prohlášen konkurs nebo povolena reorganizace;</w:t>
      </w:r>
    </w:p>
    <w:p w:rsidR="00791DD5" w:rsidRDefault="00224F97"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je podán návrh na zrušení</w:t>
      </w:r>
      <w:r w:rsidRPr="00791DD5">
        <w:rPr>
          <w:rFonts w:ascii="Arial" w:eastAsia="Arial" w:hAnsi="Arial" w:cs="Arial"/>
        </w:rPr>
        <w:t xml:space="preserve">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6F6A89" w:rsidRDefault="00224F97" w:rsidP="003F1E5E">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w:t>
      </w:r>
      <w:proofErr w:type="spellStart"/>
      <w:r>
        <w:rPr>
          <w:rFonts w:ascii="Arial" w:eastAsia="Arial" w:hAnsi="Arial" w:cs="Arial"/>
        </w:rPr>
        <w:t>ust</w:t>
      </w:r>
      <w:proofErr w:type="spellEnd"/>
      <w:r>
        <w:rPr>
          <w:rFonts w:ascii="Arial" w:eastAsia="Arial" w:hAnsi="Arial" w:cs="Arial"/>
        </w:rPr>
        <w:t xml:space="preserve">. § 2595 a § 2591 </w:t>
      </w:r>
      <w:proofErr w:type="spellStart"/>
      <w:r>
        <w:rPr>
          <w:rFonts w:ascii="Arial" w:eastAsia="Arial" w:hAnsi="Arial" w:cs="Arial"/>
        </w:rPr>
        <w:t>o.z</w:t>
      </w:r>
      <w:proofErr w:type="spellEnd"/>
      <w:r>
        <w:rPr>
          <w:rFonts w:ascii="Arial" w:eastAsia="Arial" w:hAnsi="Arial" w:cs="Arial"/>
        </w:rPr>
        <w:t xml:space="preserve">. ve vztahu k možnosti odstoupení od </w:t>
      </w:r>
      <w:r>
        <w:rPr>
          <w:rFonts w:ascii="Arial" w:eastAsia="Arial" w:hAnsi="Arial" w:cs="Arial"/>
        </w:rPr>
        <w:t>smlouvy.</w:t>
      </w:r>
    </w:p>
    <w:p w:rsidR="001A0687" w:rsidRPr="002A7DD5"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ZÁVĚREČNÁ USTANOVENÍ</w:t>
      </w:r>
    </w:p>
    <w:p w:rsidR="001A0687" w:rsidRPr="002A7DD5" w:rsidRDefault="00224F97"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Tuto smlouvu lze měnit pouze písemným oboustranně potvrzeným ujednáním výslovně nazvaným „Dodatek ke smlouvě“ a očíslovaným podle pořadových čísel.</w:t>
      </w:r>
    </w:p>
    <w:p w:rsidR="0021246E" w:rsidRPr="0021246E" w:rsidRDefault="00224F97" w:rsidP="0021246E">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 xml:space="preserve">Zhotovitel bere na vědomí, že tato smlouva včetně všech jejích příloh podléhá </w:t>
      </w:r>
      <w:r w:rsidRPr="0021246E">
        <w:rPr>
          <w:rFonts w:ascii="Arial" w:eastAsia="Arial" w:hAnsi="Arial" w:cs="Arial"/>
        </w:rPr>
        <w:t>povinnému zveřejnění zejm. podle zák. č. 340/2015 Sb., zákon o registru smluv.</w:t>
      </w:r>
    </w:p>
    <w:p w:rsidR="000150C6" w:rsidRPr="000150C6" w:rsidRDefault="00224F97" w:rsidP="000150C6">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w:t>
      </w:r>
      <w:r w:rsidRPr="0021246E">
        <w:rPr>
          <w:rFonts w:ascii="Arial" w:eastAsia="Arial" w:hAnsi="Arial" w:cs="Arial"/>
        </w:rPr>
        <w:t xml:space="preserve">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w:t>
      </w:r>
      <w:r w:rsidRPr="0021246E">
        <w:rPr>
          <w:rFonts w:ascii="Arial" w:eastAsia="Arial" w:hAnsi="Arial" w:cs="Arial"/>
        </w:rPr>
        <w:t xml:space="preserve"> naplňující parametry obchodního tajemství nebo důvěrné informace ve smyslu </w:t>
      </w:r>
      <w:proofErr w:type="spellStart"/>
      <w:r w:rsidRPr="0021246E">
        <w:rPr>
          <w:rFonts w:ascii="Arial" w:eastAsia="Arial" w:hAnsi="Arial" w:cs="Arial"/>
        </w:rPr>
        <w:t>ust</w:t>
      </w:r>
      <w:proofErr w:type="spellEnd"/>
      <w:r w:rsidRPr="0021246E">
        <w:rPr>
          <w:rFonts w:ascii="Arial" w:eastAsia="Arial" w:hAnsi="Arial" w:cs="Arial"/>
        </w:rPr>
        <w:t>. § 218 ZZVZ apod.), spolu s odkazem na konkrétní normu takového zvláštního právního předpisu a konkrétní důvody zákazu uveřejnění těchto částí. Řádně a důvodně označené části s</w:t>
      </w:r>
      <w:r w:rsidRPr="0021246E">
        <w:rPr>
          <w:rFonts w:ascii="Arial" w:eastAsia="Arial" w:hAnsi="Arial" w:cs="Arial"/>
        </w:rPr>
        <w:t>mlouvy (příloh) nebudou uveřejněny, popř. budou před uveřejněním znečitelněny.</w:t>
      </w:r>
      <w:r w:rsidRPr="000150C6">
        <w:rPr>
          <w:rFonts w:ascii="Arial" w:eastAsia="Arial" w:hAnsi="Arial" w:cs="Arial"/>
        </w:rPr>
        <w:t xml:space="preserve"> </w:t>
      </w:r>
    </w:p>
    <w:p w:rsidR="000150C6" w:rsidRDefault="00224F97"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0150C6" w:rsidRPr="000150C6" w:rsidRDefault="00224F97"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w:t>
      </w:r>
      <w:r w:rsidRPr="000150C6">
        <w:rPr>
          <w:rFonts w:ascii="Arial" w:eastAsia="Arial" w:hAnsi="Arial" w:cs="Arial"/>
        </w:rPr>
        <w:t>řetí osoby a zhotovitel je povinen takový převod bez výhrad respektovat.</w:t>
      </w:r>
    </w:p>
    <w:p w:rsidR="002A7DD5" w:rsidRPr="002A7DD5" w:rsidRDefault="00224F97" w:rsidP="002A7DD5">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7B6064" w:rsidRDefault="00224F97" w:rsidP="007B6064">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w:t>
      </w:r>
      <w:r w:rsidRPr="008E53FC">
        <w:rPr>
          <w:rFonts w:ascii="Arial" w:eastAsia="Arial" w:hAnsi="Arial" w:cs="Arial"/>
        </w:rPr>
        <w:t xml:space="preserve">odle § 1740 odst. 3 </w:t>
      </w:r>
      <w:proofErr w:type="spellStart"/>
      <w:r w:rsidRPr="008E53FC">
        <w:rPr>
          <w:rFonts w:ascii="Arial" w:eastAsia="Arial" w:hAnsi="Arial" w:cs="Arial"/>
        </w:rPr>
        <w:t>o.z</w:t>
      </w:r>
      <w:proofErr w:type="spellEnd"/>
      <w:r w:rsidRPr="008E53FC">
        <w:rPr>
          <w:rFonts w:ascii="Arial" w:eastAsia="Arial" w:hAnsi="Arial" w:cs="Arial"/>
        </w:rPr>
        <w:t>., s dodatkem nebo odchylkou, není přijetím nabídky na uzavření této smlouvy, ani když podstatně nemění podmínky nabídky</w:t>
      </w:r>
    </w:p>
    <w:p w:rsidR="007B6064" w:rsidRDefault="00224F97" w:rsidP="007B6064">
      <w:pPr>
        <w:pStyle w:val="Bezseznamu10"/>
        <w:numPr>
          <w:ilvl w:val="1"/>
          <w:numId w:val="4"/>
        </w:numPr>
        <w:spacing w:after="120"/>
        <w:ind w:left="567" w:hanging="567"/>
        <w:jc w:val="both"/>
        <w:rPr>
          <w:rFonts w:ascii="Arial" w:hAnsi="Arial" w:cs="Arial"/>
        </w:rPr>
      </w:pPr>
      <w:r w:rsidRPr="0019056B">
        <w:rPr>
          <w:rFonts w:ascii="Arial" w:hAnsi="Arial" w:cs="Arial"/>
        </w:rPr>
        <w:t xml:space="preserve">Tato </w:t>
      </w:r>
      <w:r w:rsidRPr="007B6064">
        <w:rPr>
          <w:rFonts w:ascii="Arial" w:eastAsia="Arial" w:hAnsi="Arial" w:cs="Arial"/>
        </w:rPr>
        <w:t>smlouva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7B6064" w:rsidRPr="0019056B" w:rsidRDefault="00224F97" w:rsidP="007B6064">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sidRPr="007B6064">
        <w:rPr>
          <w:rFonts w:ascii="Arial" w:eastAsia="Arial" w:hAnsi="Arial" w:cs="Arial"/>
        </w:rPr>
        <w:t>nabývá</w:t>
      </w:r>
      <w:r w:rsidRPr="0019056B">
        <w:rPr>
          <w:rFonts w:ascii="Arial" w:hAnsi="Arial" w:cs="Arial"/>
        </w:rPr>
        <w:t xml:space="preserve"> platnost</w:t>
      </w:r>
      <w:r w:rsidRPr="0019056B">
        <w:rPr>
          <w:rFonts w:ascii="Arial" w:hAnsi="Arial" w:cs="Arial"/>
        </w:rPr>
        <w:t>i a účinnosti dnem uzavření.</w:t>
      </w:r>
    </w:p>
    <w:p w:rsidR="00F42A48" w:rsidRPr="00067EC1" w:rsidRDefault="00224F97"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067EC1">
        <w:rPr>
          <w:rFonts w:ascii="Arial" w:eastAsia="Arial" w:hAnsi="Arial" w:cs="Arial"/>
          <w:b/>
          <w:u w:val="single"/>
        </w:rPr>
        <w:t>PŘÍLOHY</w:t>
      </w:r>
    </w:p>
    <w:p w:rsidR="00F42A48" w:rsidRPr="00067EC1" w:rsidRDefault="00067EC1" w:rsidP="00F42A48">
      <w:pPr>
        <w:pStyle w:val="Bezseznamu1"/>
        <w:numPr>
          <w:ilvl w:val="0"/>
          <w:numId w:val="9"/>
        </w:numPr>
        <w:jc w:val="both"/>
        <w:rPr>
          <w:rFonts w:ascii="Arial" w:eastAsia="Arial" w:hAnsi="Arial" w:cs="Arial"/>
          <w:i/>
        </w:rPr>
      </w:pPr>
      <w:r w:rsidRPr="00067EC1">
        <w:rPr>
          <w:rFonts w:ascii="Arial" w:eastAsia="Arial" w:hAnsi="Arial" w:cs="Arial"/>
          <w:i/>
        </w:rPr>
        <w:t>cenová nabídka</w:t>
      </w:r>
    </w:p>
    <w:p w:rsidR="00F42A48" w:rsidRPr="002A7DD5" w:rsidRDefault="00224F97" w:rsidP="00F42A48">
      <w:pPr>
        <w:pStyle w:val="Bezseznamu1"/>
        <w:spacing w:after="120"/>
        <w:ind w:left="567"/>
        <w:jc w:val="both"/>
        <w:rPr>
          <w:rFonts w:ascii="Arial" w:eastAsia="Arial" w:hAnsi="Arial" w:cs="Arial"/>
        </w:rPr>
      </w:pPr>
    </w:p>
    <w:p w:rsidR="001A0687" w:rsidRPr="002A7DD5" w:rsidRDefault="00224F97" w:rsidP="002A7DD5">
      <w:pPr>
        <w:pStyle w:val="Bezseznamu1"/>
        <w:jc w:val="both"/>
        <w:rPr>
          <w:rFonts w:ascii="Arial" w:eastAsia="Arial" w:hAnsi="Arial" w:cs="Arial"/>
        </w:rPr>
      </w:pPr>
    </w:p>
    <w:p w:rsidR="002A7DD5" w:rsidRPr="002A7DD5" w:rsidRDefault="00224F97" w:rsidP="002A7DD5">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2A7DD5" w:rsidRPr="002A7DD5" w:rsidRDefault="00224F97" w:rsidP="002A7DD5">
      <w:pPr>
        <w:pStyle w:val="Bezseznamu1"/>
        <w:rPr>
          <w:rFonts w:ascii="Arial" w:hAnsi="Arial" w:cs="Arial"/>
        </w:rPr>
      </w:pPr>
    </w:p>
    <w:p w:rsidR="002A7DD5" w:rsidRPr="002A7DD5" w:rsidRDefault="00224F97" w:rsidP="002A7DD5">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rsidR="002A7DD5" w:rsidRDefault="00224F97" w:rsidP="002A7DD5">
      <w:pPr>
        <w:pStyle w:val="Bezseznamu1"/>
        <w:tabs>
          <w:tab w:val="center" w:pos="2268"/>
          <w:tab w:val="center" w:pos="6804"/>
        </w:tabs>
        <w:rPr>
          <w:rFonts w:ascii="Arial" w:eastAsia="Arial" w:hAnsi="Arial" w:cs="Arial"/>
        </w:rPr>
      </w:pPr>
    </w:p>
    <w:p w:rsidR="002A7DD5" w:rsidRDefault="00224F97" w:rsidP="002A7DD5">
      <w:pPr>
        <w:pStyle w:val="Bezseznamu1"/>
        <w:tabs>
          <w:tab w:val="center" w:pos="2268"/>
          <w:tab w:val="center" w:pos="6804"/>
        </w:tabs>
        <w:rPr>
          <w:rFonts w:ascii="Arial" w:eastAsia="Arial" w:hAnsi="Arial" w:cs="Arial"/>
        </w:rPr>
      </w:pPr>
    </w:p>
    <w:p w:rsidR="00067EC1" w:rsidRDefault="00067EC1" w:rsidP="002A7DD5">
      <w:pPr>
        <w:pStyle w:val="Bezseznamu1"/>
        <w:tabs>
          <w:tab w:val="center" w:pos="2268"/>
          <w:tab w:val="center" w:pos="6804"/>
        </w:tabs>
        <w:rPr>
          <w:rFonts w:ascii="Arial" w:eastAsia="Arial" w:hAnsi="Arial" w:cs="Arial"/>
        </w:rPr>
      </w:pPr>
    </w:p>
    <w:p w:rsidR="002A7DD5" w:rsidRPr="002A7DD5" w:rsidRDefault="00224F97" w:rsidP="002A7DD5">
      <w:pPr>
        <w:pStyle w:val="Bezseznamu1"/>
        <w:tabs>
          <w:tab w:val="center" w:pos="2268"/>
          <w:tab w:val="center" w:pos="6804"/>
        </w:tabs>
        <w:rPr>
          <w:rFonts w:ascii="Arial" w:eastAsia="Arial" w:hAnsi="Arial" w:cs="Arial"/>
        </w:rPr>
      </w:pPr>
    </w:p>
    <w:p w:rsidR="002A7DD5" w:rsidRPr="002A7DD5" w:rsidRDefault="00224F97" w:rsidP="002A7DD5">
      <w:pPr>
        <w:pStyle w:val="Bezseznamu1"/>
        <w:tabs>
          <w:tab w:val="center" w:pos="2268"/>
          <w:tab w:val="center" w:pos="6804"/>
        </w:tabs>
        <w:rPr>
          <w:rFonts w:ascii="Arial" w:eastAsia="Arial" w:hAnsi="Arial" w:cs="Arial"/>
        </w:rPr>
      </w:pPr>
    </w:p>
    <w:p w:rsidR="00067EC1" w:rsidRPr="00067EC1" w:rsidRDefault="00067EC1" w:rsidP="00067EC1">
      <w:pPr>
        <w:pStyle w:val="Normln1"/>
        <w:spacing w:after="0"/>
        <w:rPr>
          <w:rStyle w:val="dn"/>
          <w:rFonts w:ascii="Arial" w:eastAsia="Arial" w:hAnsi="Arial" w:cs="Arial"/>
          <w:sz w:val="20"/>
          <w:szCs w:val="20"/>
        </w:rPr>
      </w:pPr>
      <w:r w:rsidRPr="00067EC1">
        <w:rPr>
          <w:rStyle w:val="dn"/>
          <w:rFonts w:ascii="Arial" w:hAnsi="Arial"/>
          <w:sz w:val="20"/>
          <w:szCs w:val="20"/>
          <w:lang w:val="en-US"/>
        </w:rPr>
        <w:t>___________________________</w:t>
      </w:r>
      <w:r w:rsidRPr="00067EC1">
        <w:rPr>
          <w:rStyle w:val="dn"/>
          <w:rFonts w:ascii="Arial" w:hAnsi="Arial"/>
          <w:sz w:val="20"/>
          <w:szCs w:val="20"/>
          <w:lang w:val="en-US"/>
        </w:rPr>
        <w:tab/>
      </w:r>
      <w:r w:rsidRPr="00067EC1">
        <w:rPr>
          <w:rStyle w:val="dn"/>
          <w:rFonts w:ascii="Arial" w:hAnsi="Arial"/>
          <w:sz w:val="20"/>
          <w:szCs w:val="20"/>
          <w:lang w:val="en-US"/>
        </w:rPr>
        <w:tab/>
      </w:r>
      <w:r w:rsidRPr="00067EC1">
        <w:rPr>
          <w:rStyle w:val="dn"/>
          <w:rFonts w:ascii="Arial" w:hAnsi="Arial"/>
          <w:sz w:val="20"/>
          <w:szCs w:val="20"/>
          <w:lang w:val="en-US"/>
        </w:rPr>
        <w:tab/>
      </w:r>
      <w:r w:rsidRPr="00067EC1">
        <w:rPr>
          <w:rStyle w:val="dn"/>
          <w:rFonts w:ascii="Arial" w:hAnsi="Arial"/>
          <w:sz w:val="20"/>
          <w:szCs w:val="20"/>
          <w:lang w:val="en-US"/>
        </w:rPr>
        <w:tab/>
        <w:t>_____________________</w:t>
      </w: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proofErr w:type="spellStart"/>
      <w:r w:rsidRPr="00067EC1">
        <w:rPr>
          <w:rStyle w:val="dn"/>
          <w:rFonts w:ascii="Arial" w:hAnsi="Arial"/>
          <w:b/>
          <w:bCs/>
          <w:sz w:val="20"/>
          <w:szCs w:val="20"/>
          <w:lang w:val="de-DE"/>
        </w:rPr>
        <w:t>Spr</w:t>
      </w:r>
      <w:proofErr w:type="spellEnd"/>
      <w:r w:rsidRPr="00067EC1">
        <w:rPr>
          <w:rStyle w:val="dn"/>
          <w:rFonts w:ascii="Arial" w:hAnsi="Arial"/>
          <w:b/>
          <w:bCs/>
          <w:sz w:val="20"/>
          <w:szCs w:val="20"/>
        </w:rPr>
        <w:t>á</w:t>
      </w:r>
      <w:r w:rsidRPr="00067EC1">
        <w:rPr>
          <w:rStyle w:val="dn"/>
          <w:rFonts w:ascii="Arial" w:hAnsi="Arial"/>
          <w:b/>
          <w:bCs/>
          <w:sz w:val="20"/>
          <w:szCs w:val="20"/>
          <w:lang w:val="it-IT"/>
        </w:rPr>
        <w:t xml:space="preserve">va a </w:t>
      </w:r>
      <w:r w:rsidRPr="00067EC1">
        <w:rPr>
          <w:rStyle w:val="dn"/>
          <w:rFonts w:ascii="Arial" w:hAnsi="Arial"/>
          <w:b/>
          <w:bCs/>
          <w:sz w:val="20"/>
          <w:szCs w:val="20"/>
        </w:rPr>
        <w:t xml:space="preserve">údržba silnic </w:t>
      </w:r>
      <w:proofErr w:type="spellStart"/>
      <w:r w:rsidRPr="00067EC1">
        <w:rPr>
          <w:rStyle w:val="dn"/>
          <w:rFonts w:ascii="Arial" w:hAnsi="Arial"/>
          <w:b/>
          <w:bCs/>
          <w:sz w:val="20"/>
          <w:szCs w:val="20"/>
        </w:rPr>
        <w:t>Plzeňsk</w:t>
      </w:r>
      <w:proofErr w:type="spellEnd"/>
      <w:r w:rsidRPr="00067EC1">
        <w:rPr>
          <w:rStyle w:val="dn"/>
          <w:rFonts w:ascii="Arial" w:hAnsi="Arial"/>
          <w:b/>
          <w:bCs/>
          <w:sz w:val="20"/>
          <w:szCs w:val="20"/>
          <w:lang w:val="fr-FR"/>
        </w:rPr>
        <w:t>é</w:t>
      </w:r>
      <w:r w:rsidRPr="00067EC1">
        <w:rPr>
          <w:rStyle w:val="dn"/>
          <w:rFonts w:ascii="Arial" w:hAnsi="Arial"/>
          <w:b/>
          <w:bCs/>
          <w:sz w:val="20"/>
          <w:szCs w:val="20"/>
        </w:rPr>
        <w:t xml:space="preserve">ho kraje, </w:t>
      </w:r>
      <w:proofErr w:type="spellStart"/>
      <w:r w:rsidRPr="00067EC1">
        <w:rPr>
          <w:rStyle w:val="dn"/>
          <w:rFonts w:ascii="Arial" w:hAnsi="Arial"/>
          <w:b/>
          <w:bCs/>
          <w:sz w:val="20"/>
          <w:szCs w:val="20"/>
        </w:rPr>
        <w:t>p.o</w:t>
      </w:r>
      <w:proofErr w:type="spellEnd"/>
      <w:r w:rsidRPr="00067EC1">
        <w:rPr>
          <w:rStyle w:val="dn"/>
          <w:rFonts w:ascii="Arial" w:hAnsi="Arial"/>
          <w:sz w:val="20"/>
          <w:szCs w:val="20"/>
        </w:rPr>
        <w:t>.</w:t>
      </w:r>
      <w:r w:rsidRPr="00067EC1">
        <w:rPr>
          <w:rStyle w:val="dn"/>
          <w:rFonts w:ascii="Arial" w:hAnsi="Arial"/>
          <w:sz w:val="20"/>
          <w:szCs w:val="20"/>
        </w:rPr>
        <w:tab/>
      </w:r>
      <w:r w:rsidRPr="00067EC1">
        <w:rPr>
          <w:rStyle w:val="dn"/>
          <w:rFonts w:ascii="Arial" w:hAnsi="Arial"/>
          <w:b/>
          <w:bCs/>
          <w:sz w:val="20"/>
          <w:szCs w:val="20"/>
          <w:lang w:val="de-DE"/>
        </w:rPr>
        <w:t>Značky Plzeň s.r.o.</w:t>
      </w:r>
    </w:p>
    <w:p w:rsidR="00067EC1" w:rsidRPr="00067EC1" w:rsidRDefault="00067EC1" w:rsidP="00067EC1">
      <w:pPr>
        <w:pStyle w:val="Normln1"/>
        <w:tabs>
          <w:tab w:val="center" w:pos="2268"/>
          <w:tab w:val="center" w:pos="6804"/>
        </w:tabs>
        <w:spacing w:after="0"/>
        <w:rPr>
          <w:rStyle w:val="dn"/>
          <w:rFonts w:ascii="Arial" w:hAnsi="Arial"/>
          <w:bCs/>
          <w:sz w:val="20"/>
          <w:szCs w:val="20"/>
          <w:lang w:val="de-DE"/>
        </w:rPr>
      </w:pPr>
      <w:proofErr w:type="spellStart"/>
      <w:r w:rsidRPr="00067EC1">
        <w:rPr>
          <w:rStyle w:val="dn"/>
          <w:rFonts w:ascii="Arial" w:hAnsi="Arial"/>
          <w:bCs/>
          <w:sz w:val="20"/>
          <w:szCs w:val="20"/>
          <w:lang w:val="de-DE"/>
        </w:rPr>
        <w:t>Bc</w:t>
      </w:r>
      <w:proofErr w:type="spellEnd"/>
      <w:r w:rsidRPr="00067EC1">
        <w:rPr>
          <w:rStyle w:val="dn"/>
          <w:rFonts w:ascii="Arial" w:hAnsi="Arial"/>
          <w:bCs/>
          <w:sz w:val="20"/>
          <w:szCs w:val="20"/>
          <w:lang w:val="de-DE"/>
        </w:rPr>
        <w:t>. Pavel Panuška</w:t>
      </w:r>
      <w:r w:rsidRPr="00067EC1">
        <w:rPr>
          <w:rStyle w:val="dn"/>
          <w:rFonts w:ascii="Arial" w:hAnsi="Arial"/>
          <w:bCs/>
          <w:sz w:val="20"/>
          <w:szCs w:val="20"/>
          <w:lang w:val="de-DE"/>
        </w:rPr>
        <w:tab/>
      </w:r>
      <w:r w:rsidRPr="00067EC1">
        <w:rPr>
          <w:rStyle w:val="dn"/>
          <w:rFonts w:ascii="Arial" w:hAnsi="Arial"/>
          <w:bCs/>
          <w:sz w:val="20"/>
          <w:szCs w:val="20"/>
          <w:lang w:val="de-DE"/>
        </w:rPr>
        <w:tab/>
      </w:r>
      <w:proofErr w:type="spellStart"/>
      <w:r w:rsidRPr="00067EC1">
        <w:rPr>
          <w:rStyle w:val="dn"/>
          <w:rFonts w:ascii="Arial" w:hAnsi="Arial"/>
          <w:bCs/>
          <w:sz w:val="20"/>
          <w:szCs w:val="20"/>
          <w:lang w:val="de-DE"/>
        </w:rPr>
        <w:t>Mgr</w:t>
      </w:r>
      <w:proofErr w:type="spellEnd"/>
      <w:r w:rsidRPr="00067EC1">
        <w:rPr>
          <w:rStyle w:val="dn"/>
          <w:rFonts w:ascii="Arial" w:hAnsi="Arial"/>
          <w:bCs/>
          <w:sz w:val="20"/>
          <w:szCs w:val="20"/>
          <w:lang w:val="de-DE"/>
        </w:rPr>
        <w:t xml:space="preserve">. Andrea </w:t>
      </w:r>
      <w:proofErr w:type="spellStart"/>
      <w:r w:rsidRPr="00067EC1">
        <w:rPr>
          <w:rStyle w:val="dn"/>
          <w:rFonts w:ascii="Arial" w:hAnsi="Arial"/>
          <w:bCs/>
          <w:sz w:val="20"/>
          <w:szCs w:val="20"/>
          <w:lang w:val="de-DE"/>
        </w:rPr>
        <w:t>Fojtíková</w:t>
      </w:r>
      <w:proofErr w:type="spellEnd"/>
    </w:p>
    <w:p w:rsidR="00067EC1" w:rsidRPr="00067EC1" w:rsidRDefault="00067EC1" w:rsidP="00067EC1">
      <w:pPr>
        <w:pStyle w:val="Normln1"/>
        <w:tabs>
          <w:tab w:val="center" w:pos="2268"/>
          <w:tab w:val="center" w:pos="6804"/>
        </w:tabs>
        <w:spacing w:after="0"/>
        <w:rPr>
          <w:rStyle w:val="dn"/>
          <w:rFonts w:ascii="Arial" w:hAnsi="Arial"/>
          <w:bCs/>
          <w:sz w:val="20"/>
          <w:szCs w:val="20"/>
          <w:lang w:val="de-DE"/>
        </w:rPr>
      </w:pPr>
      <w:proofErr w:type="spellStart"/>
      <w:r w:rsidRPr="00067EC1">
        <w:rPr>
          <w:rStyle w:val="dn"/>
          <w:rFonts w:ascii="Arial" w:hAnsi="Arial"/>
          <w:bCs/>
          <w:sz w:val="20"/>
          <w:szCs w:val="20"/>
          <w:lang w:val="de-DE"/>
        </w:rPr>
        <w:t>generální</w:t>
      </w:r>
      <w:proofErr w:type="spellEnd"/>
      <w:r w:rsidRPr="00067EC1">
        <w:rPr>
          <w:rStyle w:val="dn"/>
          <w:rFonts w:ascii="Arial" w:hAnsi="Arial"/>
          <w:bCs/>
          <w:sz w:val="20"/>
          <w:szCs w:val="20"/>
          <w:lang w:val="de-DE"/>
        </w:rPr>
        <w:t xml:space="preserve"> </w:t>
      </w:r>
      <w:proofErr w:type="spellStart"/>
      <w:r w:rsidRPr="00067EC1">
        <w:rPr>
          <w:rStyle w:val="dn"/>
          <w:rFonts w:ascii="Arial" w:hAnsi="Arial"/>
          <w:bCs/>
          <w:sz w:val="20"/>
          <w:szCs w:val="20"/>
          <w:lang w:val="de-DE"/>
        </w:rPr>
        <w:t>ředitel</w:t>
      </w:r>
      <w:proofErr w:type="spellEnd"/>
      <w:r w:rsidRPr="00067EC1">
        <w:rPr>
          <w:rStyle w:val="dn"/>
          <w:rFonts w:ascii="Arial" w:hAnsi="Arial"/>
          <w:b/>
          <w:bCs/>
          <w:sz w:val="20"/>
          <w:szCs w:val="20"/>
          <w:lang w:val="de-DE"/>
        </w:rPr>
        <w:tab/>
      </w:r>
      <w:r w:rsidRPr="00067EC1">
        <w:rPr>
          <w:rStyle w:val="dn"/>
          <w:rFonts w:ascii="Arial" w:hAnsi="Arial"/>
          <w:b/>
          <w:bCs/>
          <w:sz w:val="20"/>
          <w:szCs w:val="20"/>
          <w:lang w:val="de-DE"/>
        </w:rPr>
        <w:tab/>
      </w:r>
      <w:proofErr w:type="spellStart"/>
      <w:r w:rsidRPr="00067EC1">
        <w:rPr>
          <w:rStyle w:val="dn"/>
          <w:rFonts w:ascii="Arial" w:hAnsi="Arial"/>
          <w:bCs/>
          <w:sz w:val="20"/>
          <w:szCs w:val="20"/>
          <w:lang w:val="de-DE"/>
        </w:rPr>
        <w:t>jednatelka</w:t>
      </w:r>
      <w:proofErr w:type="spellEnd"/>
      <w:r w:rsidRPr="00067EC1">
        <w:rPr>
          <w:rStyle w:val="dn"/>
          <w:rFonts w:ascii="Arial" w:hAnsi="Arial"/>
          <w:bCs/>
          <w:sz w:val="20"/>
          <w:szCs w:val="20"/>
          <w:lang w:val="de-DE"/>
        </w:rPr>
        <w:t xml:space="preserve"> </w:t>
      </w:r>
      <w:proofErr w:type="spellStart"/>
      <w:r w:rsidRPr="00067EC1">
        <w:rPr>
          <w:rStyle w:val="dn"/>
          <w:rFonts w:ascii="Arial" w:hAnsi="Arial"/>
          <w:bCs/>
          <w:sz w:val="20"/>
          <w:szCs w:val="20"/>
          <w:lang w:val="de-DE"/>
        </w:rPr>
        <w:t>spol</w:t>
      </w:r>
      <w:proofErr w:type="spellEnd"/>
      <w:r w:rsidRPr="00067EC1">
        <w:rPr>
          <w:rStyle w:val="dn"/>
          <w:rFonts w:ascii="Arial" w:hAnsi="Arial"/>
          <w:bCs/>
          <w:sz w:val="20"/>
          <w:szCs w:val="20"/>
          <w:lang w:val="de-DE"/>
        </w:rPr>
        <w:t>.</w:t>
      </w: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p>
    <w:p w:rsidR="00067EC1" w:rsidRPr="00067EC1" w:rsidRDefault="00067EC1" w:rsidP="00067EC1">
      <w:pPr>
        <w:pStyle w:val="Normln1"/>
        <w:spacing w:after="0"/>
        <w:rPr>
          <w:rStyle w:val="dn"/>
          <w:rFonts w:ascii="Arial" w:hAnsi="Arial"/>
          <w:b/>
          <w:bCs/>
          <w:sz w:val="20"/>
          <w:szCs w:val="20"/>
          <w:lang w:val="de-DE"/>
        </w:rPr>
      </w:pPr>
      <w:r w:rsidRPr="00067EC1">
        <w:rPr>
          <w:rStyle w:val="dn"/>
          <w:rFonts w:ascii="Arial" w:hAnsi="Arial"/>
          <w:b/>
          <w:bCs/>
          <w:sz w:val="20"/>
          <w:szCs w:val="20"/>
          <w:lang w:val="de-DE"/>
        </w:rPr>
        <w:t xml:space="preserve"> </w:t>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
          <w:bCs/>
          <w:sz w:val="20"/>
          <w:szCs w:val="20"/>
          <w:lang w:val="de-DE"/>
        </w:rPr>
        <w:tab/>
        <w:t>_____________________</w:t>
      </w:r>
    </w:p>
    <w:p w:rsidR="00067EC1" w:rsidRPr="00067EC1" w:rsidRDefault="00067EC1" w:rsidP="00067EC1">
      <w:pPr>
        <w:pStyle w:val="Normln1"/>
        <w:tabs>
          <w:tab w:val="center" w:pos="2268"/>
          <w:tab w:val="center" w:pos="6804"/>
        </w:tabs>
        <w:spacing w:after="0"/>
        <w:rPr>
          <w:rStyle w:val="dn"/>
          <w:rFonts w:ascii="Arial" w:hAnsi="Arial"/>
          <w:b/>
          <w:bCs/>
          <w:sz w:val="20"/>
          <w:szCs w:val="20"/>
          <w:lang w:val="de-DE"/>
        </w:rPr>
      </w:pPr>
      <w:r w:rsidRPr="00067EC1">
        <w:rPr>
          <w:rStyle w:val="dn"/>
          <w:rFonts w:ascii="Arial" w:hAnsi="Arial"/>
          <w:b/>
          <w:bCs/>
          <w:sz w:val="20"/>
          <w:szCs w:val="20"/>
          <w:lang w:val="de-DE"/>
        </w:rPr>
        <w:t xml:space="preserve"> </w:t>
      </w:r>
      <w:r w:rsidRPr="00067EC1">
        <w:rPr>
          <w:rStyle w:val="dn"/>
          <w:rFonts w:ascii="Arial" w:hAnsi="Arial"/>
          <w:b/>
          <w:bCs/>
          <w:sz w:val="20"/>
          <w:szCs w:val="20"/>
          <w:lang w:val="de-DE"/>
        </w:rPr>
        <w:tab/>
      </w:r>
      <w:r w:rsidRPr="00067EC1">
        <w:rPr>
          <w:rStyle w:val="dn"/>
          <w:rFonts w:ascii="Arial" w:hAnsi="Arial"/>
          <w:b/>
          <w:bCs/>
          <w:sz w:val="20"/>
          <w:szCs w:val="20"/>
          <w:lang w:val="de-DE"/>
        </w:rPr>
        <w:tab/>
        <w:t>Značky Plzeň s.r.o.</w:t>
      </w:r>
    </w:p>
    <w:p w:rsidR="00067EC1" w:rsidRPr="00067EC1" w:rsidRDefault="00067EC1" w:rsidP="00067EC1">
      <w:pPr>
        <w:pStyle w:val="Normln1"/>
        <w:tabs>
          <w:tab w:val="center" w:pos="2268"/>
          <w:tab w:val="center" w:pos="6804"/>
        </w:tabs>
        <w:spacing w:after="0"/>
        <w:rPr>
          <w:rStyle w:val="dn"/>
          <w:rFonts w:ascii="Arial" w:hAnsi="Arial"/>
          <w:bCs/>
          <w:sz w:val="20"/>
          <w:szCs w:val="20"/>
          <w:lang w:val="de-DE"/>
        </w:rPr>
      </w:pPr>
      <w:r w:rsidRPr="00067EC1">
        <w:rPr>
          <w:rStyle w:val="dn"/>
          <w:rFonts w:ascii="Arial" w:hAnsi="Arial"/>
          <w:b/>
          <w:bCs/>
          <w:sz w:val="20"/>
          <w:szCs w:val="20"/>
          <w:lang w:val="de-DE"/>
        </w:rPr>
        <w:t xml:space="preserve"> </w:t>
      </w:r>
      <w:r w:rsidRPr="00067EC1">
        <w:rPr>
          <w:rStyle w:val="dn"/>
          <w:rFonts w:ascii="Arial" w:hAnsi="Arial"/>
          <w:b/>
          <w:bCs/>
          <w:sz w:val="20"/>
          <w:szCs w:val="20"/>
          <w:lang w:val="de-DE"/>
        </w:rPr>
        <w:tab/>
      </w:r>
      <w:r w:rsidRPr="00067EC1">
        <w:rPr>
          <w:rStyle w:val="dn"/>
          <w:rFonts w:ascii="Arial" w:hAnsi="Arial"/>
          <w:b/>
          <w:bCs/>
          <w:sz w:val="20"/>
          <w:szCs w:val="20"/>
          <w:lang w:val="de-DE"/>
        </w:rPr>
        <w:tab/>
      </w:r>
      <w:r w:rsidRPr="00067EC1">
        <w:rPr>
          <w:rStyle w:val="dn"/>
          <w:rFonts w:ascii="Arial" w:hAnsi="Arial"/>
          <w:bCs/>
          <w:sz w:val="20"/>
          <w:szCs w:val="20"/>
          <w:lang w:val="de-DE"/>
        </w:rPr>
        <w:t xml:space="preserve">Ing. Michal </w:t>
      </w:r>
      <w:proofErr w:type="spellStart"/>
      <w:r w:rsidRPr="00067EC1">
        <w:rPr>
          <w:rStyle w:val="dn"/>
          <w:rFonts w:ascii="Arial" w:hAnsi="Arial"/>
          <w:bCs/>
          <w:sz w:val="20"/>
          <w:szCs w:val="20"/>
          <w:lang w:val="de-DE"/>
        </w:rPr>
        <w:t>Hajoš</w:t>
      </w:r>
      <w:proofErr w:type="spellEnd"/>
    </w:p>
    <w:p w:rsidR="00067EC1" w:rsidRPr="00067EC1" w:rsidRDefault="00067EC1" w:rsidP="00067EC1">
      <w:pPr>
        <w:pStyle w:val="Normln1"/>
        <w:tabs>
          <w:tab w:val="center" w:pos="2268"/>
          <w:tab w:val="center" w:pos="6804"/>
        </w:tabs>
        <w:spacing w:after="0"/>
        <w:rPr>
          <w:rStyle w:val="dn"/>
          <w:rFonts w:ascii="Arial" w:hAnsi="Arial"/>
          <w:bCs/>
          <w:sz w:val="20"/>
          <w:szCs w:val="20"/>
          <w:lang w:val="de-DE"/>
        </w:rPr>
      </w:pPr>
      <w:r w:rsidRPr="00067EC1">
        <w:rPr>
          <w:rStyle w:val="dn"/>
          <w:rFonts w:ascii="Arial" w:hAnsi="Arial"/>
          <w:bCs/>
          <w:sz w:val="20"/>
          <w:szCs w:val="20"/>
          <w:lang w:val="de-DE"/>
        </w:rPr>
        <w:t xml:space="preserve"> </w:t>
      </w:r>
      <w:r w:rsidRPr="00067EC1">
        <w:rPr>
          <w:rStyle w:val="dn"/>
          <w:rFonts w:ascii="Arial" w:hAnsi="Arial"/>
          <w:bCs/>
          <w:sz w:val="20"/>
          <w:szCs w:val="20"/>
          <w:lang w:val="de-DE"/>
        </w:rPr>
        <w:tab/>
      </w:r>
      <w:r w:rsidRPr="00067EC1">
        <w:rPr>
          <w:rStyle w:val="dn"/>
          <w:rFonts w:ascii="Arial" w:hAnsi="Arial"/>
          <w:bCs/>
          <w:sz w:val="20"/>
          <w:szCs w:val="20"/>
          <w:lang w:val="de-DE"/>
        </w:rPr>
        <w:tab/>
      </w:r>
      <w:proofErr w:type="spellStart"/>
      <w:r w:rsidRPr="00067EC1">
        <w:rPr>
          <w:rStyle w:val="dn"/>
          <w:rFonts w:ascii="Arial" w:hAnsi="Arial"/>
          <w:bCs/>
          <w:sz w:val="20"/>
          <w:szCs w:val="20"/>
          <w:lang w:val="de-DE"/>
        </w:rPr>
        <w:t>jednatel</w:t>
      </w:r>
      <w:proofErr w:type="spellEnd"/>
      <w:r w:rsidRPr="00067EC1">
        <w:rPr>
          <w:rStyle w:val="dn"/>
          <w:rFonts w:ascii="Arial" w:hAnsi="Arial"/>
          <w:bCs/>
          <w:sz w:val="20"/>
          <w:szCs w:val="20"/>
          <w:lang w:val="de-DE"/>
        </w:rPr>
        <w:t xml:space="preserve"> </w:t>
      </w:r>
      <w:proofErr w:type="spellStart"/>
      <w:r w:rsidRPr="00067EC1">
        <w:rPr>
          <w:rStyle w:val="dn"/>
          <w:rFonts w:ascii="Arial" w:hAnsi="Arial"/>
          <w:bCs/>
          <w:sz w:val="20"/>
          <w:szCs w:val="20"/>
          <w:lang w:val="de-DE"/>
        </w:rPr>
        <w:t>spol</w:t>
      </w:r>
      <w:proofErr w:type="spellEnd"/>
      <w:r w:rsidRPr="00067EC1">
        <w:rPr>
          <w:rStyle w:val="dn"/>
          <w:rFonts w:ascii="Arial" w:hAnsi="Arial"/>
          <w:bCs/>
          <w:sz w:val="20"/>
          <w:szCs w:val="20"/>
          <w:lang w:val="de-DE"/>
        </w:rPr>
        <w:t>.</w:t>
      </w:r>
    </w:p>
    <w:p w:rsidR="002A7DD5" w:rsidRPr="00696E1B" w:rsidRDefault="00224F97" w:rsidP="00067EC1">
      <w:pPr>
        <w:pStyle w:val="Bezseznamu1"/>
        <w:rPr>
          <w:rFonts w:ascii="Arial" w:eastAsia="Arial" w:hAnsi="Arial" w:cs="Arial"/>
          <w:bCs/>
          <w:i/>
          <w:sz w:val="16"/>
          <w:szCs w:val="16"/>
        </w:rPr>
      </w:pPr>
    </w:p>
    <w:sectPr w:rsidR="002A7DD5" w:rsidRPr="00696E1B" w:rsidSect="000D20E2">
      <w:footerReference w:type="defaul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F97">
      <w:pPr>
        <w:spacing w:after="0" w:line="240" w:lineRule="auto"/>
      </w:pPr>
      <w:r>
        <w:separator/>
      </w:r>
    </w:p>
  </w:endnote>
  <w:endnote w:type="continuationSeparator" w:id="0">
    <w:p w:rsidR="00000000" w:rsidRDefault="0022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D5" w:rsidRDefault="00224F97"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E2" w:rsidRDefault="00224F97"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F97">
      <w:pPr>
        <w:spacing w:after="0" w:line="240" w:lineRule="auto"/>
      </w:pPr>
      <w:r>
        <w:separator/>
      </w:r>
    </w:p>
  </w:footnote>
  <w:footnote w:type="continuationSeparator" w:id="0">
    <w:p w:rsidR="00000000" w:rsidRDefault="0022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84308D82">
      <w:numFmt w:val="bullet"/>
      <w:lvlText w:val="-"/>
      <w:lvlJc w:val="left"/>
      <w:pPr>
        <w:ind w:left="720" w:hanging="360"/>
      </w:pPr>
      <w:rPr>
        <w:rFonts w:ascii="Times New Roman" w:eastAsia="Times New Roman" w:hAnsi="Times New Roman" w:cs="Times New Roman" w:hint="default"/>
      </w:rPr>
    </w:lvl>
    <w:lvl w:ilvl="1" w:tplc="3A286190" w:tentative="1">
      <w:start w:val="1"/>
      <w:numFmt w:val="bullet"/>
      <w:lvlText w:val="o"/>
      <w:lvlJc w:val="left"/>
      <w:pPr>
        <w:ind w:left="1440" w:hanging="360"/>
      </w:pPr>
      <w:rPr>
        <w:rFonts w:ascii="Courier New" w:hAnsi="Courier New" w:cs="Courier New" w:hint="default"/>
      </w:rPr>
    </w:lvl>
    <w:lvl w:ilvl="2" w:tplc="270205C4" w:tentative="1">
      <w:start w:val="1"/>
      <w:numFmt w:val="bullet"/>
      <w:lvlText w:val=""/>
      <w:lvlJc w:val="left"/>
      <w:pPr>
        <w:ind w:left="2160" w:hanging="360"/>
      </w:pPr>
      <w:rPr>
        <w:rFonts w:ascii="Wingdings" w:hAnsi="Wingdings" w:hint="default"/>
      </w:rPr>
    </w:lvl>
    <w:lvl w:ilvl="3" w:tplc="6CCA10C2" w:tentative="1">
      <w:start w:val="1"/>
      <w:numFmt w:val="bullet"/>
      <w:lvlText w:val=""/>
      <w:lvlJc w:val="left"/>
      <w:pPr>
        <w:ind w:left="2880" w:hanging="360"/>
      </w:pPr>
      <w:rPr>
        <w:rFonts w:ascii="Symbol" w:hAnsi="Symbol" w:hint="default"/>
      </w:rPr>
    </w:lvl>
    <w:lvl w:ilvl="4" w:tplc="245AFF82" w:tentative="1">
      <w:start w:val="1"/>
      <w:numFmt w:val="bullet"/>
      <w:lvlText w:val="o"/>
      <w:lvlJc w:val="left"/>
      <w:pPr>
        <w:ind w:left="3600" w:hanging="360"/>
      </w:pPr>
      <w:rPr>
        <w:rFonts w:ascii="Courier New" w:hAnsi="Courier New" w:cs="Courier New" w:hint="default"/>
      </w:rPr>
    </w:lvl>
    <w:lvl w:ilvl="5" w:tplc="DB8075CA" w:tentative="1">
      <w:start w:val="1"/>
      <w:numFmt w:val="bullet"/>
      <w:lvlText w:val=""/>
      <w:lvlJc w:val="left"/>
      <w:pPr>
        <w:ind w:left="4320" w:hanging="360"/>
      </w:pPr>
      <w:rPr>
        <w:rFonts w:ascii="Wingdings" w:hAnsi="Wingdings" w:hint="default"/>
      </w:rPr>
    </w:lvl>
    <w:lvl w:ilvl="6" w:tplc="370E9B78" w:tentative="1">
      <w:start w:val="1"/>
      <w:numFmt w:val="bullet"/>
      <w:lvlText w:val=""/>
      <w:lvlJc w:val="left"/>
      <w:pPr>
        <w:ind w:left="5040" w:hanging="360"/>
      </w:pPr>
      <w:rPr>
        <w:rFonts w:ascii="Symbol" w:hAnsi="Symbol" w:hint="default"/>
      </w:rPr>
    </w:lvl>
    <w:lvl w:ilvl="7" w:tplc="E064E544" w:tentative="1">
      <w:start w:val="1"/>
      <w:numFmt w:val="bullet"/>
      <w:lvlText w:val="o"/>
      <w:lvlJc w:val="left"/>
      <w:pPr>
        <w:ind w:left="5760" w:hanging="360"/>
      </w:pPr>
      <w:rPr>
        <w:rFonts w:ascii="Courier New" w:hAnsi="Courier New" w:cs="Courier New" w:hint="default"/>
      </w:rPr>
    </w:lvl>
    <w:lvl w:ilvl="8" w:tplc="E7068BD6"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4150FA6E">
      <w:start w:val="1"/>
      <w:numFmt w:val="lowerLetter"/>
      <w:lvlText w:val="%1)"/>
      <w:lvlJc w:val="left"/>
      <w:pPr>
        <w:tabs>
          <w:tab w:val="num" w:pos="720"/>
        </w:tabs>
        <w:ind w:left="720" w:hanging="360"/>
      </w:pPr>
      <w:rPr>
        <w:rFonts w:ascii="Arial" w:eastAsia="Times New Roman" w:hAnsi="Arial" w:cs="Arial"/>
      </w:rPr>
    </w:lvl>
    <w:lvl w:ilvl="1" w:tplc="F676D514" w:tentative="1">
      <w:start w:val="1"/>
      <w:numFmt w:val="bullet"/>
      <w:lvlText w:val="o"/>
      <w:lvlJc w:val="left"/>
      <w:pPr>
        <w:tabs>
          <w:tab w:val="num" w:pos="1440"/>
        </w:tabs>
        <w:ind w:left="1440" w:hanging="360"/>
      </w:pPr>
      <w:rPr>
        <w:rFonts w:ascii="Courier New" w:hAnsi="Courier New" w:hint="default"/>
      </w:rPr>
    </w:lvl>
    <w:lvl w:ilvl="2" w:tplc="18F48744" w:tentative="1">
      <w:start w:val="1"/>
      <w:numFmt w:val="bullet"/>
      <w:lvlText w:val=""/>
      <w:lvlJc w:val="left"/>
      <w:pPr>
        <w:tabs>
          <w:tab w:val="num" w:pos="2160"/>
        </w:tabs>
        <w:ind w:left="2160" w:hanging="360"/>
      </w:pPr>
      <w:rPr>
        <w:rFonts w:ascii="Wingdings" w:hAnsi="Wingdings" w:hint="default"/>
      </w:rPr>
    </w:lvl>
    <w:lvl w:ilvl="3" w:tplc="B7909A62" w:tentative="1">
      <w:start w:val="1"/>
      <w:numFmt w:val="bullet"/>
      <w:lvlText w:val=""/>
      <w:lvlJc w:val="left"/>
      <w:pPr>
        <w:tabs>
          <w:tab w:val="num" w:pos="2880"/>
        </w:tabs>
        <w:ind w:left="2880" w:hanging="360"/>
      </w:pPr>
      <w:rPr>
        <w:rFonts w:ascii="Symbol" w:hAnsi="Symbol" w:hint="default"/>
      </w:rPr>
    </w:lvl>
    <w:lvl w:ilvl="4" w:tplc="4DC86D4C" w:tentative="1">
      <w:start w:val="1"/>
      <w:numFmt w:val="bullet"/>
      <w:lvlText w:val="o"/>
      <w:lvlJc w:val="left"/>
      <w:pPr>
        <w:tabs>
          <w:tab w:val="num" w:pos="3600"/>
        </w:tabs>
        <w:ind w:left="3600" w:hanging="360"/>
      </w:pPr>
      <w:rPr>
        <w:rFonts w:ascii="Courier New" w:hAnsi="Courier New" w:hint="default"/>
      </w:rPr>
    </w:lvl>
    <w:lvl w:ilvl="5" w:tplc="9AAE79CE" w:tentative="1">
      <w:start w:val="1"/>
      <w:numFmt w:val="bullet"/>
      <w:lvlText w:val=""/>
      <w:lvlJc w:val="left"/>
      <w:pPr>
        <w:tabs>
          <w:tab w:val="num" w:pos="4320"/>
        </w:tabs>
        <w:ind w:left="4320" w:hanging="360"/>
      </w:pPr>
      <w:rPr>
        <w:rFonts w:ascii="Wingdings" w:hAnsi="Wingdings" w:hint="default"/>
      </w:rPr>
    </w:lvl>
    <w:lvl w:ilvl="6" w:tplc="763443EE" w:tentative="1">
      <w:start w:val="1"/>
      <w:numFmt w:val="bullet"/>
      <w:lvlText w:val=""/>
      <w:lvlJc w:val="left"/>
      <w:pPr>
        <w:tabs>
          <w:tab w:val="num" w:pos="5040"/>
        </w:tabs>
        <w:ind w:left="5040" w:hanging="360"/>
      </w:pPr>
      <w:rPr>
        <w:rFonts w:ascii="Symbol" w:hAnsi="Symbol" w:hint="default"/>
      </w:rPr>
    </w:lvl>
    <w:lvl w:ilvl="7" w:tplc="84344D8A" w:tentative="1">
      <w:start w:val="1"/>
      <w:numFmt w:val="bullet"/>
      <w:lvlText w:val="o"/>
      <w:lvlJc w:val="left"/>
      <w:pPr>
        <w:tabs>
          <w:tab w:val="num" w:pos="5760"/>
        </w:tabs>
        <w:ind w:left="5760" w:hanging="360"/>
      </w:pPr>
      <w:rPr>
        <w:rFonts w:ascii="Courier New" w:hAnsi="Courier New" w:hint="default"/>
      </w:rPr>
    </w:lvl>
    <w:lvl w:ilvl="8" w:tplc="1EF8728C"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ED22D594">
      <w:start w:val="1"/>
      <w:numFmt w:val="lowerLetter"/>
      <w:lvlText w:val="%1)"/>
      <w:lvlJc w:val="left"/>
      <w:pPr>
        <w:ind w:left="1287" w:hanging="360"/>
      </w:pPr>
      <w:rPr>
        <w:rFonts w:cs="Times New Roman"/>
        <w:b w:val="0"/>
        <w:i w:val="0"/>
        <w:sz w:val="20"/>
        <w:szCs w:val="20"/>
      </w:rPr>
    </w:lvl>
    <w:lvl w:ilvl="1" w:tplc="2CDE8B60">
      <w:start w:val="1"/>
      <w:numFmt w:val="lowerLetter"/>
      <w:lvlText w:val="%2."/>
      <w:lvlJc w:val="left"/>
      <w:pPr>
        <w:ind w:left="2007" w:hanging="360"/>
      </w:pPr>
    </w:lvl>
    <w:lvl w:ilvl="2" w:tplc="73FE5396">
      <w:start w:val="1"/>
      <w:numFmt w:val="lowerRoman"/>
      <w:lvlText w:val="%3."/>
      <w:lvlJc w:val="right"/>
      <w:pPr>
        <w:ind w:left="2727" w:hanging="180"/>
      </w:pPr>
    </w:lvl>
    <w:lvl w:ilvl="3" w:tplc="1B887EA4">
      <w:start w:val="1"/>
      <w:numFmt w:val="decimal"/>
      <w:lvlText w:val="%4."/>
      <w:lvlJc w:val="left"/>
      <w:pPr>
        <w:ind w:left="3447" w:hanging="360"/>
      </w:pPr>
    </w:lvl>
    <w:lvl w:ilvl="4" w:tplc="EAF09F52">
      <w:start w:val="1"/>
      <w:numFmt w:val="lowerLetter"/>
      <w:lvlText w:val="%5."/>
      <w:lvlJc w:val="left"/>
      <w:pPr>
        <w:ind w:left="4167" w:hanging="360"/>
      </w:pPr>
    </w:lvl>
    <w:lvl w:ilvl="5" w:tplc="855A3176">
      <w:start w:val="1"/>
      <w:numFmt w:val="lowerRoman"/>
      <w:lvlText w:val="%6."/>
      <w:lvlJc w:val="right"/>
      <w:pPr>
        <w:ind w:left="4887" w:hanging="180"/>
      </w:pPr>
    </w:lvl>
    <w:lvl w:ilvl="6" w:tplc="C87A761E">
      <w:start w:val="1"/>
      <w:numFmt w:val="decimal"/>
      <w:lvlText w:val="%7."/>
      <w:lvlJc w:val="left"/>
      <w:pPr>
        <w:ind w:left="5607" w:hanging="360"/>
      </w:pPr>
    </w:lvl>
    <w:lvl w:ilvl="7" w:tplc="CACEF200">
      <w:start w:val="1"/>
      <w:numFmt w:val="lowerLetter"/>
      <w:lvlText w:val="%8."/>
      <w:lvlJc w:val="left"/>
      <w:pPr>
        <w:ind w:left="6327" w:hanging="360"/>
      </w:pPr>
    </w:lvl>
    <w:lvl w:ilvl="8" w:tplc="84960C18">
      <w:start w:val="1"/>
      <w:numFmt w:val="lowerRoman"/>
      <w:lvlText w:val="%9."/>
      <w:lvlJc w:val="right"/>
      <w:pPr>
        <w:ind w:left="7047" w:hanging="180"/>
      </w:pPr>
    </w:lvl>
  </w:abstractNum>
  <w:abstractNum w:abstractNumId="13">
    <w:nsid w:val="70716C38"/>
    <w:multiLevelType w:val="hybridMultilevel"/>
    <w:tmpl w:val="884A2A1C"/>
    <w:lvl w:ilvl="0" w:tplc="41AE328C">
      <w:numFmt w:val="bullet"/>
      <w:lvlText w:val="-"/>
      <w:lvlJc w:val="left"/>
      <w:pPr>
        <w:ind w:left="405" w:hanging="360"/>
      </w:pPr>
      <w:rPr>
        <w:rFonts w:ascii="Times New Roman" w:eastAsia="Times New Roman" w:hAnsi="Times New Roman" w:cs="Times New Roman" w:hint="default"/>
      </w:rPr>
    </w:lvl>
    <w:lvl w:ilvl="1" w:tplc="9474AD58" w:tentative="1">
      <w:start w:val="1"/>
      <w:numFmt w:val="bullet"/>
      <w:lvlText w:val="o"/>
      <w:lvlJc w:val="left"/>
      <w:pPr>
        <w:ind w:left="1125" w:hanging="360"/>
      </w:pPr>
      <w:rPr>
        <w:rFonts w:ascii="Courier New" w:hAnsi="Courier New" w:cs="Courier New" w:hint="default"/>
      </w:rPr>
    </w:lvl>
    <w:lvl w:ilvl="2" w:tplc="7D803914" w:tentative="1">
      <w:start w:val="1"/>
      <w:numFmt w:val="bullet"/>
      <w:lvlText w:val=""/>
      <w:lvlJc w:val="left"/>
      <w:pPr>
        <w:ind w:left="1845" w:hanging="360"/>
      </w:pPr>
      <w:rPr>
        <w:rFonts w:ascii="Wingdings" w:hAnsi="Wingdings" w:hint="default"/>
      </w:rPr>
    </w:lvl>
    <w:lvl w:ilvl="3" w:tplc="41F0FA40" w:tentative="1">
      <w:start w:val="1"/>
      <w:numFmt w:val="bullet"/>
      <w:lvlText w:val=""/>
      <w:lvlJc w:val="left"/>
      <w:pPr>
        <w:ind w:left="2565" w:hanging="360"/>
      </w:pPr>
      <w:rPr>
        <w:rFonts w:ascii="Symbol" w:hAnsi="Symbol" w:hint="default"/>
      </w:rPr>
    </w:lvl>
    <w:lvl w:ilvl="4" w:tplc="370C28D0" w:tentative="1">
      <w:start w:val="1"/>
      <w:numFmt w:val="bullet"/>
      <w:lvlText w:val="o"/>
      <w:lvlJc w:val="left"/>
      <w:pPr>
        <w:ind w:left="3285" w:hanging="360"/>
      </w:pPr>
      <w:rPr>
        <w:rFonts w:ascii="Courier New" w:hAnsi="Courier New" w:cs="Courier New" w:hint="default"/>
      </w:rPr>
    </w:lvl>
    <w:lvl w:ilvl="5" w:tplc="2BC213EC" w:tentative="1">
      <w:start w:val="1"/>
      <w:numFmt w:val="bullet"/>
      <w:lvlText w:val=""/>
      <w:lvlJc w:val="left"/>
      <w:pPr>
        <w:ind w:left="4005" w:hanging="360"/>
      </w:pPr>
      <w:rPr>
        <w:rFonts w:ascii="Wingdings" w:hAnsi="Wingdings" w:hint="default"/>
      </w:rPr>
    </w:lvl>
    <w:lvl w:ilvl="6" w:tplc="93605166" w:tentative="1">
      <w:start w:val="1"/>
      <w:numFmt w:val="bullet"/>
      <w:lvlText w:val=""/>
      <w:lvlJc w:val="left"/>
      <w:pPr>
        <w:ind w:left="4725" w:hanging="360"/>
      </w:pPr>
      <w:rPr>
        <w:rFonts w:ascii="Symbol" w:hAnsi="Symbol" w:hint="default"/>
      </w:rPr>
    </w:lvl>
    <w:lvl w:ilvl="7" w:tplc="29E8FE1A" w:tentative="1">
      <w:start w:val="1"/>
      <w:numFmt w:val="bullet"/>
      <w:lvlText w:val="o"/>
      <w:lvlJc w:val="left"/>
      <w:pPr>
        <w:ind w:left="5445" w:hanging="360"/>
      </w:pPr>
      <w:rPr>
        <w:rFonts w:ascii="Courier New" w:hAnsi="Courier New" w:cs="Courier New" w:hint="default"/>
      </w:rPr>
    </w:lvl>
    <w:lvl w:ilvl="8" w:tplc="EA1491BA"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05EA1ED8">
      <w:numFmt w:val="bullet"/>
      <w:lvlText w:val="-"/>
      <w:lvlJc w:val="left"/>
      <w:pPr>
        <w:ind w:left="720" w:hanging="360"/>
      </w:pPr>
      <w:rPr>
        <w:rFonts w:ascii="Arial" w:eastAsia="Arial" w:hAnsi="Arial" w:cs="Arial" w:hint="default"/>
      </w:rPr>
    </w:lvl>
    <w:lvl w:ilvl="1" w:tplc="8A2C4C70" w:tentative="1">
      <w:start w:val="1"/>
      <w:numFmt w:val="bullet"/>
      <w:lvlText w:val="o"/>
      <w:lvlJc w:val="left"/>
      <w:pPr>
        <w:ind w:left="1440" w:hanging="360"/>
      </w:pPr>
      <w:rPr>
        <w:rFonts w:ascii="Courier New" w:hAnsi="Courier New" w:cs="Courier New" w:hint="default"/>
      </w:rPr>
    </w:lvl>
    <w:lvl w:ilvl="2" w:tplc="F5E29776" w:tentative="1">
      <w:start w:val="1"/>
      <w:numFmt w:val="bullet"/>
      <w:lvlText w:val=""/>
      <w:lvlJc w:val="left"/>
      <w:pPr>
        <w:ind w:left="2160" w:hanging="360"/>
      </w:pPr>
      <w:rPr>
        <w:rFonts w:ascii="Wingdings" w:hAnsi="Wingdings" w:hint="default"/>
      </w:rPr>
    </w:lvl>
    <w:lvl w:ilvl="3" w:tplc="FF6C7E82" w:tentative="1">
      <w:start w:val="1"/>
      <w:numFmt w:val="bullet"/>
      <w:lvlText w:val=""/>
      <w:lvlJc w:val="left"/>
      <w:pPr>
        <w:ind w:left="2880" w:hanging="360"/>
      </w:pPr>
      <w:rPr>
        <w:rFonts w:ascii="Symbol" w:hAnsi="Symbol" w:hint="default"/>
      </w:rPr>
    </w:lvl>
    <w:lvl w:ilvl="4" w:tplc="E44CD7B8" w:tentative="1">
      <w:start w:val="1"/>
      <w:numFmt w:val="bullet"/>
      <w:lvlText w:val="o"/>
      <w:lvlJc w:val="left"/>
      <w:pPr>
        <w:ind w:left="3600" w:hanging="360"/>
      </w:pPr>
      <w:rPr>
        <w:rFonts w:ascii="Courier New" w:hAnsi="Courier New" w:cs="Courier New" w:hint="default"/>
      </w:rPr>
    </w:lvl>
    <w:lvl w:ilvl="5" w:tplc="5A806676" w:tentative="1">
      <w:start w:val="1"/>
      <w:numFmt w:val="bullet"/>
      <w:lvlText w:val=""/>
      <w:lvlJc w:val="left"/>
      <w:pPr>
        <w:ind w:left="4320" w:hanging="360"/>
      </w:pPr>
      <w:rPr>
        <w:rFonts w:ascii="Wingdings" w:hAnsi="Wingdings" w:hint="default"/>
      </w:rPr>
    </w:lvl>
    <w:lvl w:ilvl="6" w:tplc="333CE48C" w:tentative="1">
      <w:start w:val="1"/>
      <w:numFmt w:val="bullet"/>
      <w:lvlText w:val=""/>
      <w:lvlJc w:val="left"/>
      <w:pPr>
        <w:ind w:left="5040" w:hanging="360"/>
      </w:pPr>
      <w:rPr>
        <w:rFonts w:ascii="Symbol" w:hAnsi="Symbol" w:hint="default"/>
      </w:rPr>
    </w:lvl>
    <w:lvl w:ilvl="7" w:tplc="8C3C85F0" w:tentative="1">
      <w:start w:val="1"/>
      <w:numFmt w:val="bullet"/>
      <w:lvlText w:val="o"/>
      <w:lvlJc w:val="left"/>
      <w:pPr>
        <w:ind w:left="5760" w:hanging="360"/>
      </w:pPr>
      <w:rPr>
        <w:rFonts w:ascii="Courier New" w:hAnsi="Courier New" w:cs="Courier New" w:hint="default"/>
      </w:rPr>
    </w:lvl>
    <w:lvl w:ilvl="8" w:tplc="DC26423C"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CA"/>
    <w:rsid w:val="00067EC1"/>
    <w:rsid w:val="002139E2"/>
    <w:rsid w:val="00224F97"/>
    <w:rsid w:val="00BE5BCA"/>
    <w:rsid w:val="00E140B0"/>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paragraph" w:customStyle="1" w:styleId="Normln1">
    <w:name w:val="Normální1"/>
    <w:rsid w:val="00E140B0"/>
    <w:pPr>
      <w:spacing w:after="200" w:line="276" w:lineRule="auto"/>
    </w:pPr>
    <w:rPr>
      <w:rFonts w:eastAsia="Calibri" w:cs="Calibri"/>
      <w:color w:val="000000"/>
      <w:sz w:val="22"/>
      <w:szCs w:val="22"/>
      <w:u w:color="000000"/>
    </w:rPr>
  </w:style>
  <w:style w:type="character" w:customStyle="1" w:styleId="dn">
    <w:name w:val="Žádný"/>
    <w:autoRedefine/>
    <w:rsid w:val="00067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paragraph" w:customStyle="1" w:styleId="Normln1">
    <w:name w:val="Normální1"/>
    <w:rsid w:val="00E140B0"/>
    <w:pPr>
      <w:spacing w:after="200" w:line="276" w:lineRule="auto"/>
    </w:pPr>
    <w:rPr>
      <w:rFonts w:eastAsia="Calibri" w:cs="Calibri"/>
      <w:color w:val="000000"/>
      <w:sz w:val="22"/>
      <w:szCs w:val="22"/>
      <w:u w:color="000000"/>
    </w:rPr>
  </w:style>
  <w:style w:type="character" w:customStyle="1" w:styleId="dn">
    <w:name w:val="Žádný"/>
    <w:autoRedefine/>
    <w:rsid w:val="0006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EBA8EBA0.dotm</Template>
  <TotalTime>161</TotalTime>
  <Pages>4</Pages>
  <Words>1702</Words>
  <Characters>10047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Markéta Froňková</cp:lastModifiedBy>
  <cp:revision>6</cp:revision>
  <cp:lastPrinted>2016-09-30T09:01:00Z</cp:lastPrinted>
  <dcterms:created xsi:type="dcterms:W3CDTF">2016-09-30T06:14:00Z</dcterms:created>
  <dcterms:modified xsi:type="dcterms:W3CDTF">2016-09-30T09:05:00Z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5994945</vt:lpwstr>
  </property>
</Properties>
</file>