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 xml:space="preserve">Mgr. Lucien </w:t>
      </w:r>
      <w:proofErr w:type="spellStart"/>
      <w:r w:rsidR="00297D7A">
        <w:t>Rozprým</w:t>
      </w:r>
      <w:proofErr w:type="spellEnd"/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521584">
        <w:rPr>
          <w:lang w:val="de-DE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75A9B3CB" w:rsidR="00A052CD" w:rsidRPr="00C00002" w:rsidRDefault="007314A9" w:rsidP="006C39CD">
      <w:r>
        <w:t>bankovní</w:t>
      </w:r>
      <w:r w:rsidR="00A052CD" w:rsidRPr="00C00002">
        <w:t xml:space="preserve"> účet:</w:t>
      </w:r>
      <w:r w:rsidR="00A052CD" w:rsidRPr="00C00002">
        <w:tab/>
      </w:r>
      <w:r w:rsidR="006C39CD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1C4DD683" w:rsidR="002D20C5" w:rsidRPr="001E1779" w:rsidRDefault="006C39CD" w:rsidP="006C39CD">
      <w:pPr>
        <w:ind w:left="2832" w:hanging="2832"/>
      </w:pPr>
      <w:r w:rsidRPr="006C39CD">
        <w:rPr>
          <w:b/>
        </w:rPr>
        <w:t>I. Německé zemské gymnasium, základní škola a mateřská škola, o.p.s.</w:t>
      </w:r>
    </w:p>
    <w:p w14:paraId="4D94D352" w14:textId="5F4CD47F" w:rsidR="001E1779" w:rsidRPr="00D859B8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521584" w:rsidRPr="0072696C">
        <w:t xml:space="preserve">Mendlovo nám. 1/3, </w:t>
      </w:r>
      <w:r w:rsidR="00CA467C" w:rsidRPr="0072696C">
        <w:t>603 00</w:t>
      </w:r>
      <w:r w:rsidR="00CA467C">
        <w:t xml:space="preserve"> </w:t>
      </w:r>
      <w:r w:rsidR="00521584" w:rsidRPr="0072696C">
        <w:t xml:space="preserve">Brno </w:t>
      </w:r>
    </w:p>
    <w:p w14:paraId="617BBEDD" w14:textId="40C41F54" w:rsidR="001E1779" w:rsidRPr="00D859B8" w:rsidRDefault="001E1779" w:rsidP="001E1779">
      <w:r w:rsidRPr="00D859B8">
        <w:t>zastoupená</w:t>
      </w:r>
      <w:r>
        <w:t>:</w:t>
      </w:r>
      <w:r>
        <w:tab/>
      </w:r>
      <w:r>
        <w:tab/>
      </w:r>
      <w:r>
        <w:tab/>
      </w:r>
      <w:r w:rsidR="007C19B9">
        <w:t>Ing. Ivem Procházkou</w:t>
      </w:r>
      <w:r w:rsidRPr="0072696C">
        <w:t xml:space="preserve">, </w:t>
      </w:r>
      <w:r w:rsidR="00521584" w:rsidRPr="0072696C">
        <w:t>zakladatel</w:t>
      </w:r>
      <w:r w:rsidR="007C19B9">
        <w:t>em</w:t>
      </w:r>
      <w:r w:rsidR="00521584" w:rsidRPr="0072696C">
        <w:t xml:space="preserve"> společnosti</w:t>
      </w:r>
    </w:p>
    <w:p w14:paraId="0FE6E43D" w14:textId="77777777" w:rsidR="0072696C" w:rsidRDefault="001E1779" w:rsidP="001E1779">
      <w:r>
        <w:t xml:space="preserve">IČ: </w:t>
      </w:r>
      <w:r>
        <w:tab/>
      </w:r>
      <w:r>
        <w:tab/>
      </w:r>
      <w:r>
        <w:tab/>
      </w:r>
      <w:r>
        <w:tab/>
      </w:r>
      <w:r w:rsidR="0072696C">
        <w:t>25546210</w:t>
      </w:r>
    </w:p>
    <w:p w14:paraId="768F9172" w14:textId="3B95785C" w:rsidR="001E1779" w:rsidRPr="004B343F" w:rsidRDefault="001E1779" w:rsidP="001E1779">
      <w:r w:rsidRPr="00D859B8">
        <w:t>bankovní spojení</w:t>
      </w:r>
      <w:r>
        <w:t xml:space="preserve">:  </w:t>
      </w:r>
      <w:r>
        <w:tab/>
      </w:r>
      <w:r>
        <w:tab/>
      </w:r>
      <w:proofErr w:type="spellStart"/>
      <w:r w:rsidR="004B343F" w:rsidRPr="004B343F">
        <w:t>UniCredit</w:t>
      </w:r>
      <w:proofErr w:type="spellEnd"/>
      <w:r w:rsidR="004B343F" w:rsidRPr="004B343F">
        <w:t xml:space="preserve"> Bank</w:t>
      </w:r>
      <w:r w:rsidR="00CA467C">
        <w:t xml:space="preserve"> </w:t>
      </w:r>
      <w:r w:rsidR="004B343F" w:rsidRPr="004B343F">
        <w:t>Czech Republic</w:t>
      </w:r>
      <w:r w:rsidR="00CA467C">
        <w:t xml:space="preserve"> and Slovakia</w:t>
      </w:r>
      <w:r w:rsidR="004B343F" w:rsidRPr="004B343F">
        <w:t>, a. s.</w:t>
      </w:r>
    </w:p>
    <w:p w14:paraId="7CCBC8E8" w14:textId="4DFE3191" w:rsidR="001E1779" w:rsidRPr="004B343F" w:rsidRDefault="001E1779" w:rsidP="001E1779">
      <w:r>
        <w:t>bankovní</w:t>
      </w:r>
      <w:r w:rsidRPr="00C00002">
        <w:t xml:space="preserve"> účet:</w:t>
      </w:r>
      <w:r>
        <w:tab/>
      </w:r>
      <w:r>
        <w:tab/>
      </w:r>
      <w:r w:rsidR="004B343F" w:rsidRPr="004B343F">
        <w:t>2106035032/2700</w:t>
      </w:r>
    </w:p>
    <w:p w14:paraId="29201281" w14:textId="3A1BD81A" w:rsidR="00C37A55" w:rsidRPr="00D859B8" w:rsidRDefault="00C37A55" w:rsidP="00C37A55">
      <w:r w:rsidRPr="00D859B8">
        <w:t xml:space="preserve">zapsaná u </w:t>
      </w:r>
      <w:r w:rsidR="004B343F">
        <w:t xml:space="preserve">Krajského </w:t>
      </w:r>
      <w:r w:rsidRPr="00D859B8">
        <w:t xml:space="preserve">soudu v </w:t>
      </w:r>
      <w:r w:rsidR="004B343F" w:rsidRPr="004B343F">
        <w:t>Brně</w:t>
      </w:r>
      <w:r w:rsidRPr="004B343F">
        <w:t>,</w:t>
      </w:r>
      <w:r w:rsidRPr="00D859B8">
        <w:t xml:space="preserve"> oddíl</w:t>
      </w:r>
      <w:r>
        <w:t xml:space="preserve"> </w:t>
      </w:r>
      <w:r w:rsidR="004B343F">
        <w:t>O</w:t>
      </w:r>
      <w:r w:rsidRPr="004B343F">
        <w:t>,</w:t>
      </w:r>
      <w:r w:rsidRPr="00D859B8">
        <w:t xml:space="preserve"> vložka </w:t>
      </w:r>
      <w:r w:rsidR="004B343F">
        <w:t>85</w:t>
      </w:r>
    </w:p>
    <w:p w14:paraId="29201283" w14:textId="4A732CFD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8D79D9B" w14:textId="77777777" w:rsidR="007C19B9" w:rsidRDefault="007C19B9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666C03B8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</w:t>
      </w:r>
      <w:proofErr w:type="spellStart"/>
      <w:r w:rsidR="00E1579D" w:rsidRPr="0086587A">
        <w:t>PolyGram</w:t>
      </w:r>
      <w:proofErr w:type="spellEnd"/>
      <w:r w:rsidR="00E1579D" w:rsidRPr="0086587A">
        <w:t xml:space="preserve">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</w:t>
      </w:r>
      <w:proofErr w:type="gramStart"/>
      <w:r w:rsidRPr="009460C7">
        <w:t>závaznou</w:t>
      </w:r>
      <w:proofErr w:type="gramEnd"/>
      <w:r w:rsidRPr="009460C7">
        <w:t xml:space="preserve">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 xml:space="preserve">naplňování aktivit projektového záměru dle Přílohy č. 2 </w:t>
      </w:r>
      <w:proofErr w:type="gramStart"/>
      <w:r w:rsidRPr="009460C7">
        <w:t>této</w:t>
      </w:r>
      <w:proofErr w:type="gramEnd"/>
      <w:r w:rsidRPr="009460C7">
        <w:t xml:space="preserve">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13997E8E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6C39CD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 xml:space="preserve">závazných indikátorů Projektu dle přílohy č. 2 </w:t>
      </w:r>
      <w:proofErr w:type="gramStart"/>
      <w:r w:rsidRPr="00C75018">
        <w:t>této</w:t>
      </w:r>
      <w:proofErr w:type="gramEnd"/>
      <w:r w:rsidRPr="00C75018">
        <w:t xml:space="preserve">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proofErr w:type="gramStart"/>
      <w:r>
        <w:t>tét</w:t>
      </w:r>
      <w:r w:rsidRPr="009460C7">
        <w:t>o</w:t>
      </w:r>
      <w:proofErr w:type="gramEnd"/>
      <w:r w:rsidRPr="009460C7">
        <w:t xml:space="preserve"> Smlouvy</w:t>
      </w:r>
      <w:r w:rsidRPr="00521584"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 w:rsidRPr="00521584"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0E849986" w:rsidR="001E1779" w:rsidRPr="00343372" w:rsidRDefault="001E1779" w:rsidP="001E1779">
      <w:pPr>
        <w:ind w:left="426"/>
        <w:rPr>
          <w:color w:val="FF0000"/>
        </w:rPr>
      </w:pPr>
      <w:r>
        <w:t>b</w:t>
      </w:r>
      <w:r w:rsidRPr="00E338A1">
        <w:t>)</w:t>
      </w:r>
      <w:r>
        <w:tab/>
      </w:r>
      <w:r w:rsidRPr="00E338A1">
        <w:t xml:space="preserve">Partner s finančním </w:t>
      </w:r>
      <w:r w:rsidRPr="00C71936">
        <w:t>příspěvkem</w:t>
      </w:r>
      <w:r w:rsidR="00C71936">
        <w:t xml:space="preserve">: </w:t>
      </w:r>
      <w:r w:rsidR="006C39CD">
        <w:t>1 869 391,33 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0EB4BD5D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Pr="009A6BE2">
        <w:t xml:space="preserve">: </w:t>
      </w:r>
      <w:r w:rsidR="009A6BE2">
        <w:t>1 782 069,90</w:t>
      </w:r>
      <w:r>
        <w:t xml:space="preserve"> Kč.</w:t>
      </w:r>
    </w:p>
    <w:p w14:paraId="30041037" w14:textId="3A446833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6C39CD">
        <w:t>4,90 %</w:t>
      </w:r>
      <w:r w:rsidRPr="00C75018">
        <w:t xml:space="preserve">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 xml:space="preserve">Partner je povinen dodržovat strukturu výdajů v členění na položky rozpočtu a investiční a neinvestiční výdaje dle přílohy č. 3 </w:t>
      </w:r>
      <w:proofErr w:type="gramStart"/>
      <w:r w:rsidRPr="0024107C">
        <w:t>této</w:t>
      </w:r>
      <w:proofErr w:type="gramEnd"/>
      <w:r w:rsidRPr="0024107C">
        <w:t xml:space="preserve">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3DD1A536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6C39CD">
        <w:t>205 797,00</w:t>
      </w:r>
      <w:r w:rsidR="009A6BE2">
        <w:t xml:space="preserve">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</w:t>
      </w:r>
      <w:proofErr w:type="gramStart"/>
      <w:r w:rsidRPr="00E338A1">
        <w:t>této</w:t>
      </w:r>
      <w:proofErr w:type="gramEnd"/>
      <w:r w:rsidRPr="00E338A1">
        <w:t xml:space="preserve">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6267246D" w14:textId="370C9FA5" w:rsidR="007E65DA" w:rsidRDefault="007E65DA" w:rsidP="001E1779">
      <w:pPr>
        <w:pStyle w:val="NORMcislo"/>
      </w:pPr>
      <w:r w:rsidRPr="00C54A08">
        <w:t>V případě, že na základě jednání Partnera v rozporu s jeho povinnostmi podle této smlouvy, bude ze strany Poskytovatele dotace výše poskytnuté dotace Příjemci ponížena, zavazuje se Partner uhradit smluvní pokutu ve výši částky, o kterou byla dotace ponížena. Smluvní strany se dohodly, že nárok na smluvní pokutu nezaniká ani po skončení platnosti této smlouvy. Uhrazením smluvní pokuty v této smlouvě uvedené se nedotýká nároku příjemce na náhradu škody v plné výši.</w:t>
      </w:r>
    </w:p>
    <w:p w14:paraId="5D5CB5F8" w14:textId="77777777" w:rsidR="001E1779" w:rsidRPr="006122B8" w:rsidRDefault="001E1779" w:rsidP="001E1779">
      <w:pPr>
        <w:pStyle w:val="Import5"/>
        <w:tabs>
          <w:tab w:val="clear" w:pos="720"/>
          <w:tab w:val="clear" w:pos="1584"/>
          <w:tab w:val="num" w:pos="1440"/>
        </w:tabs>
        <w:ind w:firstLine="0"/>
        <w:jc w:val="both"/>
        <w:rPr>
          <w:rFonts w:ascii="Times New Roman" w:hAnsi="Times New Roman"/>
          <w:sz w:val="23"/>
          <w:szCs w:val="24"/>
          <w:highlight w:val="yellow"/>
        </w:rPr>
      </w:pP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 xml:space="preserve">artnera </w:t>
      </w:r>
      <w:r w:rsidRPr="009460C7">
        <w:lastRenderedPageBreak/>
        <w:t>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lastRenderedPageBreak/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34442ECD" w14:textId="77777777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1E8D3774" w14:textId="2EDDEAD6" w:rsidR="00297D7A" w:rsidRDefault="004D0E8B" w:rsidP="004D0E8B">
      <w:pPr>
        <w:tabs>
          <w:tab w:val="left" w:pos="5387"/>
        </w:tabs>
        <w:jc w:val="left"/>
      </w:pPr>
      <w:r>
        <w:t xml:space="preserve">V Brně dne </w:t>
      </w:r>
      <w:proofErr w:type="gramStart"/>
      <w:r>
        <w:t>6.12.2017</w:t>
      </w:r>
      <w:proofErr w:type="gramEnd"/>
      <w:r w:rsidR="00E53262">
        <w:t xml:space="preserve">               </w:t>
      </w:r>
      <w:r w:rsidR="0024107C">
        <w:t xml:space="preserve">          </w:t>
      </w:r>
      <w:r w:rsidR="00CA467C">
        <w:t xml:space="preserve">  </w:t>
      </w:r>
      <w:r>
        <w:tab/>
      </w:r>
      <w:r>
        <w:tab/>
      </w:r>
      <w:bookmarkStart w:id="0" w:name="_GoBack"/>
      <w:bookmarkEnd w:id="0"/>
      <w:r w:rsidR="00CA467C">
        <w:t xml:space="preserve">  </w:t>
      </w:r>
      <w:r>
        <w:t>V Brně dne 6.12.2017</w:t>
      </w: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BF50AE8" w14:textId="38225FBB" w:rsidR="00297D7A" w:rsidRPr="00CA467C" w:rsidRDefault="00297D7A" w:rsidP="006C39CD">
      <w:pPr>
        <w:tabs>
          <w:tab w:val="left" w:pos="5387"/>
        </w:tabs>
        <w:ind w:left="4956" w:hanging="4956"/>
        <w:jc w:val="left"/>
      </w:pPr>
      <w:r>
        <w:t xml:space="preserve">        Jihomoravský kraj</w:t>
      </w:r>
      <w:r w:rsidR="001934A1">
        <w:tab/>
      </w:r>
      <w:r w:rsidR="006C39CD">
        <w:tab/>
      </w:r>
      <w:r w:rsidR="006C39CD" w:rsidRPr="00CA467C">
        <w:t>I. Německé zemské gymnasium, základní škola a mateřská škola, o.p.s.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proofErr w:type="gramStart"/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proofErr w:type="gramEnd"/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EA58" w14:textId="77777777" w:rsidR="004348AD" w:rsidRDefault="004348AD" w:rsidP="00E56321">
      <w:pPr>
        <w:spacing w:after="0" w:line="240" w:lineRule="auto"/>
      </w:pPr>
      <w:r>
        <w:separator/>
      </w:r>
    </w:p>
  </w:endnote>
  <w:endnote w:type="continuationSeparator" w:id="0">
    <w:p w14:paraId="75B748EF" w14:textId="77777777" w:rsidR="004348AD" w:rsidRDefault="004348AD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1FEB75BF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8B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5846" w14:textId="77777777" w:rsidR="004348AD" w:rsidRDefault="004348AD" w:rsidP="00E56321">
      <w:pPr>
        <w:spacing w:after="0" w:line="240" w:lineRule="auto"/>
      </w:pPr>
      <w:r>
        <w:separator/>
      </w:r>
    </w:p>
  </w:footnote>
  <w:footnote w:type="continuationSeparator" w:id="0">
    <w:p w14:paraId="24F3B67F" w14:textId="77777777" w:rsidR="004348AD" w:rsidRDefault="004348AD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9E1"/>
    <w:rsid w:val="001934A1"/>
    <w:rsid w:val="001B1519"/>
    <w:rsid w:val="001B5FE9"/>
    <w:rsid w:val="001D1A35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3372"/>
    <w:rsid w:val="0034723A"/>
    <w:rsid w:val="0035405F"/>
    <w:rsid w:val="00361537"/>
    <w:rsid w:val="00386A2C"/>
    <w:rsid w:val="003C0D5F"/>
    <w:rsid w:val="00407126"/>
    <w:rsid w:val="00411799"/>
    <w:rsid w:val="00427C22"/>
    <w:rsid w:val="0043187B"/>
    <w:rsid w:val="004348AD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B343F"/>
    <w:rsid w:val="004D0E8B"/>
    <w:rsid w:val="004F03F7"/>
    <w:rsid w:val="005101C7"/>
    <w:rsid w:val="00521584"/>
    <w:rsid w:val="005320E8"/>
    <w:rsid w:val="005374E9"/>
    <w:rsid w:val="00540024"/>
    <w:rsid w:val="00546A9E"/>
    <w:rsid w:val="00554A3F"/>
    <w:rsid w:val="005565D3"/>
    <w:rsid w:val="00564840"/>
    <w:rsid w:val="0056658D"/>
    <w:rsid w:val="00566C58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3C30"/>
    <w:rsid w:val="006B68FF"/>
    <w:rsid w:val="006C39CD"/>
    <w:rsid w:val="006C3C04"/>
    <w:rsid w:val="006C3F39"/>
    <w:rsid w:val="006F5E40"/>
    <w:rsid w:val="00704A84"/>
    <w:rsid w:val="007253E1"/>
    <w:rsid w:val="0072696C"/>
    <w:rsid w:val="007314A9"/>
    <w:rsid w:val="00740592"/>
    <w:rsid w:val="00767AFC"/>
    <w:rsid w:val="007836F7"/>
    <w:rsid w:val="0078696E"/>
    <w:rsid w:val="007A11B2"/>
    <w:rsid w:val="007A45B0"/>
    <w:rsid w:val="007C021A"/>
    <w:rsid w:val="007C19B9"/>
    <w:rsid w:val="007C6242"/>
    <w:rsid w:val="007E65DA"/>
    <w:rsid w:val="007E698E"/>
    <w:rsid w:val="00800D51"/>
    <w:rsid w:val="00817D15"/>
    <w:rsid w:val="0083010F"/>
    <w:rsid w:val="00840916"/>
    <w:rsid w:val="008414CD"/>
    <w:rsid w:val="00851D33"/>
    <w:rsid w:val="00856645"/>
    <w:rsid w:val="00875200"/>
    <w:rsid w:val="00883637"/>
    <w:rsid w:val="008B3DF7"/>
    <w:rsid w:val="008C1922"/>
    <w:rsid w:val="00901200"/>
    <w:rsid w:val="009460C7"/>
    <w:rsid w:val="00972D65"/>
    <w:rsid w:val="009A6BE2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54A08"/>
    <w:rsid w:val="00C71936"/>
    <w:rsid w:val="00C73C65"/>
    <w:rsid w:val="00C75018"/>
    <w:rsid w:val="00CA467C"/>
    <w:rsid w:val="00CA6784"/>
    <w:rsid w:val="00CB65EF"/>
    <w:rsid w:val="00CC3B83"/>
    <w:rsid w:val="00D12B9E"/>
    <w:rsid w:val="00D12F1C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BD924BE-E6C7-4283-A9F2-C49EFFE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2937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16</cp:revision>
  <cp:lastPrinted>2017-10-04T12:28:00Z</cp:lastPrinted>
  <dcterms:created xsi:type="dcterms:W3CDTF">2017-11-07T12:35:00Z</dcterms:created>
  <dcterms:modified xsi:type="dcterms:W3CDTF">2017-12-06T16:21:00Z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