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32D" w:rsidRDefault="008A7FC5" w:rsidP="0081632D">
      <w:pPr>
        <w:pBdr>
          <w:bottom w:val="single" w:sz="12" w:space="1" w:color="76923C" w:themeColor="accent3" w:themeShade="BF"/>
        </w:pBdr>
        <w:jc w:val="center"/>
        <w:rPr>
          <w:rFonts w:ascii="Calibri Light" w:hAnsi="Calibri Light"/>
          <w:b/>
          <w:caps/>
          <w:sz w:val="36"/>
          <w:szCs w:val="36"/>
        </w:rPr>
      </w:pPr>
      <w:r>
        <w:rPr>
          <w:noProof/>
          <w:lang w:eastAsia="cs-CZ"/>
        </w:rPr>
        <w:drawing>
          <wp:inline distT="0" distB="0" distL="0" distR="0">
            <wp:extent cx="733425" cy="609600"/>
            <wp:effectExtent l="0" t="0" r="0" b="0"/>
            <wp:docPr id="3" name="Obrázek 3" descr="cid:493C35AA-0198-4EDB-97DD-A71BC992836A@zyxe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a22538-7243-4edc-af07-547c3309ffad" descr="cid:493C35AA-0198-4EDB-97DD-A71BC992836A@zyxel.com"/>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r="66522"/>
                    <a:stretch/>
                  </pic:blipFill>
                  <pic:spPr bwMode="auto">
                    <a:xfrm>
                      <a:off x="0" y="0"/>
                      <a:ext cx="733425" cy="609600"/>
                    </a:xfrm>
                    <a:prstGeom prst="rect">
                      <a:avLst/>
                    </a:prstGeom>
                    <a:noFill/>
                    <a:ln>
                      <a:noFill/>
                    </a:ln>
                    <a:extLst>
                      <a:ext uri="{53640926-AAD7-44D8-BBD7-CCE9431645EC}">
                        <a14:shadowObscured xmlns:a14="http://schemas.microsoft.com/office/drawing/2010/main"/>
                      </a:ext>
                    </a:extLst>
                  </pic:spPr>
                </pic:pic>
              </a:graphicData>
            </a:graphic>
          </wp:inline>
        </w:drawing>
      </w: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r w:rsidR="008A7FC5">
        <w:rPr>
          <w:rFonts w:ascii="Calibri Light" w:hAnsi="Calibri Light"/>
          <w:b/>
          <w:caps/>
          <w:sz w:val="36"/>
          <w:szCs w:val="36"/>
        </w:rPr>
        <w:t xml:space="preserve"> č. </w:t>
      </w:r>
      <w:r w:rsidR="005A3DD9">
        <w:rPr>
          <w:rFonts w:ascii="Calibri Light" w:hAnsi="Calibri Light"/>
          <w:b/>
          <w:caps/>
          <w:sz w:val="36"/>
          <w:szCs w:val="36"/>
        </w:rPr>
        <w:t>443/2016/SOD</w:t>
      </w:r>
    </w:p>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 xml:space="preserve">Masarykovo nám. 53/40, </w:t>
            </w:r>
            <w:proofErr w:type="gramStart"/>
            <w:r w:rsidRPr="0081632D">
              <w:rPr>
                <w:rFonts w:ascii="Calibri Light" w:hAnsi="Calibri Light" w:cs="Arial"/>
                <w:i/>
                <w:sz w:val="22"/>
                <w:szCs w:val="22"/>
              </w:rPr>
              <w:t>251 01  Říčany</w:t>
            </w:r>
            <w:proofErr w:type="gram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proofErr w:type="spellStart"/>
            <w:r w:rsidRPr="0081632D">
              <w:rPr>
                <w:rFonts w:ascii="Calibri Light" w:hAnsi="Calibri Light" w:cs="Arial"/>
                <w:bCs/>
                <w:i/>
                <w:sz w:val="22"/>
                <w:szCs w:val="22"/>
              </w:rPr>
              <w:t>skjbfwd</w:t>
            </w:r>
            <w:proofErr w:type="spell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BB29B5" w:rsidP="00BB29B5">
            <w:pPr>
              <w:tabs>
                <w:tab w:val="left" w:pos="284"/>
                <w:tab w:val="left" w:pos="567"/>
                <w:tab w:val="left" w:pos="2694"/>
              </w:tabs>
              <w:rPr>
                <w:rFonts w:ascii="Calibri Light" w:eastAsia="Calibri" w:hAnsi="Calibri Light" w:cs="Arial"/>
                <w:b/>
                <w:i/>
                <w:sz w:val="22"/>
                <w:szCs w:val="22"/>
                <w:lang w:eastAsia="en-US"/>
              </w:rPr>
            </w:pPr>
            <w:r>
              <w:rPr>
                <w:rFonts w:ascii="Calibri Light" w:hAnsi="Calibri Light"/>
                <w:i/>
                <w:sz w:val="22"/>
                <w:szCs w:val="22"/>
              </w:rPr>
              <w:t>Karla Egidová</w:t>
            </w:r>
          </w:p>
        </w:tc>
      </w:tr>
      <w:tr w:rsidR="00676FB1" w:rsidRPr="0081632D" w:rsidTr="008B77B5">
        <w:tc>
          <w:tcPr>
            <w:tcW w:w="3402" w:type="dxa"/>
            <w:vAlign w:val="center"/>
          </w:tcPr>
          <w:p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rsidR="00676FB1" w:rsidRPr="0081632D" w:rsidRDefault="00676FB1" w:rsidP="00990276">
            <w:pPr>
              <w:tabs>
                <w:tab w:val="left" w:pos="284"/>
                <w:tab w:val="left" w:pos="567"/>
                <w:tab w:val="left" w:pos="2694"/>
              </w:tabs>
              <w:rPr>
                <w:rFonts w:ascii="Calibri Light" w:hAnsi="Calibri Light"/>
                <w:i/>
                <w:sz w:val="22"/>
                <w:szCs w:val="22"/>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9F03D7" w:rsidP="00E271B9">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dtPr>
              <w:sdtEndPr/>
              <w:sdtContent>
                <w:bookmarkStart w:id="0" w:name="_GoBack"/>
                <w:bookmarkEnd w:id="0"/>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9F03D7" w:rsidP="00BB29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dtPr>
              <w:sdtEndPr/>
              <w:sdtContent>
                <w:hyperlink r:id="rId10" w:history="1">
                  <w:r w:rsidR="00BB29B5" w:rsidRPr="00F55F76">
                    <w:rPr>
                      <w:rStyle w:val="Hypertextovodkaz"/>
                      <w:rFonts w:ascii="Calibri Light" w:hAnsi="Calibri Light"/>
                      <w:i/>
                      <w:sz w:val="22"/>
                      <w:szCs w:val="22"/>
                    </w:rPr>
                    <w:t>karla.egidova@ricany.cz</w:t>
                  </w:r>
                </w:hyperlink>
                <w:r w:rsidR="00BB29B5">
                  <w:rPr>
                    <w:rFonts w:ascii="Calibri Light" w:hAnsi="Calibri Light"/>
                    <w:i/>
                    <w:sz w:val="22"/>
                    <w:szCs w:val="22"/>
                  </w:rPr>
                  <w:t xml:space="preserve"> </w:t>
                </w:r>
              </w:sdtContent>
            </w:sdt>
          </w:p>
        </w:tc>
      </w:tr>
      <w:tr w:rsidR="0081632D" w:rsidRPr="0081632D" w:rsidTr="008B77B5">
        <w:tc>
          <w:tcPr>
            <w:tcW w:w="3402" w:type="dxa"/>
            <w:vAlign w:val="center"/>
          </w:tcPr>
          <w:p w:rsidR="00E54AD8" w:rsidRPr="00E54AD8" w:rsidRDefault="00E54AD8"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 xml:space="preserve">identifikátor datové schránky: </w:t>
            </w:r>
          </w:p>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E54AD8" w:rsidP="008B77B5">
            <w:pPr>
              <w:tabs>
                <w:tab w:val="left" w:pos="284"/>
                <w:tab w:val="left" w:pos="567"/>
                <w:tab w:val="left" w:pos="2694"/>
              </w:tabs>
              <w:rPr>
                <w:rFonts w:ascii="Calibri Light" w:eastAsia="Calibri" w:hAnsi="Calibri Light" w:cs="Arial"/>
                <w:sz w:val="22"/>
                <w:szCs w:val="22"/>
                <w:lang w:eastAsia="en-US"/>
              </w:rPr>
            </w:pPr>
            <w:proofErr w:type="spellStart"/>
            <w:r>
              <w:rPr>
                <w:rFonts w:ascii="Calibri Light" w:eastAsia="Calibri" w:hAnsi="Calibri Light" w:cs="Arial"/>
                <w:sz w:val="22"/>
                <w:szCs w:val="22"/>
                <w:lang w:eastAsia="en-US"/>
              </w:rPr>
              <w:t>skjbfwd</w:t>
            </w:r>
            <w:proofErr w:type="spellEnd"/>
            <w:r>
              <w:rPr>
                <w:rFonts w:ascii="Calibri Light" w:eastAsia="Calibri" w:hAnsi="Calibri Light" w:cs="Arial"/>
                <w:sz w:val="22"/>
                <w:szCs w:val="22"/>
                <w:lang w:eastAsia="en-US"/>
              </w:rPr>
              <w:t xml:space="preserve"> </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81632D" w:rsidRPr="0081632D" w:rsidRDefault="009F03D7" w:rsidP="00E54AD8">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1148129284"/>
                <w:placeholder>
                  <w:docPart w:val="8ADE4119705D4929B86E9B14F4656D90"/>
                </w:placeholder>
              </w:sdtPr>
              <w:sdtEndPr/>
              <w:sdtContent>
                <w:r w:rsidR="00E54AD8">
                  <w:rPr>
                    <w:rFonts w:ascii="Calibri Light" w:hAnsi="Calibri Light"/>
                    <w:i/>
                    <w:sz w:val="22"/>
                    <w:szCs w:val="22"/>
                  </w:rPr>
                  <w:t xml:space="preserve">SARK </w:t>
                </w:r>
                <w:proofErr w:type="spellStart"/>
                <w:r w:rsidR="00E54AD8">
                  <w:rPr>
                    <w:rFonts w:ascii="Calibri Light" w:hAnsi="Calibri Light"/>
                    <w:i/>
                    <w:sz w:val="22"/>
                    <w:szCs w:val="22"/>
                  </w:rPr>
                  <w:t>engineering</w:t>
                </w:r>
                <w:proofErr w:type="spellEnd"/>
                <w:r w:rsidR="00E54AD8">
                  <w:rPr>
                    <w:rFonts w:ascii="Calibri Light" w:hAnsi="Calibri Light"/>
                    <w:i/>
                    <w:sz w:val="22"/>
                    <w:szCs w:val="22"/>
                  </w:rPr>
                  <w:t xml:space="preserve">, s.r.o. </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9F03D7" w:rsidP="00E54AD8">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645550725"/>
                <w:placeholder>
                  <w:docPart w:val="94013D4B82574EB8998E4AAFE7F23EC6"/>
                </w:placeholder>
              </w:sdtPr>
              <w:sdtEndPr/>
              <w:sdtContent>
                <w:r w:rsidR="00E54AD8">
                  <w:rPr>
                    <w:rFonts w:ascii="Calibri Light" w:hAnsi="Calibri Light"/>
                    <w:i/>
                    <w:sz w:val="22"/>
                    <w:szCs w:val="22"/>
                  </w:rPr>
                  <w:t xml:space="preserve">Za Jalovým dvorem 1949/7a, </w:t>
                </w:r>
                <w:proofErr w:type="gramStart"/>
                <w:r w:rsidR="00E54AD8">
                  <w:rPr>
                    <w:rFonts w:ascii="Calibri Light" w:hAnsi="Calibri Light"/>
                    <w:i/>
                    <w:sz w:val="22"/>
                    <w:szCs w:val="22"/>
                  </w:rPr>
                  <w:t>142 00  Praha</w:t>
                </w:r>
                <w:proofErr w:type="gramEnd"/>
                <w:r w:rsidR="00E54AD8">
                  <w:rPr>
                    <w:rFonts w:ascii="Calibri Light" w:hAnsi="Calibri Light"/>
                    <w:i/>
                    <w:sz w:val="22"/>
                    <w:szCs w:val="22"/>
                  </w:rPr>
                  <w:t xml:space="preserve"> 4</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9F03D7" w:rsidP="00E54AD8">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439303902"/>
                <w:placeholder>
                  <w:docPart w:val="2F41EE21CA9C4188B1598AA17D2DA684"/>
                </w:placeholder>
              </w:sdtPr>
              <w:sdtEndPr/>
              <w:sdtContent>
                <w:r w:rsidR="00E54AD8">
                  <w:rPr>
                    <w:rFonts w:ascii="Calibri Light" w:hAnsi="Calibri Light"/>
                    <w:i/>
                    <w:sz w:val="22"/>
                    <w:szCs w:val="22"/>
                  </w:rPr>
                  <w:t xml:space="preserve">Ing. Tomáš Kubr, jednatel </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9F03D7" w:rsidP="00E271B9">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78032539"/>
                <w:placeholder>
                  <w:docPart w:val="CC71BC63AF184E29998AE53BB23B068C"/>
                </w:placeholder>
                <w:showingPlcHdr/>
              </w:sdtPr>
              <w:sdtEndPr/>
              <w:sdtContent>
                <w:r w:rsidR="00E271B9" w:rsidRPr="009F5CA0">
                  <w:rPr>
                    <w:rStyle w:val="Zstupntext"/>
                    <w:i/>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9F03D7" w:rsidP="00E271B9">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317571418"/>
                <w:placeholder>
                  <w:docPart w:val="6939EE8D7A8548ED99962CBEE16ECF94"/>
                </w:placeholder>
                <w:showingPlcHdr/>
              </w:sdtPr>
              <w:sdtEndPr/>
              <w:sdtContent>
                <w:r w:rsidR="00E271B9" w:rsidRPr="009F5CA0">
                  <w:rPr>
                    <w:rStyle w:val="Zstupntext"/>
                    <w:i/>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9F03D7" w:rsidP="00E54AD8">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96085787"/>
                <w:placeholder>
                  <w:docPart w:val="ED079F6934B3429BA22C9EC67D5CFAC5"/>
                </w:placeholder>
              </w:sdtPr>
              <w:sdtEndPr/>
              <w:sdtContent>
                <w:r w:rsidR="00E54AD8">
                  <w:rPr>
                    <w:rFonts w:ascii="Calibri Light" w:hAnsi="Calibri Light"/>
                    <w:i/>
                    <w:sz w:val="22"/>
                    <w:szCs w:val="22"/>
                  </w:rPr>
                  <w:t>278 80 214</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9F03D7" w:rsidP="00E54AD8">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603102936"/>
                <w:placeholder>
                  <w:docPart w:val="C0437EA0754F488BAE3D7CE07E826616"/>
                </w:placeholder>
              </w:sdtPr>
              <w:sdtEndPr/>
              <w:sdtContent>
                <w:r w:rsidR="00E54AD8">
                  <w:rPr>
                    <w:rFonts w:ascii="Calibri Light" w:hAnsi="Calibri Light"/>
                    <w:i/>
                    <w:sz w:val="22"/>
                    <w:szCs w:val="22"/>
                  </w:rPr>
                  <w:t>CZ27880214</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9F03D7" w:rsidP="00BB29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041089611"/>
                <w:placeholder>
                  <w:docPart w:val="3D4CD914DBCC4E0F86DBFFACD28B27BA"/>
                </w:placeholder>
              </w:sdtPr>
              <w:sdtEndPr/>
              <w:sdtContent>
                <w:r w:rsidR="00BB29B5" w:rsidRPr="00BB29B5">
                  <w:rPr>
                    <w:rFonts w:ascii="Calibri Light" w:hAnsi="Calibri Light"/>
                    <w:i/>
                    <w:sz w:val="22"/>
                    <w:szCs w:val="22"/>
                  </w:rPr>
                  <w:t>ee3y762</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9F03D7" w:rsidP="00BB29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586121436"/>
                <w:placeholder>
                  <w:docPart w:val="7FBE3DB1B0CA4682B99DCEE74A0BA130"/>
                </w:placeholder>
              </w:sdtPr>
              <w:sdtEndPr/>
              <w:sdtContent>
                <w:r w:rsidR="00BB29B5">
                  <w:rPr>
                    <w:rFonts w:ascii="Calibri Light" w:hAnsi="Calibri Light"/>
                    <w:i/>
                    <w:sz w:val="22"/>
                    <w:szCs w:val="22"/>
                  </w:rPr>
                  <w:t>Ing. Tomáš Kubr</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9F03D7" w:rsidP="00E271B9">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307595662"/>
                <w:placeholder>
                  <w:docPart w:val="B7DC637D62B54CD19F557C305B280708"/>
                </w:placeholder>
                <w:showingPlcHdr/>
              </w:sdtPr>
              <w:sdtEndPr/>
              <w:sdtContent>
                <w:r w:rsidR="00E271B9" w:rsidRPr="009F5CA0">
                  <w:rPr>
                    <w:rStyle w:val="Zstupntext"/>
                    <w:i/>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9F03D7" w:rsidP="00BB29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492172518"/>
                <w:placeholder>
                  <w:docPart w:val="0D6C212F3008495493883CE7DC1E0446"/>
                </w:placeholder>
              </w:sdtPr>
              <w:sdtEndPr/>
              <w:sdtContent>
                <w:hyperlink r:id="rId11" w:history="1">
                  <w:r w:rsidR="00BB29B5" w:rsidRPr="00F55F76">
                    <w:rPr>
                      <w:rStyle w:val="Hypertextovodkaz"/>
                      <w:rFonts w:ascii="Calibri Light" w:hAnsi="Calibri Light"/>
                      <w:i/>
                      <w:sz w:val="22"/>
                      <w:szCs w:val="22"/>
                    </w:rPr>
                    <w:t>kubr@sark-eng.cz</w:t>
                  </w:r>
                </w:hyperlink>
                <w:r w:rsidR="00BB29B5">
                  <w:rPr>
                    <w:rFonts w:ascii="Calibri Light" w:hAnsi="Calibri Light"/>
                    <w:i/>
                    <w:sz w:val="22"/>
                    <w:szCs w:val="22"/>
                  </w:rPr>
                  <w:t xml:space="preserve"> </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rsidR="008A5156" w:rsidRPr="007C4453" w:rsidRDefault="008A5156" w:rsidP="008271F4">
      <w:pPr>
        <w:pStyle w:val="Normlnweb"/>
        <w:numPr>
          <w:ilvl w:val="0"/>
          <w:numId w:val="4"/>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Předmětem smlouvy</w:t>
      </w:r>
      <w:r w:rsidR="00E80301" w:rsidRPr="007C4453">
        <w:rPr>
          <w:rFonts w:ascii="Calibri Light" w:hAnsi="Calibri Light" w:cs="Segoe UI"/>
          <w:color w:val="auto"/>
          <w:kern w:val="1"/>
          <w:sz w:val="22"/>
          <w:szCs w:val="22"/>
          <w:lang w:eastAsia="ar-SA"/>
        </w:rPr>
        <w:t xml:space="preserve"> je </w:t>
      </w:r>
      <w:r w:rsidR="0081632D" w:rsidRPr="007C4453">
        <w:rPr>
          <w:rFonts w:ascii="Calibri Light" w:hAnsi="Calibri Light" w:cs="Segoe UI"/>
          <w:color w:val="auto"/>
          <w:kern w:val="1"/>
          <w:sz w:val="22"/>
          <w:szCs w:val="22"/>
          <w:lang w:eastAsia="ar-SA"/>
        </w:rPr>
        <w:t>realizace</w:t>
      </w:r>
      <w:r w:rsidR="00E80301" w:rsidRPr="007C4453">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497804908"/>
          <w:placeholder>
            <w:docPart w:val="F3B4DB45F2754D8695996EDB4A86557C"/>
          </w:placeholder>
        </w:sdtPr>
        <w:sdtEndPr/>
        <w:sdtContent>
          <w:r w:rsidR="001367CD">
            <w:rPr>
              <w:rFonts w:ascii="Calibri Light" w:hAnsi="Calibri Light" w:cs="Segoe UI"/>
              <w:i/>
              <w:sz w:val="22"/>
              <w:szCs w:val="22"/>
            </w:rPr>
            <w:t>stavební úpravy bytů Lázeňská 10, Říčany</w:t>
          </w:r>
        </w:sdtContent>
      </w:sdt>
      <w:r w:rsidR="008B009B" w:rsidRPr="007C4453">
        <w:rPr>
          <w:rFonts w:ascii="Calibri Light" w:hAnsi="Calibri Light" w:cs="Segoe UI"/>
          <w:color w:val="auto"/>
          <w:kern w:val="1"/>
          <w:sz w:val="22"/>
          <w:szCs w:val="22"/>
          <w:lang w:eastAsia="ar-SA"/>
        </w:rPr>
        <w:t xml:space="preserve">, </w:t>
      </w:r>
      <w:r w:rsidR="007C4453" w:rsidRPr="007C4453">
        <w:rPr>
          <w:rFonts w:ascii="Calibri Light" w:hAnsi="Calibri Light" w:cs="Segoe UI"/>
          <w:sz w:val="22"/>
          <w:szCs w:val="22"/>
        </w:rPr>
        <w:t>v souladu se správním rozhodnutím (příloha č.</w:t>
      </w:r>
      <w:r w:rsidR="005A3DD9">
        <w:rPr>
          <w:rFonts w:ascii="Calibri Light" w:hAnsi="Calibri Light" w:cs="Segoe UI"/>
          <w:sz w:val="22"/>
          <w:szCs w:val="22"/>
        </w:rPr>
        <w:t xml:space="preserve"> </w:t>
      </w:r>
      <w:r w:rsidR="007C4453" w:rsidRPr="007C4453">
        <w:rPr>
          <w:rFonts w:ascii="Calibri Light" w:hAnsi="Calibri Light" w:cs="Segoe UI"/>
          <w:sz w:val="22"/>
          <w:szCs w:val="22"/>
        </w:rPr>
        <w:t xml:space="preserve">3 této Smlouvy) a projektovou dokumentací (příloha </w:t>
      </w:r>
      <w:proofErr w:type="gramStart"/>
      <w:r w:rsidR="007C4453" w:rsidRPr="007C4453">
        <w:rPr>
          <w:rFonts w:ascii="Calibri Light" w:hAnsi="Calibri Light" w:cs="Segoe UI"/>
          <w:sz w:val="22"/>
          <w:szCs w:val="22"/>
        </w:rPr>
        <w:t>č.2 této</w:t>
      </w:r>
      <w:proofErr w:type="gramEnd"/>
      <w:r w:rsidR="007C4453" w:rsidRPr="007C4453">
        <w:rPr>
          <w:rFonts w:ascii="Calibri Light" w:hAnsi="Calibri Light" w:cs="Segoe UI"/>
          <w:sz w:val="22"/>
          <w:szCs w:val="22"/>
        </w:rPr>
        <w:t xml:space="preserve"> Smlouvy), s nimiž byl zhotovitel seznámen a které v potřebném počtu výtisků obdržel.</w:t>
      </w:r>
    </w:p>
    <w:p w:rsidR="008A5156" w:rsidRPr="007C4453" w:rsidRDefault="007C4453" w:rsidP="008271F4">
      <w:pPr>
        <w:pStyle w:val="Normlnweb"/>
        <w:numPr>
          <w:ilvl w:val="0"/>
          <w:numId w:val="4"/>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81632D" w:rsidRPr="007C4453">
        <w:rPr>
          <w:rFonts w:ascii="Calibri Light" w:hAnsi="Calibri Light" w:cs="Segoe UI"/>
          <w:color w:val="auto"/>
          <w:kern w:val="1"/>
          <w:sz w:val="22"/>
          <w:szCs w:val="22"/>
          <w:lang w:eastAsia="ar-SA"/>
        </w:rPr>
        <w:t>, projektové</w:t>
      </w:r>
      <w:r w:rsidR="008A5156" w:rsidRPr="007C4453">
        <w:rPr>
          <w:rFonts w:ascii="Calibri Light" w:hAnsi="Calibri Light" w:cs="Segoe UI"/>
          <w:color w:val="auto"/>
          <w:kern w:val="1"/>
          <w:sz w:val="22"/>
          <w:szCs w:val="22"/>
          <w:lang w:eastAsia="ar-SA"/>
        </w:rPr>
        <w:t xml:space="preserve"> </w:t>
      </w:r>
      <w:r w:rsidR="0081632D" w:rsidRPr="007C4453">
        <w:rPr>
          <w:rFonts w:ascii="Calibri Light" w:hAnsi="Calibri Light" w:cs="Segoe UI"/>
          <w:color w:val="auto"/>
          <w:kern w:val="1"/>
          <w:sz w:val="22"/>
          <w:szCs w:val="22"/>
          <w:lang w:eastAsia="ar-SA"/>
        </w:rPr>
        <w:t>dokumentaci, zpracované</w:t>
      </w:r>
      <w:r w:rsidR="004B2EFA" w:rsidRPr="007C4453">
        <w:rPr>
          <w:rFonts w:ascii="Calibri Light" w:hAnsi="Calibri Light" w:cs="Segoe UI"/>
          <w:color w:val="auto"/>
          <w:kern w:val="1"/>
          <w:sz w:val="22"/>
          <w:szCs w:val="22"/>
          <w:lang w:eastAsia="ar-SA"/>
        </w:rPr>
        <w:t xml:space="preserve"> společností </w:t>
      </w:r>
      <w:sdt>
        <w:sdtPr>
          <w:rPr>
            <w:rFonts w:ascii="Calibri Light" w:hAnsi="Calibri Light" w:cs="Segoe UI"/>
            <w:i/>
            <w:sz w:val="22"/>
            <w:szCs w:val="22"/>
          </w:rPr>
          <w:tag w:val="Zadejte"/>
          <w:id w:val="-928201083"/>
          <w:placeholder>
            <w:docPart w:val="C1A5D22D7F4F480AA233AACA3E5BE1C9"/>
          </w:placeholder>
        </w:sdtPr>
        <w:sdtEndPr/>
        <w:sdtContent>
          <w:r w:rsidR="001367CD">
            <w:rPr>
              <w:rFonts w:ascii="Calibri Light" w:hAnsi="Calibri Light" w:cs="Segoe UI"/>
              <w:i/>
              <w:sz w:val="22"/>
              <w:szCs w:val="22"/>
            </w:rPr>
            <w:t>RYBÁŘ stavební s.r.o.- Nám. Míru 50, Mělník</w:t>
          </w:r>
        </w:sdtContent>
      </w:sdt>
      <w:r w:rsidR="004B2EFA" w:rsidRPr="007C4453">
        <w:rPr>
          <w:rFonts w:ascii="Calibri Light" w:hAnsi="Calibri Light" w:cs="Segoe UI"/>
          <w:color w:val="auto"/>
          <w:kern w:val="1"/>
          <w:sz w:val="22"/>
          <w:szCs w:val="22"/>
          <w:lang w:eastAsia="ar-SA"/>
        </w:rPr>
        <w:t xml:space="preserve">, </w:t>
      </w:r>
      <w:proofErr w:type="spellStart"/>
      <w:r w:rsidR="004B2EFA" w:rsidRPr="007C4453">
        <w:rPr>
          <w:rFonts w:ascii="Calibri Light" w:hAnsi="Calibri Light" w:cs="Segoe UI"/>
          <w:color w:val="auto"/>
          <w:kern w:val="1"/>
          <w:sz w:val="22"/>
          <w:szCs w:val="22"/>
          <w:lang w:eastAsia="ar-SA"/>
        </w:rPr>
        <w:t>zodp</w:t>
      </w:r>
      <w:proofErr w:type="spellEnd"/>
      <w:r w:rsidR="004B2EFA" w:rsidRPr="007C4453">
        <w:rPr>
          <w:rFonts w:ascii="Calibri Light" w:hAnsi="Calibri Light" w:cs="Segoe UI"/>
          <w:color w:val="auto"/>
          <w:kern w:val="1"/>
          <w:sz w:val="22"/>
          <w:szCs w:val="22"/>
          <w:lang w:eastAsia="ar-SA"/>
        </w:rPr>
        <w:t xml:space="preserve">. </w:t>
      </w:r>
      <w:proofErr w:type="gramStart"/>
      <w:r w:rsidR="004B2EFA" w:rsidRPr="007C4453">
        <w:rPr>
          <w:rFonts w:ascii="Calibri Light" w:hAnsi="Calibri Light" w:cs="Segoe UI"/>
          <w:color w:val="auto"/>
          <w:kern w:val="1"/>
          <w:sz w:val="22"/>
          <w:szCs w:val="22"/>
          <w:lang w:eastAsia="ar-SA"/>
        </w:rPr>
        <w:t>projektantem</w:t>
      </w:r>
      <w:proofErr w:type="gramEnd"/>
      <w:r w:rsidR="004B2EFA" w:rsidRPr="007C4453">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1017498152"/>
          <w:placeholder>
            <w:docPart w:val="961A258A8ABB495591626941694B1D71"/>
          </w:placeholder>
        </w:sdtPr>
        <w:sdtEndPr/>
        <w:sdtContent>
          <w:r w:rsidR="001367CD">
            <w:rPr>
              <w:rFonts w:ascii="Calibri Light" w:hAnsi="Calibri Light" w:cs="Segoe UI"/>
              <w:i/>
              <w:sz w:val="22"/>
              <w:szCs w:val="22"/>
            </w:rPr>
            <w:br/>
            <w:t>Ing. Jaroslavem Rybářem</w:t>
          </w:r>
        </w:sdtContent>
      </w:sdt>
      <w:r w:rsidRPr="007C4453">
        <w:rPr>
          <w:rFonts w:ascii="Calibri Light" w:hAnsi="Calibri Light" w:cs="Segoe UI"/>
          <w:color w:val="auto"/>
          <w:kern w:val="1"/>
          <w:sz w:val="22"/>
          <w:szCs w:val="22"/>
          <w:lang w:eastAsia="ar-SA"/>
        </w:rPr>
        <w:t xml:space="preserve"> </w:t>
      </w:r>
      <w:r w:rsidR="004B2EFA" w:rsidRPr="007C4453">
        <w:rPr>
          <w:rFonts w:ascii="Calibri Light" w:hAnsi="Calibri Light" w:cs="Segoe UI"/>
          <w:color w:val="auto"/>
          <w:kern w:val="1"/>
          <w:sz w:val="22"/>
          <w:szCs w:val="22"/>
          <w:lang w:eastAsia="ar-SA"/>
        </w:rPr>
        <w:t>a všemi podmínkami i skutečnostmi vzešlými ze zadávacího řízení, které jsou pro zhotovitele závazné i bez jejich výslovného uvedení v této smlouvě.</w:t>
      </w:r>
    </w:p>
    <w:p w:rsidR="008A5156" w:rsidRPr="007C4453" w:rsidRDefault="008A5156" w:rsidP="008271F4">
      <w:pPr>
        <w:pStyle w:val="Normlnweb"/>
        <w:numPr>
          <w:ilvl w:val="0"/>
          <w:numId w:val="4"/>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7C4453">
        <w:rPr>
          <w:rFonts w:ascii="Calibri Light" w:hAnsi="Calibri Light" w:cs="Segoe UI"/>
          <w:color w:val="auto"/>
          <w:kern w:val="1"/>
          <w:sz w:val="22"/>
          <w:szCs w:val="22"/>
          <w:lang w:eastAsia="ar-SA"/>
        </w:rPr>
        <w:t>vztahujících se na dílo jako celek</w:t>
      </w:r>
      <w:r w:rsidR="00EC41BE">
        <w:rPr>
          <w:rFonts w:ascii="Calibri Light" w:hAnsi="Calibri Light" w:cs="Segoe UI"/>
          <w:color w:val="auto"/>
          <w:kern w:val="1"/>
          <w:sz w:val="22"/>
          <w:szCs w:val="22"/>
          <w:lang w:eastAsia="ar-SA"/>
        </w:rPr>
        <w:t>.</w:t>
      </w:r>
    </w:p>
    <w:p w:rsidR="007C4453" w:rsidRPr="007C4453" w:rsidRDefault="007C4453" w:rsidP="008271F4">
      <w:pPr>
        <w:pStyle w:val="Normlnweb"/>
        <w:numPr>
          <w:ilvl w:val="0"/>
          <w:numId w:val="4"/>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4B2EFA" w:rsidRDefault="004B2EFA" w:rsidP="008271F4">
      <w:pPr>
        <w:pStyle w:val="Normlnweb"/>
        <w:numPr>
          <w:ilvl w:val="0"/>
          <w:numId w:val="4"/>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p w:rsidR="004B2EFA" w:rsidRPr="007C4453" w:rsidRDefault="009F03D7" w:rsidP="008271F4">
      <w:pPr>
        <w:pStyle w:val="Odstavecseseznamem"/>
        <w:numPr>
          <w:ilvl w:val="0"/>
          <w:numId w:val="20"/>
        </w:numPr>
        <w:tabs>
          <w:tab w:val="left" w:pos="-1985"/>
          <w:tab w:val="left" w:pos="540"/>
        </w:tabs>
        <w:suppressAutoHyphens w:val="0"/>
        <w:spacing w:before="120"/>
        <w:ind w:left="1134" w:hanging="562"/>
        <w:jc w:val="both"/>
        <w:rPr>
          <w:rFonts w:ascii="Calibri Light" w:hAnsi="Calibri Light" w:cs="Segoe UI"/>
          <w:sz w:val="22"/>
          <w:szCs w:val="22"/>
        </w:rPr>
      </w:pPr>
      <w:sdt>
        <w:sdtPr>
          <w:rPr>
            <w:rFonts w:ascii="Calibri Light" w:hAnsi="Calibri Light" w:cs="Segoe UI"/>
            <w:i/>
            <w:sz w:val="22"/>
            <w:szCs w:val="22"/>
          </w:rPr>
          <w:tag w:val="Zadejte"/>
          <w:id w:val="-696003284"/>
          <w:placeholder>
            <w:docPart w:val="B6767346B28B48B7B700FE4C1BBFA9E5"/>
          </w:placeholder>
        </w:sdtPr>
        <w:sdtEndPr/>
        <w:sdtContent>
          <w:r w:rsidR="007C4453" w:rsidRPr="007C4453">
            <w:rPr>
              <w:rFonts w:ascii="Calibri Light" w:hAnsi="Calibri Light" w:cs="Segoe UI"/>
              <w:sz w:val="22"/>
              <w:szCs w:val="22"/>
            </w:rPr>
            <w:t>Zpracování dokumentace skutečného provedení díla (3x v listinné podobě v měřítcích shodných s dokumentací pro provedení stavby, 2x na CD-R, či DVD.</w:t>
          </w:r>
        </w:sdtContent>
      </w:sdt>
    </w:p>
    <w:p w:rsidR="004B2EFA" w:rsidRPr="007C4453" w:rsidRDefault="009F03D7" w:rsidP="008271F4">
      <w:pPr>
        <w:pStyle w:val="Odstavecseseznamem"/>
        <w:numPr>
          <w:ilvl w:val="0"/>
          <w:numId w:val="20"/>
        </w:numPr>
        <w:tabs>
          <w:tab w:val="left" w:pos="-1985"/>
          <w:tab w:val="left" w:pos="540"/>
        </w:tabs>
        <w:suppressAutoHyphens w:val="0"/>
        <w:spacing w:before="120"/>
        <w:ind w:left="1134" w:hanging="562"/>
        <w:jc w:val="both"/>
        <w:rPr>
          <w:rFonts w:ascii="Calibri Light" w:hAnsi="Calibri Light" w:cs="Segoe UI"/>
          <w:sz w:val="22"/>
          <w:szCs w:val="22"/>
        </w:rPr>
      </w:pPr>
      <w:sdt>
        <w:sdtPr>
          <w:rPr>
            <w:rFonts w:ascii="Calibri Light" w:hAnsi="Calibri Light" w:cs="Segoe UI"/>
            <w:i/>
            <w:sz w:val="22"/>
            <w:szCs w:val="22"/>
          </w:rPr>
          <w:tag w:val="Zadejte"/>
          <w:id w:val="-1597399292"/>
          <w:placeholder>
            <w:docPart w:val="F458C9698A6A4D189CF5FD89D077CD4A"/>
          </w:placeholder>
        </w:sdtPr>
        <w:sdtEndPr/>
        <w:sdtContent>
          <w:r w:rsidR="007C4453" w:rsidRPr="007C4453">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p w:rsidR="004B2EFA" w:rsidRPr="007C4453" w:rsidRDefault="009F03D7" w:rsidP="008271F4">
      <w:pPr>
        <w:pStyle w:val="Odstavecseseznamem"/>
        <w:numPr>
          <w:ilvl w:val="0"/>
          <w:numId w:val="20"/>
        </w:numPr>
        <w:tabs>
          <w:tab w:val="left" w:pos="-1985"/>
          <w:tab w:val="left" w:pos="540"/>
        </w:tabs>
        <w:suppressAutoHyphens w:val="0"/>
        <w:spacing w:before="120"/>
        <w:ind w:left="1134" w:hanging="562"/>
        <w:jc w:val="both"/>
        <w:rPr>
          <w:rFonts w:ascii="Calibri Light" w:hAnsi="Calibri Light" w:cs="Segoe UI"/>
          <w:sz w:val="22"/>
          <w:szCs w:val="22"/>
        </w:rPr>
      </w:pPr>
      <w:sdt>
        <w:sdtPr>
          <w:rPr>
            <w:rFonts w:ascii="Calibri Light" w:hAnsi="Calibri Light" w:cs="Segoe UI"/>
            <w:i/>
            <w:sz w:val="22"/>
            <w:szCs w:val="22"/>
          </w:rPr>
          <w:tag w:val="Zadejte"/>
          <w:id w:val="-464191428"/>
          <w:placeholder>
            <w:docPart w:val="2E33ACA3ED3C494BAC2595A1F8B45A36"/>
          </w:placeholder>
        </w:sdtPr>
        <w:sdtEndPr/>
        <w:sdtContent>
          <w:r w:rsidR="007C4453" w:rsidRPr="007C4453">
            <w:rPr>
              <w:rFonts w:ascii="Calibri Light" w:hAnsi="Calibri Light" w:cs="Segoe UI"/>
              <w:sz w:val="22"/>
              <w:szCs w:val="22"/>
            </w:rPr>
            <w:t>Zajištění všech potřebných měření, výpočtů, zkoušek atp.</w:t>
          </w:r>
        </w:sdtContent>
      </w:sdt>
    </w:p>
    <w:sdt>
      <w:sdtPr>
        <w:rPr>
          <w:rFonts w:ascii="Calibri Light" w:hAnsi="Calibri Light" w:cs="Segoe UI"/>
          <w:i/>
          <w:sz w:val="22"/>
          <w:szCs w:val="22"/>
        </w:rPr>
        <w:tag w:val="Zadejte"/>
        <w:id w:val="-424342830"/>
        <w:placeholder>
          <w:docPart w:val="8AAF5E16833F4D4B9E133A070E9547C8"/>
        </w:placeholder>
      </w:sdtPr>
      <w:sdtEndPr>
        <w:rPr>
          <w:rFonts w:ascii="Times New Roman" w:hAnsi="Times New Roman" w:cs="Times New Roman"/>
          <w:i w:val="0"/>
          <w:sz w:val="20"/>
          <w:szCs w:val="20"/>
        </w:rPr>
      </w:sdtEndPr>
      <w:sdtContent>
        <w:p w:rsidR="007C4453" w:rsidRPr="00323D9C" w:rsidRDefault="007C4453" w:rsidP="008271F4">
          <w:pPr>
            <w:pStyle w:val="Odstavecseseznamem"/>
            <w:numPr>
              <w:ilvl w:val="0"/>
              <w:numId w:val="20"/>
            </w:numPr>
            <w:tabs>
              <w:tab w:val="left" w:pos="-1985"/>
              <w:tab w:val="left" w:pos="540"/>
            </w:tabs>
            <w:suppressAutoHyphens w:val="0"/>
            <w:spacing w:before="120" w:after="60"/>
            <w:ind w:left="1134" w:hanging="562"/>
            <w:jc w:val="both"/>
            <w:rPr>
              <w:rFonts w:ascii="Calibri Light" w:hAnsi="Calibri Light" w:cs="Segoe UI"/>
              <w:sz w:val="22"/>
              <w:szCs w:val="22"/>
            </w:rPr>
          </w:pPr>
          <w:r w:rsidRPr="007C4453">
            <w:rPr>
              <w:rFonts w:ascii="Calibri Light" w:hAnsi="Calibri Light" w:cs="Segoe UI"/>
              <w:sz w:val="22"/>
              <w:szCs w:val="22"/>
            </w:rPr>
            <w:t>Zajištění a předání kompletní dokumentace, veškerých potřebných dokladů, revizí, atestů apod. k vydání kolaudačního souhlasu</w:t>
          </w:r>
        </w:p>
      </w:sdtContent>
    </w:sdt>
    <w:sdt>
      <w:sdtPr>
        <w:rPr>
          <w:rFonts w:ascii="Calibri Light" w:hAnsi="Calibri Light" w:cs="Segoe UI"/>
          <w:i/>
          <w:sz w:val="22"/>
          <w:szCs w:val="22"/>
        </w:rPr>
        <w:tag w:val="Zadejte"/>
        <w:id w:val="-1715116012"/>
        <w:placeholder>
          <w:docPart w:val="8C86AEEAC5014F74982F08C84AC9D967"/>
        </w:placeholder>
      </w:sdtPr>
      <w:sdtEndPr>
        <w:rPr>
          <w:rFonts w:ascii="Times New Roman" w:hAnsi="Times New Roman" w:cs="Times New Roman"/>
          <w:i w:val="0"/>
          <w:sz w:val="20"/>
          <w:szCs w:val="20"/>
        </w:rPr>
      </w:sdtEndPr>
      <w:sdtContent>
        <w:p w:rsidR="00323D9C" w:rsidRDefault="00323D9C" w:rsidP="008271F4">
          <w:pPr>
            <w:pStyle w:val="Odstavecseseznamem"/>
            <w:numPr>
              <w:ilvl w:val="0"/>
              <w:numId w:val="20"/>
            </w:numPr>
            <w:tabs>
              <w:tab w:val="left" w:pos="-1985"/>
              <w:tab w:val="left" w:pos="540"/>
            </w:tabs>
            <w:suppressAutoHyphens w:val="0"/>
            <w:spacing w:before="120"/>
            <w:ind w:left="1134" w:hanging="562"/>
            <w:jc w:val="both"/>
          </w:pPr>
          <w:r w:rsidRPr="007C4453">
            <w:rPr>
              <w:rFonts w:ascii="Calibri Light" w:hAnsi="Calibri Light" w:cs="Segoe UI"/>
              <w:sz w:val="22"/>
              <w:szCs w:val="22"/>
            </w:rPr>
            <w:t>Zajištění DIO (dopravně inženýrská opatření) v rozsahu projektové dokumentace</w:t>
          </w:r>
        </w:p>
      </w:sdtContent>
    </w:sdt>
    <w:p w:rsidR="00323D9C" w:rsidRPr="002674CC" w:rsidRDefault="009F03D7" w:rsidP="008271F4">
      <w:pPr>
        <w:pStyle w:val="Odstavecseseznamem"/>
        <w:numPr>
          <w:ilvl w:val="0"/>
          <w:numId w:val="20"/>
        </w:numPr>
        <w:tabs>
          <w:tab w:val="left" w:pos="-1985"/>
          <w:tab w:val="left" w:pos="540"/>
        </w:tabs>
        <w:suppressAutoHyphens w:val="0"/>
        <w:spacing w:before="120" w:after="60"/>
        <w:ind w:left="1134" w:hanging="562"/>
        <w:jc w:val="both"/>
        <w:rPr>
          <w:rFonts w:ascii="Calibri Light" w:hAnsi="Calibri Light" w:cs="Segoe UI"/>
          <w:sz w:val="22"/>
          <w:szCs w:val="22"/>
        </w:rPr>
      </w:pPr>
      <w:sdt>
        <w:sdtPr>
          <w:rPr>
            <w:rFonts w:ascii="Calibri Light" w:hAnsi="Calibri Light" w:cs="Segoe UI"/>
            <w:i/>
            <w:sz w:val="22"/>
            <w:szCs w:val="22"/>
          </w:rPr>
          <w:tag w:val="Zadejte"/>
          <w:id w:val="-1174330428"/>
          <w:placeholder>
            <w:docPart w:val="23777D89C1FD439D9ED564B392BE43B8"/>
          </w:placeholder>
        </w:sdtPr>
        <w:sdtEndPr/>
        <w:sdtContent>
          <w:r w:rsidR="00323D9C">
            <w:rPr>
              <w:rFonts w:ascii="Calibri Light" w:hAnsi="Calibri Light" w:cs="Segoe UI"/>
              <w:sz w:val="22"/>
              <w:szCs w:val="22"/>
            </w:rPr>
            <w:t>Vytýčení inženýrských sítí a veškeré geodetické práce na staveništi</w:t>
          </w:r>
        </w:sdtContent>
      </w:sdt>
      <w:r w:rsidR="00323D9C">
        <w:rPr>
          <w:rFonts w:ascii="Calibri Light" w:hAnsi="Calibri Light" w:cs="Segoe UI"/>
          <w:sz w:val="22"/>
          <w:szCs w:val="22"/>
        </w:rPr>
        <w:t xml:space="preserve"> </w:t>
      </w:r>
    </w:p>
    <w:p w:rsidR="002674CC" w:rsidRPr="002674CC" w:rsidRDefault="002674CC" w:rsidP="008271F4">
      <w:pPr>
        <w:pStyle w:val="Normlnweb"/>
        <w:numPr>
          <w:ilvl w:val="0"/>
          <w:numId w:val="4"/>
        </w:numPr>
        <w:spacing w:after="60"/>
        <w:ind w:left="567" w:hanging="567"/>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 xml:space="preserve">Případné zaměřovací </w:t>
      </w:r>
      <w:sdt>
        <w:sdtPr>
          <w:rPr>
            <w:rFonts w:ascii="Calibri Light" w:hAnsi="Calibri Light" w:cs="Segoe UI"/>
            <w:i/>
            <w:sz w:val="22"/>
            <w:szCs w:val="22"/>
          </w:rPr>
          <w:tag w:val="Zadejte"/>
          <w:id w:val="25914315"/>
          <w:placeholder>
            <w:docPart w:val="F7946316D2D943BFA9F7405F7F58F31B"/>
          </w:placeholder>
        </w:sdtPr>
        <w:sdtEndPr/>
        <w:sdtContent>
          <w:r w:rsidRPr="002674CC">
            <w:rPr>
              <w:rFonts w:ascii="Calibri Light" w:hAnsi="Calibri Light" w:cs="Segoe UI"/>
              <w:color w:val="auto"/>
              <w:kern w:val="1"/>
              <w:sz w:val="22"/>
              <w:szCs w:val="22"/>
              <w:lang w:eastAsia="ar-SA"/>
            </w:rPr>
            <w:t>vytýčení podzemních vedení a zařízení v obvodu staveniště, popř. zjištění vedení vnitřních rozvodů</w:t>
          </w:r>
        </w:sdtContent>
      </w:sdt>
      <w:r w:rsidRPr="002674CC">
        <w:rPr>
          <w:rFonts w:ascii="Calibri Light" w:hAnsi="Calibri Light" w:cs="Segoe UI"/>
          <w:color w:val="auto"/>
          <w:kern w:val="1"/>
          <w:sz w:val="22"/>
          <w:szCs w:val="22"/>
          <w:lang w:eastAsia="ar-SA"/>
        </w:rPr>
        <w:t xml:space="preserve"> práce si organizuje, objednává a kontroluje zhotovitel.</w:t>
      </w:r>
      <w:r>
        <w:rPr>
          <w:rFonts w:ascii="Calibri Light" w:hAnsi="Calibri Light" w:cs="Segoe UI"/>
          <w:color w:val="auto"/>
          <w:kern w:val="1"/>
          <w:sz w:val="22"/>
          <w:szCs w:val="22"/>
          <w:lang w:eastAsia="ar-SA"/>
        </w:rPr>
        <w:t xml:space="preserve"> </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A85386" w:rsidRPr="00A85386" w:rsidRDefault="00A85386" w:rsidP="00A85386">
      <w:pPr>
        <w:pStyle w:val="Odstavecseseznamem"/>
        <w:numPr>
          <w:ilvl w:val="1"/>
          <w:numId w:val="22"/>
        </w:numPr>
        <w:tabs>
          <w:tab w:val="left" w:pos="-1985"/>
          <w:tab w:val="left" w:pos="540"/>
        </w:tabs>
        <w:suppressAutoHyphens w:val="0"/>
        <w:spacing w:before="120"/>
        <w:jc w:val="both"/>
        <w:rPr>
          <w:rFonts w:ascii="Calibri Light" w:hAnsi="Calibri Light"/>
          <w:sz w:val="22"/>
          <w:szCs w:val="22"/>
        </w:rPr>
      </w:pPr>
      <w:r w:rsidRPr="00A85386">
        <w:rPr>
          <w:rFonts w:ascii="Calibri Light" w:hAnsi="Calibri Light"/>
          <w:sz w:val="22"/>
          <w:szCs w:val="22"/>
        </w:rPr>
        <w:t xml:space="preserve">   Předání staveniště a zahájení stavebních prací bude do 4 týdnů od obdržení písemné výzvy objednatele </w:t>
      </w:r>
      <w:r>
        <w:rPr>
          <w:rFonts w:ascii="Calibri Light" w:hAnsi="Calibri Light"/>
          <w:sz w:val="22"/>
          <w:szCs w:val="22"/>
        </w:rPr>
        <w:br/>
        <w:t xml:space="preserve">   </w:t>
      </w:r>
      <w:r w:rsidRPr="00A85386">
        <w:rPr>
          <w:rFonts w:ascii="Calibri Light" w:hAnsi="Calibri Light"/>
          <w:sz w:val="22"/>
          <w:szCs w:val="22"/>
        </w:rPr>
        <w:t>zhotoviteli k předání staveniště, přičemž tato výzva bude zhotoviteli zaslána nejpozději do 30.</w:t>
      </w:r>
      <w:r w:rsidR="005A3DD9">
        <w:rPr>
          <w:rFonts w:ascii="Calibri Light" w:hAnsi="Calibri Light"/>
          <w:sz w:val="22"/>
          <w:szCs w:val="22"/>
        </w:rPr>
        <w:t xml:space="preserve"> </w:t>
      </w:r>
      <w:r w:rsidR="0090047F">
        <w:rPr>
          <w:rFonts w:ascii="Calibri Light" w:hAnsi="Calibri Light"/>
          <w:sz w:val="22"/>
          <w:szCs w:val="22"/>
        </w:rPr>
        <w:t>6</w:t>
      </w:r>
      <w:r w:rsidRPr="00A85386">
        <w:rPr>
          <w:rFonts w:ascii="Calibri Light" w:hAnsi="Calibri Light"/>
          <w:sz w:val="22"/>
          <w:szCs w:val="22"/>
        </w:rPr>
        <w:t>.</w:t>
      </w:r>
      <w:r w:rsidR="005A3DD9">
        <w:rPr>
          <w:rFonts w:ascii="Calibri Light" w:hAnsi="Calibri Light"/>
          <w:sz w:val="22"/>
          <w:szCs w:val="22"/>
        </w:rPr>
        <w:t xml:space="preserve"> </w:t>
      </w:r>
      <w:r w:rsidRPr="00A85386">
        <w:rPr>
          <w:rFonts w:ascii="Calibri Light" w:hAnsi="Calibri Light"/>
          <w:sz w:val="22"/>
          <w:szCs w:val="22"/>
        </w:rPr>
        <w:t xml:space="preserve">2017. </w:t>
      </w:r>
      <w:r>
        <w:rPr>
          <w:rFonts w:ascii="Calibri Light" w:hAnsi="Calibri Light"/>
          <w:sz w:val="22"/>
          <w:szCs w:val="22"/>
        </w:rPr>
        <w:br/>
        <w:t xml:space="preserve">   </w:t>
      </w:r>
      <w:r w:rsidRPr="00A85386">
        <w:rPr>
          <w:rFonts w:ascii="Calibri Light" w:hAnsi="Calibri Light"/>
          <w:sz w:val="22"/>
          <w:szCs w:val="22"/>
        </w:rPr>
        <w:t xml:space="preserve">V případě </w:t>
      </w:r>
      <w:proofErr w:type="spellStart"/>
      <w:r w:rsidRPr="00A85386">
        <w:rPr>
          <w:rFonts w:ascii="Calibri Light" w:hAnsi="Calibri Light"/>
          <w:sz w:val="22"/>
          <w:szCs w:val="22"/>
        </w:rPr>
        <w:t>nerealizace</w:t>
      </w:r>
      <w:proofErr w:type="spellEnd"/>
      <w:r w:rsidRPr="00A85386">
        <w:rPr>
          <w:rFonts w:ascii="Calibri Light" w:hAnsi="Calibri Light"/>
          <w:sz w:val="22"/>
          <w:szCs w:val="22"/>
        </w:rPr>
        <w:t xml:space="preserve"> předmětu díla nevzniká zhotoviteli z tohoto titulu žádný finanční a ani jiný nárok vůči </w:t>
      </w:r>
      <w:r>
        <w:rPr>
          <w:rFonts w:ascii="Calibri Light" w:hAnsi="Calibri Light"/>
          <w:sz w:val="22"/>
          <w:szCs w:val="22"/>
        </w:rPr>
        <w:br/>
        <w:t xml:space="preserve">   </w:t>
      </w:r>
      <w:r w:rsidRPr="00A85386">
        <w:rPr>
          <w:rFonts w:ascii="Calibri Light" w:hAnsi="Calibri Light"/>
          <w:sz w:val="22"/>
          <w:szCs w:val="22"/>
        </w:rPr>
        <w:t xml:space="preserve">objednateli.  </w:t>
      </w:r>
    </w:p>
    <w:p w:rsidR="002674CC" w:rsidRDefault="00A85386" w:rsidP="00A85386">
      <w:pPr>
        <w:pStyle w:val="Normlnweb"/>
        <w:numPr>
          <w:ilvl w:val="1"/>
          <w:numId w:val="22"/>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   </w:t>
      </w:r>
      <w:r w:rsidR="002674CC">
        <w:rPr>
          <w:rFonts w:ascii="Calibri Light" w:hAnsi="Calibri Light"/>
          <w:color w:val="auto"/>
          <w:kern w:val="1"/>
          <w:sz w:val="22"/>
          <w:szCs w:val="22"/>
          <w:lang w:eastAsia="ar-SA"/>
        </w:rPr>
        <w:t xml:space="preserve">Dokončení stavebních prací a předání díla objednateli do </w:t>
      </w:r>
      <w:sdt>
        <w:sdtPr>
          <w:rPr>
            <w:rFonts w:ascii="Calibri Light" w:hAnsi="Calibri Light" w:cs="Segoe UI"/>
            <w:i/>
            <w:sz w:val="22"/>
            <w:szCs w:val="22"/>
          </w:rPr>
          <w:tag w:val="Zadejte"/>
          <w:id w:val="314843827"/>
          <w:placeholder>
            <w:docPart w:val="20799F4282AA4E71A7F3625F38F2E467"/>
          </w:placeholder>
        </w:sdtPr>
        <w:sdtEndPr/>
        <w:sdtContent>
          <w:r>
            <w:rPr>
              <w:rFonts w:ascii="Calibri Light" w:hAnsi="Calibri Light" w:cs="Segoe UI"/>
              <w:i/>
              <w:sz w:val="22"/>
              <w:szCs w:val="22"/>
            </w:rPr>
            <w:t xml:space="preserve">2 </w:t>
          </w:r>
          <w:r w:rsidR="001367CD">
            <w:rPr>
              <w:rFonts w:ascii="Calibri Light" w:hAnsi="Calibri Light" w:cs="Segoe UI"/>
              <w:i/>
              <w:sz w:val="22"/>
              <w:szCs w:val="22"/>
            </w:rPr>
            <w:t>měsíců od zahájení prací</w:t>
          </w:r>
        </w:sdtContent>
      </w:sdt>
      <w:r w:rsidR="002674CC">
        <w:rPr>
          <w:rFonts w:ascii="Calibri Light" w:hAnsi="Calibri Light" w:cs="Segoe UI"/>
          <w:i/>
          <w:sz w:val="22"/>
          <w:szCs w:val="22"/>
        </w:rPr>
        <w:t>.</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Pr="002674CC" w:rsidRDefault="002674CC" w:rsidP="008271F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p w:rsidR="00C6537B" w:rsidRPr="0081632D" w:rsidRDefault="00C6537B" w:rsidP="008271F4">
      <w:pPr>
        <w:pStyle w:val="AAOdstavec"/>
        <w:numPr>
          <w:ilvl w:val="1"/>
          <w:numId w:val="6"/>
        </w:numPr>
        <w:spacing w:after="60"/>
        <w:ind w:left="1276" w:hanging="709"/>
        <w:rPr>
          <w:rFonts w:ascii="Calibri Light" w:hAnsi="Calibri Light"/>
          <w:sz w:val="22"/>
          <w:szCs w:val="22"/>
        </w:rPr>
      </w:pPr>
      <w:r w:rsidRPr="0081632D">
        <w:rPr>
          <w:rFonts w:ascii="Calibri Light" w:hAnsi="Calibri Light"/>
          <w:sz w:val="22"/>
          <w:szCs w:val="22"/>
        </w:rPr>
        <w:t xml:space="preserve">Cena bez DPH ve výši  </w:t>
      </w:r>
      <w:sdt>
        <w:sdtPr>
          <w:rPr>
            <w:rFonts w:ascii="Calibri Light" w:hAnsi="Calibri Light" w:cs="Segoe UI"/>
            <w:i/>
            <w:sz w:val="22"/>
            <w:szCs w:val="22"/>
          </w:rPr>
          <w:tag w:val="Zadejte"/>
          <w:id w:val="733290236"/>
          <w:placeholder>
            <w:docPart w:val="F04422E08A074B4684370BDCA8D047DC"/>
          </w:placeholder>
        </w:sdtPr>
        <w:sdtEndPr/>
        <w:sdtContent>
          <w:r w:rsidR="00BB29B5">
            <w:rPr>
              <w:rFonts w:ascii="Calibri Light" w:hAnsi="Calibri Light" w:cs="Segoe UI"/>
              <w:i/>
              <w:sz w:val="22"/>
              <w:szCs w:val="22"/>
            </w:rPr>
            <w:t xml:space="preserve">967 103,- </w:t>
          </w:r>
        </w:sdtContent>
      </w:sdt>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 xml:space="preserve"> </w:t>
      </w:r>
    </w:p>
    <w:p w:rsidR="00C6537B" w:rsidRPr="0081632D" w:rsidRDefault="00C6537B" w:rsidP="008271F4">
      <w:pPr>
        <w:pStyle w:val="AAOdstavec"/>
        <w:numPr>
          <w:ilvl w:val="1"/>
          <w:numId w:val="6"/>
        </w:numPr>
        <w:spacing w:after="60"/>
        <w:ind w:left="1276" w:hanging="709"/>
        <w:rPr>
          <w:rFonts w:ascii="Calibri Light" w:hAnsi="Calibri Light"/>
          <w:sz w:val="22"/>
          <w:szCs w:val="22"/>
        </w:rPr>
      </w:pPr>
      <w:r w:rsidRPr="0081632D">
        <w:rPr>
          <w:rFonts w:ascii="Calibri Light" w:hAnsi="Calibri Light"/>
          <w:sz w:val="22"/>
          <w:szCs w:val="22"/>
        </w:rPr>
        <w:t>DPH ve výši</w:t>
      </w:r>
      <w:r w:rsidR="002674CC">
        <w:rPr>
          <w:rFonts w:ascii="Calibri Light" w:hAnsi="Calibri Light"/>
          <w:sz w:val="22"/>
          <w:szCs w:val="22"/>
        </w:rPr>
        <w:t xml:space="preserve"> </w:t>
      </w:r>
      <w:sdt>
        <w:sdtPr>
          <w:rPr>
            <w:rFonts w:ascii="Calibri Light" w:hAnsi="Calibri Light" w:cs="Segoe UI"/>
            <w:i/>
            <w:sz w:val="22"/>
            <w:szCs w:val="22"/>
          </w:rPr>
          <w:tag w:val="Zadejte"/>
          <w:id w:val="-1218041437"/>
          <w:placeholder>
            <w:docPart w:val="CA767518E1FC48ACBA842CBE9133A463"/>
          </w:placeholder>
        </w:sdtPr>
        <w:sdtEndPr/>
        <w:sdtContent>
          <w:r w:rsidR="00BB29B5">
            <w:rPr>
              <w:rFonts w:ascii="Calibri Light" w:hAnsi="Calibri Light" w:cs="Segoe UI"/>
              <w:i/>
              <w:sz w:val="22"/>
              <w:szCs w:val="22"/>
            </w:rPr>
            <w:t xml:space="preserve">145 065,- </w:t>
          </w:r>
        </w:sdtContent>
      </w:sdt>
      <w:r w:rsidR="002674CC">
        <w:rPr>
          <w:rFonts w:ascii="Calibri Light" w:hAnsi="Calibri Light" w:cs="Segoe UI"/>
          <w:i/>
          <w:sz w:val="22"/>
          <w:szCs w:val="22"/>
        </w:rPr>
        <w:t xml:space="preserve"> </w:t>
      </w:r>
      <w:r w:rsidRPr="0081632D">
        <w:rPr>
          <w:rFonts w:ascii="Calibri Light" w:hAnsi="Calibri Light"/>
          <w:b/>
          <w:sz w:val="22"/>
          <w:szCs w:val="22"/>
        </w:rPr>
        <w:t>Kč</w:t>
      </w:r>
    </w:p>
    <w:p w:rsidR="00C6537B" w:rsidRDefault="00C6537B" w:rsidP="008271F4">
      <w:pPr>
        <w:pStyle w:val="AAOdstavec"/>
        <w:numPr>
          <w:ilvl w:val="1"/>
          <w:numId w:val="6"/>
        </w:numPr>
        <w:spacing w:after="60"/>
        <w:ind w:left="1276" w:hanging="709"/>
        <w:rPr>
          <w:rFonts w:ascii="Calibri Light" w:hAnsi="Calibri Light"/>
          <w:sz w:val="22"/>
          <w:szCs w:val="22"/>
        </w:rPr>
      </w:pPr>
      <w:r w:rsidRPr="0081632D">
        <w:rPr>
          <w:rFonts w:ascii="Calibri Light" w:hAnsi="Calibri Light"/>
          <w:sz w:val="22"/>
          <w:szCs w:val="22"/>
        </w:rPr>
        <w:t>Celková c</w:t>
      </w:r>
      <w:r w:rsidR="002674CC">
        <w:rPr>
          <w:rFonts w:ascii="Calibri Light" w:hAnsi="Calibri Light"/>
          <w:sz w:val="22"/>
          <w:szCs w:val="22"/>
        </w:rPr>
        <w:t xml:space="preserve">ena včetně DPH ve výši </w:t>
      </w:r>
      <w:sdt>
        <w:sdtPr>
          <w:rPr>
            <w:rFonts w:ascii="Calibri Light" w:hAnsi="Calibri Light" w:cs="Segoe UI"/>
            <w:i/>
            <w:sz w:val="22"/>
            <w:szCs w:val="22"/>
          </w:rPr>
          <w:tag w:val="Zadejte"/>
          <w:id w:val="-915851830"/>
          <w:placeholder>
            <w:docPart w:val="A8A394C3D12147D0A1DC5176CB249DB6"/>
          </w:placeholder>
        </w:sdtPr>
        <w:sdtEndPr/>
        <w:sdtContent>
          <w:r w:rsidR="00BB29B5">
            <w:rPr>
              <w:rFonts w:ascii="Calibri Light" w:hAnsi="Calibri Light" w:cs="Segoe UI"/>
              <w:i/>
              <w:sz w:val="22"/>
              <w:szCs w:val="22"/>
            </w:rPr>
            <w:t xml:space="preserve">1 112 168,- </w:t>
          </w:r>
        </w:sdtContent>
      </w:sdt>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w:t>
      </w:r>
    </w:p>
    <w:p w:rsidR="00323D9C" w:rsidRDefault="00323D9C" w:rsidP="008271F4">
      <w:pPr>
        <w:pStyle w:val="AAOdstavec"/>
        <w:numPr>
          <w:ilvl w:val="0"/>
          <w:numId w:val="6"/>
        </w:numPr>
        <w:spacing w:after="60"/>
        <w:ind w:left="567" w:hanging="567"/>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rsidR="00323D9C" w:rsidRDefault="00323D9C" w:rsidP="008271F4">
      <w:pPr>
        <w:pStyle w:val="AAOdstavec"/>
        <w:numPr>
          <w:ilvl w:val="0"/>
          <w:numId w:val="6"/>
        </w:numPr>
        <w:spacing w:after="60"/>
        <w:ind w:left="567" w:hanging="567"/>
        <w:rPr>
          <w:rFonts w:ascii="Calibri Light" w:hAnsi="Calibri Light"/>
          <w:sz w:val="22"/>
          <w:szCs w:val="22"/>
        </w:rPr>
      </w:pPr>
      <w:r w:rsidRPr="00323D9C">
        <w:rPr>
          <w:rFonts w:ascii="Calibri Light" w:hAnsi="Calibri Light"/>
          <w:sz w:val="22"/>
          <w:szCs w:val="22"/>
        </w:rPr>
        <w:lastRenderedPageBreak/>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8271F4">
      <w:pPr>
        <w:pStyle w:val="AAOdstavec"/>
        <w:numPr>
          <w:ilvl w:val="0"/>
          <w:numId w:val="6"/>
        </w:numPr>
        <w:spacing w:after="60"/>
        <w:ind w:left="567" w:hanging="567"/>
        <w:rPr>
          <w:rFonts w:ascii="Calibri Light" w:hAnsi="Calibri Light"/>
          <w:sz w:val="22"/>
          <w:szCs w:val="22"/>
        </w:rPr>
      </w:pPr>
      <w:r w:rsidRPr="00323D9C">
        <w:rPr>
          <w:rFonts w:ascii="Calibri Light" w:hAnsi="Calibri Light"/>
          <w:sz w:val="22"/>
          <w:szCs w:val="22"/>
        </w:rPr>
        <w:t xml:space="preserve">Případné práce nad rámec zadávací dokumentace budou oceňovány dle položek výkazu výměr, který je přílohou </w:t>
      </w:r>
      <w:proofErr w:type="gramStart"/>
      <w:r w:rsidRPr="00323D9C">
        <w:rPr>
          <w:rFonts w:ascii="Calibri Light" w:hAnsi="Calibri Light"/>
          <w:sz w:val="22"/>
          <w:szCs w:val="22"/>
        </w:rPr>
        <w:t>č.1 této</w:t>
      </w:r>
      <w:proofErr w:type="gramEnd"/>
      <w:r w:rsidRPr="00323D9C">
        <w:rPr>
          <w:rFonts w:ascii="Calibri Light" w:hAnsi="Calibri Light"/>
          <w:sz w:val="22"/>
          <w:szCs w:val="22"/>
        </w:rPr>
        <w:t xml:space="preserve"> SOD. Pro ocenění položek, které nebudou uvedeny ve výkazu výměr, jsou ceny dle ceníku URS Praha považovány za maximální možné.</w:t>
      </w:r>
    </w:p>
    <w:p w:rsidR="00323D9C" w:rsidRDefault="00323D9C" w:rsidP="008271F4">
      <w:pPr>
        <w:pStyle w:val="AAOdstavec"/>
        <w:numPr>
          <w:ilvl w:val="0"/>
          <w:numId w:val="6"/>
        </w:numPr>
        <w:spacing w:after="60"/>
        <w:ind w:left="567" w:hanging="567"/>
        <w:rPr>
          <w:rFonts w:ascii="Calibri Light" w:hAnsi="Calibri Light"/>
          <w:sz w:val="22"/>
          <w:szCs w:val="22"/>
        </w:rPr>
      </w:pPr>
      <w:r w:rsidRPr="00323D9C">
        <w:rPr>
          <w:rFonts w:ascii="Calibri Light" w:hAnsi="Calibri Light"/>
          <w:sz w:val="22"/>
          <w:szCs w:val="22"/>
        </w:rPr>
        <w:t xml:space="preserve">Všechny změny rozsahu díla, tzn. vícepráce i </w:t>
      </w:r>
      <w:proofErr w:type="spellStart"/>
      <w:r w:rsidRPr="00323D9C">
        <w:rPr>
          <w:rFonts w:ascii="Calibri Light" w:hAnsi="Calibri Light"/>
          <w:sz w:val="22"/>
          <w:szCs w:val="22"/>
        </w:rPr>
        <w:t>méněpráce</w:t>
      </w:r>
      <w:proofErr w:type="spellEnd"/>
      <w:r w:rsidRPr="00323D9C">
        <w:rPr>
          <w:rFonts w:ascii="Calibri Light" w:hAnsi="Calibri Light"/>
          <w:sz w:val="22"/>
          <w:szCs w:val="22"/>
        </w:rPr>
        <w:t>, budou evidovány zápisem v SD.</w:t>
      </w:r>
    </w:p>
    <w:p w:rsidR="00323D9C" w:rsidRDefault="00323D9C" w:rsidP="008271F4">
      <w:pPr>
        <w:pStyle w:val="AAOdstavec"/>
        <w:numPr>
          <w:ilvl w:val="0"/>
          <w:numId w:val="6"/>
        </w:numPr>
        <w:spacing w:after="60"/>
        <w:ind w:left="567" w:hanging="567"/>
        <w:rPr>
          <w:rFonts w:ascii="Calibri Light" w:hAnsi="Calibri Light"/>
          <w:sz w:val="22"/>
          <w:szCs w:val="22"/>
        </w:rPr>
      </w:pPr>
      <w:r w:rsidRPr="00323D9C">
        <w:rPr>
          <w:rFonts w:ascii="Calibri Light" w:hAnsi="Calibri Light"/>
          <w:sz w:val="22"/>
          <w:szCs w:val="22"/>
        </w:rPr>
        <w:t>Ke všem změnám rozsahu díla vytvoří zhotovitel změnové listy, které předloží TDI k odsouhlasení. Tyto změnové listy budou přílohou dodatků této SOD.</w:t>
      </w:r>
    </w:p>
    <w:p w:rsidR="00323D9C" w:rsidRPr="0081632D" w:rsidRDefault="00323D9C" w:rsidP="008271F4">
      <w:pPr>
        <w:pStyle w:val="AAOdstavec"/>
        <w:numPr>
          <w:ilvl w:val="0"/>
          <w:numId w:val="6"/>
        </w:numPr>
        <w:spacing w:after="60"/>
        <w:ind w:left="567" w:hanging="567"/>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8A5156" w:rsidRPr="0081632D" w:rsidRDefault="00EC41BE" w:rsidP="008271F4">
      <w:pPr>
        <w:pStyle w:val="Normlnweb"/>
        <w:numPr>
          <w:ilvl w:val="0"/>
          <w:numId w:val="7"/>
        </w:numPr>
        <w:spacing w:after="60"/>
        <w:ind w:left="567" w:hanging="567"/>
        <w:jc w:val="both"/>
        <w:rPr>
          <w:rFonts w:ascii="Calibri Light" w:hAnsi="Calibri Light"/>
          <w:color w:val="auto"/>
          <w:kern w:val="1"/>
          <w:sz w:val="22"/>
          <w:szCs w:val="22"/>
          <w:lang w:eastAsia="ar-SA"/>
        </w:rPr>
      </w:pPr>
      <w:r w:rsidRPr="00EC41BE">
        <w:rPr>
          <w:rFonts w:ascii="Calibri Light" w:hAnsi="Calibri Light"/>
          <w:color w:val="auto"/>
          <w:kern w:val="1"/>
          <w:sz w:val="22"/>
          <w:szCs w:val="22"/>
          <w:lang w:eastAsia="ar-SA"/>
        </w:rPr>
        <w:t>Zhotovitel je oprávněn vystavit fakturu dnem písemného předání a převzetí dokončeného díla bez vad a nedodělků objednatelem. Cenu díla včetně DPH uhradí objednatel do 14 dnů od doručení daňového dokladu objednateli. Přípustná je i dílčí faktura v průběhu prací, předem odsouhlasená objednatelem, avšak jen do výše skutečně vynaložených a dodaných prací.</w:t>
      </w:r>
    </w:p>
    <w:p w:rsidR="008A5156" w:rsidRPr="0081632D" w:rsidRDefault="00EC41BE" w:rsidP="008271F4">
      <w:pPr>
        <w:pStyle w:val="Normlnweb"/>
        <w:numPr>
          <w:ilvl w:val="0"/>
          <w:numId w:val="7"/>
        </w:numPr>
        <w:spacing w:after="60"/>
        <w:ind w:left="567" w:hanging="567"/>
        <w:jc w:val="both"/>
        <w:rPr>
          <w:rFonts w:ascii="Calibri Light" w:hAnsi="Calibri Light"/>
          <w:color w:val="auto"/>
          <w:kern w:val="1"/>
          <w:sz w:val="22"/>
          <w:szCs w:val="22"/>
          <w:lang w:eastAsia="ar-SA"/>
        </w:rPr>
      </w:pPr>
      <w:r w:rsidRPr="00EC41BE">
        <w:rPr>
          <w:rFonts w:ascii="Calibri Light" w:hAnsi="Calibri Light"/>
          <w:color w:val="auto"/>
          <w:kern w:val="1"/>
          <w:sz w:val="22"/>
          <w:szCs w:val="22"/>
          <w:lang w:eastAsia="ar-SA"/>
        </w:rPr>
        <w:t>Oprávněně vystavená faktura - daňový doklad - musí mít veškeré náležitosti daňového dokladu ve smyslu zákona č. 235/2004 Sb. v platném znění.</w:t>
      </w:r>
      <w:r w:rsidR="008A5156" w:rsidRPr="0081632D">
        <w:rPr>
          <w:rFonts w:ascii="Calibri Light" w:hAnsi="Calibri Light"/>
          <w:color w:val="auto"/>
          <w:kern w:val="1"/>
          <w:sz w:val="22"/>
          <w:szCs w:val="22"/>
          <w:lang w:eastAsia="ar-SA"/>
        </w:rPr>
        <w:t xml:space="preserve"> </w:t>
      </w:r>
    </w:p>
    <w:p w:rsidR="008A5156" w:rsidRPr="0081632D" w:rsidRDefault="008A5156" w:rsidP="008271F4">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9248C0">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w:t>
      </w:r>
      <w:proofErr w:type="gramStart"/>
      <w:r w:rsidRPr="0081632D">
        <w:rPr>
          <w:rFonts w:ascii="Calibri Light" w:hAnsi="Calibri Light"/>
          <w:color w:val="auto"/>
          <w:kern w:val="1"/>
          <w:sz w:val="22"/>
          <w:szCs w:val="22"/>
          <w:lang w:eastAsia="ar-SA"/>
        </w:rPr>
        <w:t xml:space="preserve">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9248C0">
            <w:rPr>
              <w:rFonts w:ascii="Calibri Light" w:hAnsi="Calibri Light" w:cs="Times New Roman"/>
              <w:color w:val="auto"/>
              <w:sz w:val="22"/>
              <w:szCs w:val="20"/>
            </w:rPr>
            <w:t>vztahuje</w:t>
          </w:r>
          <w:proofErr w:type="gramEnd"/>
        </w:sdtContent>
      </w:sdt>
      <w:r w:rsidRPr="0081632D">
        <w:rPr>
          <w:rFonts w:ascii="Calibri Light" w:hAnsi="Calibri Light"/>
          <w:color w:val="auto"/>
          <w:kern w:val="1"/>
          <w:sz w:val="22"/>
          <w:szCs w:val="22"/>
          <w:lang w:eastAsia="ar-SA"/>
        </w:rPr>
        <w:t xml:space="preserve"> se na  něj režim přenesení daňové povinnosti.</w:t>
      </w:r>
    </w:p>
    <w:p w:rsidR="0040724E" w:rsidRPr="0081632D" w:rsidRDefault="00EC41BE" w:rsidP="008271F4">
      <w:pPr>
        <w:pStyle w:val="Normlnweb"/>
        <w:numPr>
          <w:ilvl w:val="0"/>
          <w:numId w:val="7"/>
        </w:numPr>
        <w:spacing w:after="60"/>
        <w:ind w:left="567" w:hanging="567"/>
        <w:jc w:val="both"/>
        <w:rPr>
          <w:rFonts w:ascii="Calibri Light" w:hAnsi="Calibri Light"/>
          <w:color w:val="auto"/>
          <w:kern w:val="1"/>
          <w:sz w:val="22"/>
          <w:szCs w:val="22"/>
          <w:lang w:eastAsia="ar-SA"/>
        </w:rPr>
      </w:pPr>
      <w:r w:rsidRPr="00EC41BE">
        <w:rPr>
          <w:rFonts w:ascii="Calibri Light" w:hAnsi="Calibri Light"/>
          <w:color w:val="auto"/>
          <w:kern w:val="1"/>
          <w:sz w:val="22"/>
          <w:szCs w:val="22"/>
          <w:lang w:eastAsia="ar-SA"/>
        </w:rPr>
        <w:t>Úhrada ceny se považuje za provedenou dnem, kdy jsou finanční prostředky odepsány z účtu objednatele.</w:t>
      </w:r>
      <w:r w:rsidR="0040724E" w:rsidRPr="0081632D">
        <w:rPr>
          <w:rFonts w:ascii="Calibri Light" w:hAnsi="Calibri Light"/>
          <w:color w:val="auto"/>
          <w:kern w:val="1"/>
          <w:sz w:val="22"/>
          <w:szCs w:val="22"/>
          <w:lang w:eastAsia="ar-SA"/>
        </w:rPr>
        <w:t xml:space="preserve"> </w:t>
      </w:r>
      <w:r w:rsidR="00F3541B" w:rsidRPr="0081632D">
        <w:rPr>
          <w:rFonts w:ascii="Calibri Light" w:hAnsi="Calibri Light"/>
          <w:color w:val="auto"/>
          <w:kern w:val="1"/>
          <w:sz w:val="22"/>
          <w:szCs w:val="22"/>
          <w:lang w:eastAsia="ar-SA"/>
        </w:rPr>
        <w:t xml:space="preserve"> </w:t>
      </w:r>
    </w:p>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pracovníků TDI,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rsidR="008271F4" w:rsidRDefault="008271F4"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271F4">
        <w:rPr>
          <w:rFonts w:ascii="Calibri Light" w:hAnsi="Calibri Light"/>
          <w:color w:val="auto"/>
          <w:kern w:val="1"/>
          <w:sz w:val="22"/>
          <w:szCs w:val="22"/>
          <w:lang w:eastAsia="ar-SA"/>
        </w:rPr>
        <w:t>V případě, že v průběhu realizace stavby dojde k omezení přístupu pro svoz komunálního a tříděného odpadu z důvodů na straně zhotovitele, je zhotovitel povinen tento svoz zajistit nebo umožnit svozové firmě přístup k nádobám na odpad.</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w:t>
      </w:r>
      <w:r w:rsidR="00EC41BE">
        <w:rPr>
          <w:rFonts w:ascii="Calibri Light" w:hAnsi="Calibri Light"/>
          <w:color w:val="auto"/>
          <w:kern w:val="1"/>
          <w:sz w:val="22"/>
          <w:szCs w:val="22"/>
          <w:lang w:eastAsia="ar-SA"/>
        </w:rPr>
        <w:t>je povinen vést stavební deník.</w:t>
      </w: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na základě výzvy </w:t>
      </w:r>
      <w:r w:rsidR="004438BF" w:rsidRPr="0081632D">
        <w:rPr>
          <w:rFonts w:ascii="Calibri Light" w:hAnsi="Calibri Light"/>
          <w:color w:val="auto"/>
          <w:kern w:val="1"/>
          <w:sz w:val="22"/>
          <w:szCs w:val="22"/>
          <w:lang w:eastAsia="ar-SA"/>
        </w:rPr>
        <w:t xml:space="preserve">zhotovitele </w:t>
      </w:r>
      <w:r w:rsidRPr="0081632D">
        <w:rPr>
          <w:rFonts w:ascii="Calibri Light" w:hAnsi="Calibri Light"/>
          <w:color w:val="auto"/>
          <w:kern w:val="1"/>
          <w:sz w:val="22"/>
          <w:szCs w:val="22"/>
          <w:lang w:eastAsia="ar-SA"/>
        </w:rPr>
        <w:t>po podpisu této smlouvy o dílo.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rsidR="00BF3C1F" w:rsidRPr="0081632D"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kolaudačního řízení a archivace.</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1367CD">
            <w:rPr>
              <w:rFonts w:ascii="Calibri Light" w:hAnsi="Calibri Light" w:cs="Segoe UI"/>
              <w:i/>
              <w:sz w:val="22"/>
              <w:szCs w:val="22"/>
            </w:rPr>
            <w:t>60</w:t>
          </w:r>
        </w:sdtContent>
      </w:sdt>
      <w:r w:rsidRPr="0081632D">
        <w:rPr>
          <w:rFonts w:ascii="Calibri Light" w:hAnsi="Calibri Light"/>
          <w:color w:val="auto"/>
          <w:kern w:val="1"/>
          <w:sz w:val="22"/>
          <w:szCs w:val="22"/>
          <w:lang w:eastAsia="ar-SA"/>
        </w:rPr>
        <w:t xml:space="preserve"> měsíců od </w:t>
      </w:r>
      <w:r w:rsidR="00BF3C1F" w:rsidRPr="00BF3C1F">
        <w:rPr>
          <w:rFonts w:ascii="Calibri Light" w:hAnsi="Calibri Light"/>
          <w:color w:val="auto"/>
          <w:kern w:val="1"/>
          <w:sz w:val="22"/>
          <w:szCs w:val="22"/>
          <w:lang w:eastAsia="ar-SA"/>
        </w:rPr>
        <w:t>protokolárního předání díla objednateli.</w:t>
      </w:r>
      <w:r w:rsidRPr="0081632D">
        <w:rPr>
          <w:rFonts w:ascii="Calibri Light" w:hAnsi="Calibri Light"/>
          <w:color w:val="auto"/>
          <w:kern w:val="1"/>
          <w:sz w:val="22"/>
          <w:szCs w:val="22"/>
          <w:lang w:eastAsia="ar-SA"/>
        </w:rPr>
        <w:t xml:space="preserve"> </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 xml:space="preserve">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w:t>
      </w:r>
      <w:r w:rsidR="00BF3C1F" w:rsidRPr="00BF3C1F">
        <w:rPr>
          <w:rFonts w:ascii="Calibri Light" w:hAnsi="Calibri Light"/>
          <w:color w:val="auto"/>
          <w:kern w:val="1"/>
          <w:sz w:val="22"/>
          <w:szCs w:val="22"/>
          <w:lang w:eastAsia="ar-SA"/>
        </w:rPr>
        <w:lastRenderedPageBreak/>
        <w:t>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 termínem dokončení díla 0,5 % z ceny díla bez DPH,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 jakýmkoli termínem, jenž je  v časovém harmonogramu postupu provedení díla označen jako závazný  0,5 % ceny díla bez DPH, </w:t>
      </w:r>
    </w:p>
    <w:p w:rsidR="008A5156"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 odstraněním staveniště 0,5 % z ceny díla bez DPH, </w:t>
      </w:r>
    </w:p>
    <w:p w:rsidR="0021350D" w:rsidRPr="0081632D" w:rsidRDefault="0021350D" w:rsidP="00603701">
      <w:pPr>
        <w:pStyle w:val="Normlnweb"/>
        <w:numPr>
          <w:ilvl w:val="1"/>
          <w:numId w:val="10"/>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 předáním kompletních dokladů nezbytných ke kolaudačnímu řízení ve výši 0,5 %z celkové ceny díla bez DPH,</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 odstraněním vad a nedodělků oproti lhůtám, jež byly objednatelem stanoveny v protokolu o předání a převzetí díla 0,5 % z ceny díla bez DPH,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 odstraněním vad uplatněných objednatelem v záruční době 0,5 % z ceny díla bez DPH. </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bezpečnosti  a ochraně zdraví v průběhu provedení díla: 1 000,00 Kč,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ochraně životního prostředí, ochraně přírody a nakládání s odpady: </w:t>
      </w:r>
      <w:r w:rsidR="002222F7" w:rsidRPr="0081632D">
        <w:rPr>
          <w:rFonts w:ascii="Calibri Light" w:hAnsi="Calibri Light"/>
          <w:color w:val="auto"/>
          <w:kern w:val="1"/>
          <w:sz w:val="22"/>
          <w:szCs w:val="22"/>
          <w:lang w:eastAsia="ar-SA"/>
        </w:rPr>
        <w:t>1</w:t>
      </w:r>
      <w:r w:rsidRPr="0081632D">
        <w:rPr>
          <w:rFonts w:ascii="Calibri Light" w:hAnsi="Calibri Light"/>
          <w:color w:val="auto"/>
          <w:kern w:val="1"/>
          <w:sz w:val="22"/>
          <w:szCs w:val="22"/>
          <w:lang w:eastAsia="ar-SA"/>
        </w:rPr>
        <w:t xml:space="preserve"> 000,00 Kč.</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rsidR="008A5156" w:rsidRPr="0081632D" w:rsidRDefault="008A5156" w:rsidP="008271F4">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 xml:space="preserve">nění nebudou prováděny kvalitně </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rsidR="008A5156" w:rsidRPr="0021350D" w:rsidRDefault="009248C0"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Závěrečná ustanovení</w:t>
      </w:r>
    </w:p>
    <w:p w:rsidR="008A5156" w:rsidRDefault="008A5156" w:rsidP="008271F4">
      <w:pPr>
        <w:pStyle w:val="Normlnweb"/>
        <w:numPr>
          <w:ilvl w:val="0"/>
          <w:numId w:val="13"/>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rsidR="0021350D" w:rsidRPr="0081632D" w:rsidRDefault="0021350D" w:rsidP="008271F4">
      <w:pPr>
        <w:pStyle w:val="Normlnweb"/>
        <w:numPr>
          <w:ilvl w:val="0"/>
          <w:numId w:val="13"/>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rsidR="008A5156" w:rsidRPr="0081632D" w:rsidRDefault="008A5156" w:rsidP="008271F4">
      <w:pPr>
        <w:pStyle w:val="Normlnweb"/>
        <w:numPr>
          <w:ilvl w:val="0"/>
          <w:numId w:val="13"/>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1350D" w:rsidRDefault="008A5156" w:rsidP="008271F4">
      <w:pPr>
        <w:pStyle w:val="Normlnweb"/>
        <w:numPr>
          <w:ilvl w:val="0"/>
          <w:numId w:val="13"/>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sidR="00981AAE">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sdt>
        <w:sdtPr>
          <w:rPr>
            <w:rFonts w:ascii="Calibri Light" w:hAnsi="Calibri Light" w:cs="Times New Roman"/>
            <w:color w:val="auto"/>
            <w:sz w:val="22"/>
            <w:szCs w:val="20"/>
          </w:rPr>
          <w:id w:val="524213458"/>
          <w:placeholder>
            <w:docPart w:val="3C67D7A9D15A42A2B3F9B517BD87300F"/>
          </w:placeholder>
          <w:comboBox>
            <w:listItem w:value="Zvolte položku."/>
            <w:listItem w:displayText="a účinnosti podpisem objednatele a zhotovitele" w:value="a účinnosti podpisem objednatele a zhotovitele"/>
            <w:listItem w:displayText="dnem podpisu oběma smluvními stranami. Účinnosti nabývá tato smlouva zajištěním finančních prostředků na realizaci předmětu díla v rozpočtu města Říčany, o čemž objednatel vyrozumí zhotovitele bezodkladně." w:value="dnem podpisu oběma smluvními stranami. Účinnosti nabývá tato smlouva zajištěním finančních prostředků na realizaci předmětu díla v rozpočtu města Říčany, o čemž objednatel vyrozumí zhotovitele bezodkladně."/>
          </w:comboBox>
        </w:sdtPr>
        <w:sdtEndPr/>
        <w:sdtContent>
          <w:r w:rsidR="0013630F">
            <w:rPr>
              <w:rFonts w:ascii="Calibri Light" w:hAnsi="Calibri Light" w:cs="Times New Roman"/>
              <w:color w:val="auto"/>
              <w:sz w:val="22"/>
              <w:szCs w:val="20"/>
            </w:rPr>
            <w:t>dnem podpisu oběma smluvními stranami. Účinnosti nabývá tato smlouva zajištěním finančních prostředků na realizaci předmětu díla v rozpočtu města Říčany, o čemž objednatel vyrozumí zhotovitele bezodkladně.</w:t>
          </w:r>
        </w:sdtContent>
      </w:sdt>
      <w:r w:rsidR="0021350D" w:rsidRPr="0021350D">
        <w:rPr>
          <w:rFonts w:ascii="Calibri Light" w:hAnsi="Calibri Light"/>
          <w:color w:val="auto"/>
          <w:kern w:val="1"/>
          <w:sz w:val="22"/>
          <w:szCs w:val="22"/>
          <w:lang w:eastAsia="ar-SA"/>
        </w:rPr>
        <w:t xml:space="preserve"> </w:t>
      </w:r>
    </w:p>
    <w:p w:rsidR="008A5156" w:rsidRPr="0081632D" w:rsidRDefault="0021350D" w:rsidP="008271F4">
      <w:pPr>
        <w:pStyle w:val="Normlnweb"/>
        <w:numPr>
          <w:ilvl w:val="0"/>
          <w:numId w:val="13"/>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008A5156" w:rsidRPr="0081632D">
        <w:rPr>
          <w:rFonts w:ascii="Calibri Light" w:hAnsi="Calibri Light"/>
          <w:color w:val="auto"/>
          <w:kern w:val="1"/>
          <w:sz w:val="22"/>
          <w:szCs w:val="22"/>
          <w:lang w:eastAsia="ar-SA"/>
        </w:rPr>
        <w:t>e sepsána ve 4 vyhotoveních s platností originálu, z nichž objednatel obdrží tři a zhotovitel jedno vyhotovení. Změny a doplňky této smlouvy lze přijímat po dohodě smluvních stran, a to ve formě písemného dodatku k této smlouvě, potvrzeného oprávněnými zástupci smluvních stran.</w:t>
      </w:r>
    </w:p>
    <w:p w:rsidR="0021350D" w:rsidRPr="0081632D" w:rsidRDefault="0021350D" w:rsidP="008271F4">
      <w:pPr>
        <w:pStyle w:val="Normlnweb"/>
        <w:numPr>
          <w:ilvl w:val="0"/>
          <w:numId w:val="13"/>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rsidR="0021350D" w:rsidRPr="0081632D" w:rsidRDefault="0021350D" w:rsidP="008271F4">
      <w:pPr>
        <w:pStyle w:val="Normlnweb"/>
        <w:numPr>
          <w:ilvl w:val="0"/>
          <w:numId w:val="13"/>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0950A7" w:rsidRPr="00F24DA1" w:rsidRDefault="005261A7" w:rsidP="00501DBC">
      <w:pPr>
        <w:pStyle w:val="Normlnweb"/>
        <w:numPr>
          <w:ilvl w:val="0"/>
          <w:numId w:val="13"/>
        </w:numPr>
        <w:spacing w:after="60"/>
        <w:ind w:left="567" w:hanging="567"/>
        <w:jc w:val="both"/>
        <w:rPr>
          <w:rFonts w:ascii="Calibri Light" w:hAnsi="Calibri Light"/>
          <w:iCs/>
          <w:sz w:val="22"/>
          <w:szCs w:val="22"/>
        </w:rPr>
      </w:pPr>
      <w:r w:rsidRPr="00F24DA1">
        <w:rPr>
          <w:rFonts w:ascii="Calibri Light" w:hAnsi="Calibri Light"/>
          <w:color w:val="auto"/>
          <w:kern w:val="1"/>
          <w:sz w:val="22"/>
          <w:szCs w:val="22"/>
          <w:lang w:eastAsia="ar-SA"/>
        </w:rPr>
        <w:t xml:space="preserve">Rada města schválila uzavření této smlouvy na svém jednání konaném dne </w:t>
      </w:r>
      <w:r w:rsidR="00990276" w:rsidRPr="00F24DA1">
        <w:rPr>
          <w:rFonts w:ascii="Calibri Light" w:hAnsi="Calibri Light" w:cs="Segoe UI"/>
          <w:i/>
          <w:sz w:val="22"/>
          <w:szCs w:val="22"/>
        </w:rPr>
        <w:t xml:space="preserve">  </w:t>
      </w:r>
      <w:proofErr w:type="gramStart"/>
      <w:r w:rsidR="00F24DA1" w:rsidRPr="00F24DA1">
        <w:rPr>
          <w:rFonts w:ascii="Calibri Light" w:hAnsi="Calibri Light" w:cs="Segoe UI"/>
          <w:i/>
          <w:sz w:val="22"/>
          <w:szCs w:val="22"/>
        </w:rPr>
        <w:t>1.9.2016</w:t>
      </w:r>
      <w:proofErr w:type="gramEnd"/>
      <w:r w:rsidR="00990276" w:rsidRPr="00F24DA1">
        <w:rPr>
          <w:rFonts w:ascii="Calibri Light" w:hAnsi="Calibri Light" w:cs="Segoe UI"/>
          <w:i/>
          <w:sz w:val="22"/>
          <w:szCs w:val="22"/>
        </w:rPr>
        <w:t xml:space="preserve">  </w:t>
      </w:r>
      <w:r w:rsidR="0021350D" w:rsidRPr="00F24DA1">
        <w:rPr>
          <w:rFonts w:ascii="Calibri Light" w:hAnsi="Calibri Light"/>
          <w:color w:val="auto"/>
          <w:kern w:val="1"/>
          <w:sz w:val="22"/>
          <w:szCs w:val="22"/>
          <w:lang w:eastAsia="ar-SA"/>
        </w:rPr>
        <w:t xml:space="preserve"> </w:t>
      </w:r>
      <w:r w:rsidRPr="00F24DA1">
        <w:rPr>
          <w:rFonts w:ascii="Calibri Light" w:hAnsi="Calibri Light"/>
          <w:color w:val="auto"/>
          <w:kern w:val="1"/>
          <w:sz w:val="22"/>
          <w:szCs w:val="22"/>
          <w:lang w:eastAsia="ar-SA"/>
        </w:rPr>
        <w:t xml:space="preserve">pod číslem usnesení </w:t>
      </w:r>
      <w:r w:rsidR="00990276" w:rsidRPr="00F24DA1">
        <w:rPr>
          <w:rFonts w:ascii="Calibri Light" w:hAnsi="Calibri Light"/>
          <w:color w:val="auto"/>
          <w:kern w:val="1"/>
          <w:sz w:val="22"/>
          <w:szCs w:val="22"/>
          <w:lang w:eastAsia="ar-SA"/>
        </w:rPr>
        <w:t xml:space="preserve">   </w:t>
      </w:r>
      <w:r w:rsidR="00F24DA1" w:rsidRPr="00F24DA1">
        <w:rPr>
          <w:rFonts w:ascii="Calibri Light" w:hAnsi="Calibri Light"/>
          <w:color w:val="auto"/>
          <w:kern w:val="1"/>
          <w:sz w:val="22"/>
          <w:szCs w:val="22"/>
          <w:lang w:eastAsia="ar-SA"/>
        </w:rPr>
        <w:t xml:space="preserve">16-40-006. </w:t>
      </w:r>
      <w:r w:rsidR="00990276" w:rsidRPr="00F24DA1">
        <w:rPr>
          <w:rFonts w:ascii="Calibri Light" w:hAnsi="Calibri Light"/>
          <w:color w:val="auto"/>
          <w:kern w:val="1"/>
          <w:sz w:val="22"/>
          <w:szCs w:val="22"/>
          <w:lang w:eastAsia="ar-SA"/>
        </w:rPr>
        <w:t xml:space="preserve">    </w:t>
      </w:r>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r w:rsidR="005A3DD9">
        <w:rPr>
          <w:rFonts w:ascii="Calibri Light" w:hAnsi="Calibri Light"/>
          <w:sz w:val="22"/>
          <w:szCs w:val="22"/>
        </w:rPr>
        <w:t xml:space="preserve"> -  na CD</w:t>
      </w:r>
    </w:p>
    <w:p w:rsidR="00216D52" w:rsidRPr="00981AAE" w:rsidRDefault="009F03D7" w:rsidP="00603701">
      <w:pPr>
        <w:jc w:val="both"/>
        <w:rPr>
          <w:rFonts w:ascii="Calibri Light" w:hAnsi="Calibri Light" w:cs="Arial"/>
          <w:sz w:val="22"/>
          <w:szCs w:val="22"/>
        </w:rPr>
      </w:pPr>
      <w:sdt>
        <w:sdtPr>
          <w:rPr>
            <w:rFonts w:ascii="Calibri Light" w:hAnsi="Calibri Light" w:cs="Segoe UI"/>
            <w:sz w:val="22"/>
            <w:szCs w:val="22"/>
          </w:rPr>
          <w:tag w:val="Zadejte"/>
          <w:id w:val="-1574583062"/>
          <w:placeholder>
            <w:docPart w:val="34B8F26BEAC94993A9973A69747C106B"/>
          </w:placeholder>
        </w:sdtPr>
        <w:sdtEndPr/>
        <w:sdtContent>
          <w:r w:rsidR="00981AAE" w:rsidRPr="00981AAE">
            <w:rPr>
              <w:rFonts w:ascii="Calibri Light" w:hAnsi="Calibri Light" w:cs="Segoe UI"/>
              <w:sz w:val="22"/>
              <w:szCs w:val="22"/>
            </w:rPr>
            <w:t xml:space="preserve">Příloha </w:t>
          </w:r>
          <w:proofErr w:type="gramStart"/>
          <w:r w:rsidR="00981AAE" w:rsidRPr="00981AAE">
            <w:rPr>
              <w:rFonts w:ascii="Calibri Light" w:hAnsi="Calibri Light" w:cs="Segoe UI"/>
              <w:sz w:val="22"/>
              <w:szCs w:val="22"/>
            </w:rPr>
            <w:t>č.</w:t>
          </w:r>
          <w:r w:rsidR="009655E8">
            <w:rPr>
              <w:rFonts w:ascii="Calibri Light" w:hAnsi="Calibri Light" w:cs="Segoe UI"/>
              <w:sz w:val="22"/>
              <w:szCs w:val="22"/>
            </w:rPr>
            <w:t xml:space="preserve"> </w:t>
          </w:r>
          <w:r w:rsidR="00981AAE" w:rsidRPr="00981AAE">
            <w:rPr>
              <w:rFonts w:ascii="Calibri Light" w:hAnsi="Calibri Light" w:cs="Segoe UI"/>
              <w:sz w:val="22"/>
              <w:szCs w:val="22"/>
            </w:rPr>
            <w:t>2 –projektová</w:t>
          </w:r>
          <w:proofErr w:type="gramEnd"/>
          <w:r w:rsidR="00981AAE" w:rsidRPr="00981AAE">
            <w:rPr>
              <w:rFonts w:ascii="Calibri Light" w:hAnsi="Calibri Light" w:cs="Segoe UI"/>
              <w:sz w:val="22"/>
              <w:szCs w:val="22"/>
            </w:rPr>
            <w:t xml:space="preserve"> dokumentace pro provedení stavby</w:t>
          </w:r>
          <w:r w:rsidR="00990276">
            <w:rPr>
              <w:rFonts w:ascii="Calibri Light" w:hAnsi="Calibri Light" w:cs="Segoe UI"/>
              <w:sz w:val="22"/>
              <w:szCs w:val="22"/>
            </w:rPr>
            <w:t xml:space="preserve"> na CD </w:t>
          </w:r>
        </w:sdtContent>
      </w:sdt>
    </w:p>
    <w:p w:rsidR="00737E9C" w:rsidRPr="00981AAE" w:rsidRDefault="009F03D7" w:rsidP="00737E9C">
      <w:pPr>
        <w:jc w:val="both"/>
        <w:rPr>
          <w:rFonts w:ascii="Calibri Light" w:hAnsi="Calibri Light" w:cs="Arial"/>
          <w:sz w:val="22"/>
          <w:szCs w:val="22"/>
        </w:rPr>
      </w:pPr>
      <w:sdt>
        <w:sdtPr>
          <w:rPr>
            <w:rFonts w:ascii="Calibri Light" w:hAnsi="Calibri Light" w:cs="Segoe UI"/>
            <w:sz w:val="22"/>
            <w:szCs w:val="22"/>
          </w:rPr>
          <w:tag w:val="Zadejte"/>
          <w:id w:val="742690353"/>
          <w:placeholder>
            <w:docPart w:val="DB589D1C48D649CDA98BCCFCCB35F239"/>
          </w:placeholder>
        </w:sdtPr>
        <w:sdtEndPr/>
        <w:sdtContent>
          <w:r w:rsidR="00502FA2">
            <w:rPr>
              <w:rFonts w:ascii="Calibri Light" w:hAnsi="Calibri Light" w:cs="Segoe UI"/>
              <w:sz w:val="22"/>
              <w:szCs w:val="22"/>
            </w:rPr>
            <w:t>P</w:t>
          </w:r>
          <w:r w:rsidR="00F24DA1">
            <w:rPr>
              <w:rFonts w:ascii="Calibri Light" w:hAnsi="Calibri Light" w:cs="Segoe UI"/>
              <w:sz w:val="22"/>
              <w:szCs w:val="22"/>
            </w:rPr>
            <w:t>říloha č. 3 – stavební povolení</w:t>
          </w:r>
        </w:sdtContent>
      </w:sdt>
    </w:p>
    <w:p w:rsidR="007E6043" w:rsidRPr="0081632D" w:rsidRDefault="007E6043"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1"/>
        <w:gridCol w:w="2275"/>
        <w:gridCol w:w="139"/>
        <w:gridCol w:w="2578"/>
      </w:tblGrid>
      <w:tr w:rsidR="00737E9C" w:rsidRPr="0081632D" w:rsidTr="00122F95">
        <w:trPr>
          <w:trHeight w:val="573"/>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906" w:type="dxa"/>
          </w:tcPr>
          <w:p w:rsidR="00737E9C" w:rsidRPr="0081632D" w:rsidRDefault="00737E9C" w:rsidP="00990276">
            <w:pPr>
              <w:jc w:val="both"/>
              <w:rPr>
                <w:rFonts w:ascii="Calibri Light" w:hAnsi="Calibri Light" w:cs="Arial"/>
                <w:sz w:val="22"/>
                <w:szCs w:val="22"/>
              </w:rPr>
            </w:pPr>
            <w:r w:rsidRPr="0081632D">
              <w:rPr>
                <w:rFonts w:ascii="Calibri Light" w:hAnsi="Calibri Light" w:cs="Arial"/>
                <w:i/>
                <w:sz w:val="22"/>
                <w:szCs w:val="22"/>
              </w:rPr>
              <w:t xml:space="preserve">dne </w:t>
            </w:r>
            <w:r w:rsidR="00990276">
              <w:rPr>
                <w:rFonts w:ascii="Calibri Light" w:hAnsi="Calibri Light" w:cs="Arial"/>
                <w:i/>
                <w:sz w:val="22"/>
                <w:szCs w:val="22"/>
              </w:rPr>
              <w:t>…………….</w:t>
            </w:r>
          </w:p>
        </w:tc>
        <w:tc>
          <w:tcPr>
            <w:tcW w:w="2282" w:type="dxa"/>
          </w:tcPr>
          <w:p w:rsidR="00737E9C" w:rsidRPr="0081632D" w:rsidRDefault="00737E9C" w:rsidP="00990276">
            <w:pPr>
              <w:jc w:val="both"/>
              <w:rPr>
                <w:rFonts w:ascii="Calibri Light" w:hAnsi="Calibri Light" w:cs="Arial"/>
                <w:sz w:val="22"/>
                <w:szCs w:val="22"/>
              </w:rPr>
            </w:pPr>
            <w:r w:rsidRPr="0081632D">
              <w:rPr>
                <w:rFonts w:ascii="Calibri Light" w:hAnsi="Calibri Light" w:cs="Arial"/>
                <w:i/>
                <w:sz w:val="22"/>
                <w:szCs w:val="22"/>
              </w:rPr>
              <w:t>V </w:t>
            </w:r>
            <w:r w:rsidR="00990276">
              <w:rPr>
                <w:rFonts w:ascii="Calibri Light" w:hAnsi="Calibri Light" w:cs="Segoe UI"/>
                <w:i/>
                <w:sz w:val="22"/>
                <w:szCs w:val="22"/>
              </w:rPr>
              <w:t>…………………</w:t>
            </w:r>
          </w:p>
        </w:tc>
        <w:tc>
          <w:tcPr>
            <w:tcW w:w="2774" w:type="dxa"/>
            <w:gridSpan w:val="2"/>
          </w:tcPr>
          <w:p w:rsidR="00737E9C" w:rsidRPr="0081632D" w:rsidRDefault="00737E9C" w:rsidP="00990276">
            <w:pPr>
              <w:jc w:val="both"/>
              <w:rPr>
                <w:rFonts w:ascii="Calibri Light" w:hAnsi="Calibri Light" w:cs="Arial"/>
                <w:sz w:val="22"/>
                <w:szCs w:val="22"/>
              </w:rPr>
            </w:pPr>
            <w:r w:rsidRPr="0081632D">
              <w:rPr>
                <w:rFonts w:ascii="Calibri Light" w:hAnsi="Calibri Light" w:cs="Arial"/>
                <w:i/>
                <w:sz w:val="22"/>
                <w:szCs w:val="22"/>
              </w:rPr>
              <w:t xml:space="preserve">dne </w:t>
            </w:r>
            <w:r w:rsidR="00990276">
              <w:rPr>
                <w:rFonts w:ascii="Calibri Light" w:hAnsi="Calibri Light" w:cs="Arial"/>
                <w:i/>
                <w:sz w:val="22"/>
                <w:szCs w:val="22"/>
              </w:rPr>
              <w:t>………………….</w:t>
            </w:r>
          </w:p>
        </w:tc>
      </w:tr>
      <w:tr w:rsidR="00737E9C" w:rsidRPr="0081632D" w:rsidTr="00603701">
        <w:trPr>
          <w:trHeight w:val="689"/>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rsidR="00737E9C" w:rsidRDefault="00737E9C" w:rsidP="00737E9C">
            <w:pPr>
              <w:jc w:val="both"/>
              <w:rPr>
                <w:rFonts w:ascii="Calibri Light" w:hAnsi="Calibri Light" w:cs="Arial"/>
                <w:sz w:val="22"/>
                <w:szCs w:val="22"/>
              </w:rPr>
            </w:pPr>
          </w:p>
          <w:p w:rsidR="00F24DA1" w:rsidRDefault="00F24DA1" w:rsidP="00737E9C">
            <w:pPr>
              <w:jc w:val="both"/>
              <w:rPr>
                <w:rFonts w:ascii="Calibri Light" w:hAnsi="Calibri Light" w:cs="Arial"/>
                <w:sz w:val="22"/>
                <w:szCs w:val="22"/>
              </w:rPr>
            </w:pPr>
          </w:p>
          <w:p w:rsidR="00F24DA1" w:rsidRDefault="00F24DA1" w:rsidP="00737E9C">
            <w:pPr>
              <w:jc w:val="both"/>
              <w:rPr>
                <w:rFonts w:ascii="Calibri Light" w:hAnsi="Calibri Light" w:cs="Arial"/>
                <w:sz w:val="22"/>
                <w:szCs w:val="22"/>
              </w:rPr>
            </w:pPr>
          </w:p>
          <w:p w:rsidR="00F24DA1" w:rsidRDefault="00F24DA1" w:rsidP="00737E9C">
            <w:pPr>
              <w:jc w:val="both"/>
              <w:rPr>
                <w:rFonts w:ascii="Calibri Light" w:hAnsi="Calibri Light" w:cs="Arial"/>
                <w:sz w:val="22"/>
                <w:szCs w:val="22"/>
              </w:rPr>
            </w:pPr>
          </w:p>
          <w:p w:rsidR="00F24DA1" w:rsidRPr="0081632D" w:rsidRDefault="00F24DA1" w:rsidP="00737E9C">
            <w:pPr>
              <w:jc w:val="both"/>
              <w:rPr>
                <w:rFonts w:ascii="Calibri Light" w:hAnsi="Calibri Light" w:cs="Arial"/>
                <w:sz w:val="22"/>
                <w:szCs w:val="22"/>
              </w:rPr>
            </w:pPr>
          </w:p>
        </w:tc>
      </w:tr>
      <w:tr w:rsidR="00737E9C" w:rsidRPr="0081632D" w:rsidTr="005A3DD9">
        <w:trPr>
          <w:trHeight w:val="450"/>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rsidR="00737E9C" w:rsidRPr="0081632D" w:rsidRDefault="00737E9C" w:rsidP="00737E9C">
            <w:pPr>
              <w:jc w:val="both"/>
              <w:rPr>
                <w:rFonts w:ascii="Calibri Light" w:hAnsi="Calibri Light" w:cs="Arial"/>
                <w:sz w:val="22"/>
                <w:szCs w:val="22"/>
              </w:rPr>
            </w:pPr>
          </w:p>
        </w:tc>
        <w:tc>
          <w:tcPr>
            <w:tcW w:w="2423" w:type="dxa"/>
            <w:gridSpan w:val="2"/>
          </w:tcPr>
          <w:p w:rsidR="00737E9C" w:rsidRPr="005A3DD9" w:rsidRDefault="005A3DD9" w:rsidP="00737E9C">
            <w:pPr>
              <w:jc w:val="both"/>
              <w:rPr>
                <w:rFonts w:ascii="Calibri Light" w:hAnsi="Calibri Light" w:cs="Arial"/>
                <w:i/>
                <w:sz w:val="22"/>
                <w:szCs w:val="22"/>
              </w:rPr>
            </w:pPr>
            <w:r w:rsidRPr="005A3DD9">
              <w:rPr>
                <w:rFonts w:ascii="Calibri Light" w:hAnsi="Calibri Light" w:cs="Arial"/>
                <w:i/>
                <w:sz w:val="22"/>
                <w:szCs w:val="22"/>
              </w:rPr>
              <w:t>Ing. Tomáš Kubr</w:t>
            </w:r>
          </w:p>
        </w:tc>
        <w:tc>
          <w:tcPr>
            <w:tcW w:w="2633" w:type="dxa"/>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990276" w:rsidRDefault="005A3DD9" w:rsidP="005A3DD9">
            <w:pPr>
              <w:jc w:val="both"/>
              <w:rPr>
                <w:rFonts w:ascii="Calibri Light" w:hAnsi="Calibri Light" w:cs="Arial"/>
                <w:sz w:val="22"/>
                <w:szCs w:val="22"/>
              </w:rPr>
            </w:pPr>
            <w:r>
              <w:rPr>
                <w:rFonts w:ascii="Calibri Light" w:hAnsi="Calibri Light" w:cs="Arial"/>
                <w:sz w:val="22"/>
                <w:szCs w:val="22"/>
              </w:rPr>
              <w:t xml:space="preserve">jednatel, </w:t>
            </w:r>
          </w:p>
          <w:p w:rsidR="00737E9C" w:rsidRPr="0081632D" w:rsidRDefault="005A3DD9" w:rsidP="005A3DD9">
            <w:pPr>
              <w:jc w:val="both"/>
              <w:rPr>
                <w:rFonts w:ascii="Calibri Light" w:hAnsi="Calibri Light" w:cs="Arial"/>
                <w:sz w:val="22"/>
                <w:szCs w:val="22"/>
              </w:rPr>
            </w:pPr>
            <w:r>
              <w:rPr>
                <w:rFonts w:ascii="Calibri Light" w:hAnsi="Calibri Light" w:cs="Arial"/>
                <w:sz w:val="22"/>
                <w:szCs w:val="22"/>
              </w:rPr>
              <w:t xml:space="preserve">SARK </w:t>
            </w:r>
            <w:proofErr w:type="spellStart"/>
            <w:r>
              <w:rPr>
                <w:rFonts w:ascii="Calibri Light" w:hAnsi="Calibri Light" w:cs="Arial"/>
                <w:sz w:val="22"/>
                <w:szCs w:val="22"/>
              </w:rPr>
              <w:t>engineering</w:t>
            </w:r>
            <w:proofErr w:type="spellEnd"/>
          </w:p>
        </w:tc>
        <w:tc>
          <w:tcPr>
            <w:tcW w:w="2774" w:type="dxa"/>
            <w:gridSpan w:val="2"/>
          </w:tcPr>
          <w:p w:rsidR="00737E9C" w:rsidRPr="0081632D" w:rsidRDefault="00737E9C" w:rsidP="00737E9C">
            <w:pPr>
              <w:jc w:val="both"/>
              <w:rPr>
                <w:rFonts w:ascii="Calibri Light" w:hAnsi="Calibri Light" w:cs="Arial"/>
                <w:sz w:val="22"/>
                <w:szCs w:val="22"/>
              </w:rPr>
            </w:pPr>
          </w:p>
        </w:tc>
      </w:tr>
      <w:tr w:rsidR="005A3DD9" w:rsidRPr="0081632D" w:rsidTr="00122F95">
        <w:tc>
          <w:tcPr>
            <w:tcW w:w="2150" w:type="dxa"/>
          </w:tcPr>
          <w:p w:rsidR="005A3DD9" w:rsidRPr="0081632D" w:rsidRDefault="005A3DD9" w:rsidP="00737E9C">
            <w:pPr>
              <w:jc w:val="both"/>
              <w:rPr>
                <w:rFonts w:ascii="Calibri Light" w:hAnsi="Calibri Light" w:cs="Arial"/>
                <w:i/>
                <w:sz w:val="22"/>
                <w:szCs w:val="22"/>
              </w:rPr>
            </w:pPr>
          </w:p>
        </w:tc>
        <w:tc>
          <w:tcPr>
            <w:tcW w:w="2906" w:type="dxa"/>
          </w:tcPr>
          <w:p w:rsidR="005A3DD9" w:rsidRPr="0081632D" w:rsidRDefault="005A3DD9" w:rsidP="00737E9C">
            <w:pPr>
              <w:jc w:val="both"/>
              <w:rPr>
                <w:rFonts w:ascii="Calibri Light" w:hAnsi="Calibri Light" w:cs="Arial"/>
                <w:sz w:val="22"/>
                <w:szCs w:val="22"/>
              </w:rPr>
            </w:pPr>
          </w:p>
        </w:tc>
        <w:tc>
          <w:tcPr>
            <w:tcW w:w="2282" w:type="dxa"/>
          </w:tcPr>
          <w:p w:rsidR="005A3DD9" w:rsidRDefault="005A3DD9" w:rsidP="005A3DD9">
            <w:pPr>
              <w:jc w:val="both"/>
              <w:rPr>
                <w:rFonts w:ascii="Calibri Light" w:hAnsi="Calibri Light" w:cs="Arial"/>
                <w:sz w:val="22"/>
                <w:szCs w:val="22"/>
              </w:rPr>
            </w:pPr>
          </w:p>
        </w:tc>
        <w:tc>
          <w:tcPr>
            <w:tcW w:w="2774" w:type="dxa"/>
            <w:gridSpan w:val="2"/>
          </w:tcPr>
          <w:p w:rsidR="005A3DD9" w:rsidRPr="0081632D" w:rsidRDefault="005A3DD9" w:rsidP="00737E9C">
            <w:pPr>
              <w:jc w:val="both"/>
              <w:rPr>
                <w:rFonts w:ascii="Calibri Light" w:hAnsi="Calibri Light" w:cs="Arial"/>
                <w:sz w:val="22"/>
                <w:szCs w:val="22"/>
              </w:rPr>
            </w:pPr>
          </w:p>
        </w:tc>
      </w:tr>
    </w:tbl>
    <w:p w:rsidR="00AA4B69" w:rsidRPr="00737E9C" w:rsidRDefault="00AA4B69" w:rsidP="00603701">
      <w:pPr>
        <w:rPr>
          <w:rFonts w:asciiTheme="minorHAnsi" w:hAnsiTheme="minorHAnsi"/>
          <w:sz w:val="22"/>
          <w:szCs w:val="22"/>
        </w:rPr>
      </w:pPr>
    </w:p>
    <w:sectPr w:rsidR="00AA4B69" w:rsidRPr="00737E9C" w:rsidSect="00FC6BEE">
      <w:footerReference w:type="default" r:id="rId12"/>
      <w:footerReference w:type="first" r:id="rId13"/>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3D7" w:rsidRDefault="009F03D7">
      <w:r>
        <w:separator/>
      </w:r>
    </w:p>
  </w:endnote>
  <w:endnote w:type="continuationSeparator" w:id="0">
    <w:p w:rsidR="009F03D7" w:rsidRDefault="009F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47" w:rsidRPr="00314BB8" w:rsidRDefault="009248C0"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stavební úpravy bytů Lázeňská čp. 10, Říčany</w:t>
    </w:r>
    <w:r w:rsidR="00314BB8">
      <w:rPr>
        <w:rFonts w:ascii="Calibri Light" w:hAnsi="Calibri Light"/>
        <w:sz w:val="18"/>
        <w:szCs w:val="18"/>
      </w:rPr>
      <w:tab/>
    </w:r>
    <w:r w:rsidR="00314BB8" w:rsidRPr="00314F86">
      <w:rPr>
        <w:rFonts w:ascii="Calibri Light" w:hAnsi="Calibri Light"/>
        <w:szCs w:val="22"/>
      </w:rPr>
      <w:tab/>
    </w:r>
    <w:r w:rsidR="00314BB8" w:rsidRPr="00314F86">
      <w:rPr>
        <w:rFonts w:ascii="Calibri Light" w:hAnsi="Calibri Light"/>
        <w:sz w:val="18"/>
        <w:szCs w:val="18"/>
      </w:rPr>
      <w:t xml:space="preserve">strana </w:t>
    </w:r>
    <w:r w:rsidR="00314BB8" w:rsidRPr="00314F86">
      <w:rPr>
        <w:rStyle w:val="slostrnky"/>
        <w:rFonts w:ascii="Calibri Light" w:hAnsi="Calibri Light"/>
        <w:sz w:val="18"/>
        <w:szCs w:val="18"/>
      </w:rPr>
      <w:fldChar w:fldCharType="begin"/>
    </w:r>
    <w:r w:rsidR="00314BB8" w:rsidRPr="00314F86">
      <w:rPr>
        <w:rStyle w:val="slostrnky"/>
        <w:rFonts w:ascii="Calibri Light" w:hAnsi="Calibri Light"/>
        <w:sz w:val="18"/>
        <w:szCs w:val="18"/>
      </w:rPr>
      <w:instrText xml:space="preserve"> PAGE </w:instrText>
    </w:r>
    <w:r w:rsidR="00314BB8" w:rsidRPr="00314F86">
      <w:rPr>
        <w:rStyle w:val="slostrnky"/>
        <w:rFonts w:ascii="Calibri Light" w:hAnsi="Calibri Light"/>
        <w:sz w:val="18"/>
        <w:szCs w:val="18"/>
      </w:rPr>
      <w:fldChar w:fldCharType="separate"/>
    </w:r>
    <w:r w:rsidR="00E271B9">
      <w:rPr>
        <w:rStyle w:val="slostrnky"/>
        <w:rFonts w:ascii="Calibri Light" w:hAnsi="Calibri Light"/>
        <w:noProof/>
        <w:sz w:val="18"/>
        <w:szCs w:val="18"/>
      </w:rPr>
      <w:t>3</w:t>
    </w:r>
    <w:r w:rsidR="00314BB8" w:rsidRPr="00314F86">
      <w:rPr>
        <w:rStyle w:val="slostrnky"/>
        <w:rFonts w:ascii="Calibri Light" w:hAnsi="Calibri Light"/>
        <w:sz w:val="18"/>
        <w:szCs w:val="18"/>
      </w:rPr>
      <w:fldChar w:fldCharType="end"/>
    </w:r>
    <w:r w:rsidR="00314BB8" w:rsidRPr="00314F86">
      <w:rPr>
        <w:rStyle w:val="slostrnky"/>
        <w:rFonts w:ascii="Calibri Light" w:hAnsi="Calibri Light"/>
        <w:sz w:val="18"/>
        <w:szCs w:val="18"/>
      </w:rPr>
      <w:t xml:space="preserve"> z </w:t>
    </w:r>
    <w:r w:rsidR="00314BB8" w:rsidRPr="00314F86">
      <w:rPr>
        <w:rStyle w:val="slostrnky"/>
        <w:rFonts w:ascii="Calibri Light" w:hAnsi="Calibri Light"/>
        <w:sz w:val="18"/>
        <w:szCs w:val="18"/>
      </w:rPr>
      <w:fldChar w:fldCharType="begin"/>
    </w:r>
    <w:r w:rsidR="00314BB8" w:rsidRPr="00314F86">
      <w:rPr>
        <w:rStyle w:val="slostrnky"/>
        <w:rFonts w:ascii="Calibri Light" w:hAnsi="Calibri Light"/>
        <w:sz w:val="18"/>
        <w:szCs w:val="18"/>
      </w:rPr>
      <w:instrText xml:space="preserve"> SECTIONPAGES   \* MERGEFORMAT </w:instrText>
    </w:r>
    <w:r w:rsidR="00314BB8" w:rsidRPr="00314F86">
      <w:rPr>
        <w:rStyle w:val="slostrnky"/>
        <w:rFonts w:ascii="Calibri Light" w:hAnsi="Calibri Light"/>
        <w:sz w:val="18"/>
        <w:szCs w:val="18"/>
      </w:rPr>
      <w:fldChar w:fldCharType="separate"/>
    </w:r>
    <w:r w:rsidR="00E271B9">
      <w:rPr>
        <w:rStyle w:val="slostrnky"/>
        <w:rFonts w:ascii="Calibri Light" w:hAnsi="Calibri Light"/>
        <w:noProof/>
        <w:sz w:val="18"/>
        <w:szCs w:val="18"/>
      </w:rPr>
      <w:t>6</w:t>
    </w:r>
    <w:r w:rsidR="00314BB8"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sidR="001367CD">
      <w:rPr>
        <w:rFonts w:ascii="Calibri Light" w:hAnsi="Calibri Light"/>
        <w:sz w:val="18"/>
        <w:szCs w:val="18"/>
      </w:rPr>
      <w:t>stavební úpravy bytů Lázeňská čp. 10, Říčany</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E271B9">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E271B9">
      <w:rPr>
        <w:rStyle w:val="slostrnky"/>
        <w:rFonts w:ascii="Calibri Light" w:hAnsi="Calibri Light"/>
        <w:noProof/>
        <w:sz w:val="18"/>
        <w:szCs w:val="18"/>
      </w:rPr>
      <w:t>6</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3D7" w:rsidRDefault="009F03D7">
      <w:r>
        <w:separator/>
      </w:r>
    </w:p>
  </w:footnote>
  <w:footnote w:type="continuationSeparator" w:id="0">
    <w:p w:rsidR="009F03D7" w:rsidRDefault="009F0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996D37"/>
    <w:multiLevelType w:val="hybridMultilevel"/>
    <w:tmpl w:val="50DEA4B8"/>
    <w:lvl w:ilvl="0" w:tplc="54B4005C">
      <w:start w:val="1"/>
      <w:numFmt w:val="decimal"/>
      <w:lvlText w:val="1.5.%1."/>
      <w:lvlJc w:val="left"/>
      <w:pPr>
        <w:ind w:left="1069" w:hanging="360"/>
      </w:pPr>
      <w:rPr>
        <w:rFonts w:ascii="Calibri Light" w:hAnsi="Calibri Light" w:hint="default"/>
        <w:b w:val="0"/>
        <w:i w:val="0"/>
        <w:sz w:val="22"/>
        <w:u w:val="none"/>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FB46847"/>
    <w:multiLevelType w:val="hybridMultilevel"/>
    <w:tmpl w:val="B4583A2A"/>
    <w:lvl w:ilvl="0" w:tplc="2C94B4EE">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28F6EF4"/>
    <w:multiLevelType w:val="multilevel"/>
    <w:tmpl w:val="B2E80E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3BF39CE"/>
    <w:multiLevelType w:val="multilevel"/>
    <w:tmpl w:val="C11CC0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7"/>
  </w:num>
  <w:num w:numId="3">
    <w:abstractNumId w:val="14"/>
  </w:num>
  <w:num w:numId="4">
    <w:abstractNumId w:val="26"/>
  </w:num>
  <w:num w:numId="5">
    <w:abstractNumId w:val="25"/>
  </w:num>
  <w:num w:numId="6">
    <w:abstractNumId w:val="29"/>
  </w:num>
  <w:num w:numId="7">
    <w:abstractNumId w:val="16"/>
  </w:num>
  <w:num w:numId="8">
    <w:abstractNumId w:val="8"/>
  </w:num>
  <w:num w:numId="9">
    <w:abstractNumId w:val="15"/>
  </w:num>
  <w:num w:numId="10">
    <w:abstractNumId w:val="7"/>
  </w:num>
  <w:num w:numId="11">
    <w:abstractNumId w:val="23"/>
  </w:num>
  <w:num w:numId="12">
    <w:abstractNumId w:val="19"/>
  </w:num>
  <w:num w:numId="13">
    <w:abstractNumId w:val="20"/>
  </w:num>
  <w:num w:numId="14">
    <w:abstractNumId w:val="18"/>
  </w:num>
  <w:num w:numId="15">
    <w:abstractNumId w:val="24"/>
  </w:num>
  <w:num w:numId="16">
    <w:abstractNumId w:val="22"/>
  </w:num>
  <w:num w:numId="17">
    <w:abstractNumId w:val="10"/>
  </w:num>
  <w:num w:numId="18">
    <w:abstractNumId w:val="9"/>
  </w:num>
  <w:num w:numId="19">
    <w:abstractNumId w:val="12"/>
  </w:num>
  <w:num w:numId="20">
    <w:abstractNumId w:val="11"/>
  </w:num>
  <w:num w:numId="21">
    <w:abstractNumId w:val="27"/>
  </w:num>
  <w:num w:numId="2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22A67"/>
    <w:rsid w:val="00034949"/>
    <w:rsid w:val="00036E8E"/>
    <w:rsid w:val="00041419"/>
    <w:rsid w:val="000543C9"/>
    <w:rsid w:val="00070621"/>
    <w:rsid w:val="0007567E"/>
    <w:rsid w:val="000777E2"/>
    <w:rsid w:val="000950A7"/>
    <w:rsid w:val="00097149"/>
    <w:rsid w:val="000A6901"/>
    <w:rsid w:val="000B242A"/>
    <w:rsid w:val="000E6960"/>
    <w:rsid w:val="001142FF"/>
    <w:rsid w:val="00114952"/>
    <w:rsid w:val="00122F95"/>
    <w:rsid w:val="0013630F"/>
    <w:rsid w:val="001367CD"/>
    <w:rsid w:val="00165622"/>
    <w:rsid w:val="001B6A6D"/>
    <w:rsid w:val="001E0D91"/>
    <w:rsid w:val="001E33B9"/>
    <w:rsid w:val="001F5763"/>
    <w:rsid w:val="0021350D"/>
    <w:rsid w:val="00216D52"/>
    <w:rsid w:val="002222F7"/>
    <w:rsid w:val="002538F1"/>
    <w:rsid w:val="0025574D"/>
    <w:rsid w:val="00256CB2"/>
    <w:rsid w:val="002674CC"/>
    <w:rsid w:val="002676C6"/>
    <w:rsid w:val="00286686"/>
    <w:rsid w:val="002E3BB9"/>
    <w:rsid w:val="002F0604"/>
    <w:rsid w:val="00314BB8"/>
    <w:rsid w:val="003154EE"/>
    <w:rsid w:val="00317250"/>
    <w:rsid w:val="00323D9C"/>
    <w:rsid w:val="00345A47"/>
    <w:rsid w:val="00352020"/>
    <w:rsid w:val="00374A56"/>
    <w:rsid w:val="00374DA4"/>
    <w:rsid w:val="003A2320"/>
    <w:rsid w:val="003B653F"/>
    <w:rsid w:val="003E602A"/>
    <w:rsid w:val="003F40FA"/>
    <w:rsid w:val="003F714F"/>
    <w:rsid w:val="0040724E"/>
    <w:rsid w:val="0044237A"/>
    <w:rsid w:val="004438BF"/>
    <w:rsid w:val="00492145"/>
    <w:rsid w:val="004B2EFA"/>
    <w:rsid w:val="004D6396"/>
    <w:rsid w:val="004E6402"/>
    <w:rsid w:val="00502FA2"/>
    <w:rsid w:val="005108D5"/>
    <w:rsid w:val="00511BA6"/>
    <w:rsid w:val="005261A7"/>
    <w:rsid w:val="005845EA"/>
    <w:rsid w:val="005A2A58"/>
    <w:rsid w:val="005A3DD9"/>
    <w:rsid w:val="005B5F91"/>
    <w:rsid w:val="00603701"/>
    <w:rsid w:val="0061310D"/>
    <w:rsid w:val="006264C8"/>
    <w:rsid w:val="00676FB1"/>
    <w:rsid w:val="00705835"/>
    <w:rsid w:val="00722F34"/>
    <w:rsid w:val="00725D89"/>
    <w:rsid w:val="00737E9C"/>
    <w:rsid w:val="0077626C"/>
    <w:rsid w:val="0078611A"/>
    <w:rsid w:val="007C10CF"/>
    <w:rsid w:val="007C4453"/>
    <w:rsid w:val="007D6CAE"/>
    <w:rsid w:val="007E4471"/>
    <w:rsid w:val="007E5ED5"/>
    <w:rsid w:val="007E6043"/>
    <w:rsid w:val="0081632D"/>
    <w:rsid w:val="008271F4"/>
    <w:rsid w:val="00850696"/>
    <w:rsid w:val="00883332"/>
    <w:rsid w:val="008A5156"/>
    <w:rsid w:val="008A7FC5"/>
    <w:rsid w:val="008B009B"/>
    <w:rsid w:val="008B0EBC"/>
    <w:rsid w:val="008C12A4"/>
    <w:rsid w:val="008D25EE"/>
    <w:rsid w:val="008F23A4"/>
    <w:rsid w:val="0090047F"/>
    <w:rsid w:val="00900F66"/>
    <w:rsid w:val="00901C7F"/>
    <w:rsid w:val="00915724"/>
    <w:rsid w:val="009248C0"/>
    <w:rsid w:val="00926D2C"/>
    <w:rsid w:val="009655E8"/>
    <w:rsid w:val="00981AAE"/>
    <w:rsid w:val="00990276"/>
    <w:rsid w:val="009D38E9"/>
    <w:rsid w:val="009F03D7"/>
    <w:rsid w:val="009F5971"/>
    <w:rsid w:val="00A01BA0"/>
    <w:rsid w:val="00A33157"/>
    <w:rsid w:val="00A7104B"/>
    <w:rsid w:val="00A83F36"/>
    <w:rsid w:val="00A85386"/>
    <w:rsid w:val="00A85A37"/>
    <w:rsid w:val="00A948C3"/>
    <w:rsid w:val="00AA1CA1"/>
    <w:rsid w:val="00AA4B69"/>
    <w:rsid w:val="00AC2446"/>
    <w:rsid w:val="00AC3F0B"/>
    <w:rsid w:val="00AC7426"/>
    <w:rsid w:val="00B73EAB"/>
    <w:rsid w:val="00BB01CC"/>
    <w:rsid w:val="00BB29B5"/>
    <w:rsid w:val="00BC7022"/>
    <w:rsid w:val="00BF3C1F"/>
    <w:rsid w:val="00BF54C1"/>
    <w:rsid w:val="00C23B14"/>
    <w:rsid w:val="00C37298"/>
    <w:rsid w:val="00C6537B"/>
    <w:rsid w:val="00C87F0C"/>
    <w:rsid w:val="00CD7BC6"/>
    <w:rsid w:val="00D00595"/>
    <w:rsid w:val="00D356A3"/>
    <w:rsid w:val="00D457BC"/>
    <w:rsid w:val="00D501C0"/>
    <w:rsid w:val="00D72423"/>
    <w:rsid w:val="00D87805"/>
    <w:rsid w:val="00D94BB1"/>
    <w:rsid w:val="00DD78FB"/>
    <w:rsid w:val="00DF55FE"/>
    <w:rsid w:val="00E271B9"/>
    <w:rsid w:val="00E35F57"/>
    <w:rsid w:val="00E51835"/>
    <w:rsid w:val="00E54AD8"/>
    <w:rsid w:val="00E80301"/>
    <w:rsid w:val="00EA2926"/>
    <w:rsid w:val="00EA2ED1"/>
    <w:rsid w:val="00EC41BE"/>
    <w:rsid w:val="00F048B0"/>
    <w:rsid w:val="00F24DA1"/>
    <w:rsid w:val="00F34CC8"/>
    <w:rsid w:val="00F3541B"/>
    <w:rsid w:val="00F44E02"/>
    <w:rsid w:val="00F51353"/>
    <w:rsid w:val="00F532DE"/>
    <w:rsid w:val="00F8799E"/>
    <w:rsid w:val="00FC06E7"/>
    <w:rsid w:val="00FC6BEE"/>
    <w:rsid w:val="00FE3587"/>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D92F59F-CD35-4C5F-9AD1-A8773F9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br@sark-eng.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karla.egidova@ricany.cz" TargetMode="External"/><Relationship Id="rId4" Type="http://schemas.openxmlformats.org/officeDocument/2006/relationships/settings" Target="settings.xml"/><Relationship Id="rId9" Type="http://schemas.openxmlformats.org/officeDocument/2006/relationships/image" Target="cid:image002.png@01D1DD0A.5EF6D060"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2A2B8D" w:rsidRDefault="008E2CE5" w:rsidP="008E2CE5">
          <w:pPr>
            <w:pStyle w:val="F6889E3BCBB14126A81CFCC215658AE0"/>
          </w:pPr>
          <w:r w:rsidRPr="007B32BB">
            <w:rPr>
              <w:rStyle w:val="Zstupntext"/>
              <w:i/>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2A2B8D" w:rsidRDefault="008E2CE5" w:rsidP="008E2CE5">
          <w:pPr>
            <w:pStyle w:val="698109EAC5424195A6F30B784E47760E"/>
          </w:pPr>
          <w:r w:rsidRPr="007B32BB">
            <w:rPr>
              <w:rStyle w:val="Zstupntext"/>
              <w:i/>
            </w:rPr>
            <w:t>[………….…]</w:t>
          </w:r>
        </w:p>
      </w:docPartBody>
    </w:docPart>
    <w:docPart>
      <w:docPartPr>
        <w:name w:val="8ADE4119705D4929B86E9B14F4656D90"/>
        <w:category>
          <w:name w:val="Obecné"/>
          <w:gallery w:val="placeholder"/>
        </w:category>
        <w:types>
          <w:type w:val="bbPlcHdr"/>
        </w:types>
        <w:behaviors>
          <w:behavior w:val="content"/>
        </w:behaviors>
        <w:guid w:val="{527DD71A-68F7-4551-8728-EDEDA7152D3A}"/>
      </w:docPartPr>
      <w:docPartBody>
        <w:p w:rsidR="002A2B8D" w:rsidRDefault="008E2CE5" w:rsidP="008E2CE5">
          <w:pPr>
            <w:pStyle w:val="8ADE4119705D4929B86E9B14F4656D90"/>
          </w:pPr>
          <w:r w:rsidRPr="009F5CA0">
            <w:rPr>
              <w:rStyle w:val="Zstupntext"/>
              <w:b/>
              <w:i/>
            </w:rPr>
            <w:t>[………….…]</w:t>
          </w:r>
        </w:p>
      </w:docPartBody>
    </w:docPart>
    <w:docPart>
      <w:docPartPr>
        <w:name w:val="94013D4B82574EB8998E4AAFE7F23EC6"/>
        <w:category>
          <w:name w:val="Obecné"/>
          <w:gallery w:val="placeholder"/>
        </w:category>
        <w:types>
          <w:type w:val="bbPlcHdr"/>
        </w:types>
        <w:behaviors>
          <w:behavior w:val="content"/>
        </w:behaviors>
        <w:guid w:val="{DC209387-0C49-40DD-A013-2DC02BF4911F}"/>
      </w:docPartPr>
      <w:docPartBody>
        <w:p w:rsidR="002A2B8D" w:rsidRDefault="008E2CE5" w:rsidP="008E2CE5">
          <w:pPr>
            <w:pStyle w:val="94013D4B82574EB8998E4AAFE7F23EC6"/>
          </w:pPr>
          <w:r w:rsidRPr="009F5CA0">
            <w:rPr>
              <w:rStyle w:val="Zstupntext"/>
              <w:i/>
            </w:rPr>
            <w:t>[………….…]</w:t>
          </w:r>
        </w:p>
      </w:docPartBody>
    </w:docPart>
    <w:docPart>
      <w:docPartPr>
        <w:name w:val="2F41EE21CA9C4188B1598AA17D2DA684"/>
        <w:category>
          <w:name w:val="Obecné"/>
          <w:gallery w:val="placeholder"/>
        </w:category>
        <w:types>
          <w:type w:val="bbPlcHdr"/>
        </w:types>
        <w:behaviors>
          <w:behavior w:val="content"/>
        </w:behaviors>
        <w:guid w:val="{C1592189-E6E8-441F-96B5-00B7EBA27C14}"/>
      </w:docPartPr>
      <w:docPartBody>
        <w:p w:rsidR="002A2B8D" w:rsidRDefault="008E2CE5" w:rsidP="008E2CE5">
          <w:pPr>
            <w:pStyle w:val="2F41EE21CA9C4188B1598AA17D2DA684"/>
          </w:pPr>
          <w:r w:rsidRPr="009F5CA0">
            <w:rPr>
              <w:rStyle w:val="Zstupntext"/>
              <w:i/>
            </w:rPr>
            <w:t>[………….…]</w:t>
          </w:r>
        </w:p>
      </w:docPartBody>
    </w:docPart>
    <w:docPart>
      <w:docPartPr>
        <w:name w:val="CC71BC63AF184E29998AE53BB23B068C"/>
        <w:category>
          <w:name w:val="Obecné"/>
          <w:gallery w:val="placeholder"/>
        </w:category>
        <w:types>
          <w:type w:val="bbPlcHdr"/>
        </w:types>
        <w:behaviors>
          <w:behavior w:val="content"/>
        </w:behaviors>
        <w:guid w:val="{7416D14C-76B1-4980-8000-70894843FC7B}"/>
      </w:docPartPr>
      <w:docPartBody>
        <w:p w:rsidR="002A2B8D" w:rsidRDefault="008E2CE5" w:rsidP="008E2CE5">
          <w:pPr>
            <w:pStyle w:val="CC71BC63AF184E29998AE53BB23B068C"/>
          </w:pPr>
          <w:r w:rsidRPr="009F5CA0">
            <w:rPr>
              <w:rStyle w:val="Zstupntext"/>
              <w:i/>
            </w:rPr>
            <w:t>[………….…]</w:t>
          </w:r>
        </w:p>
      </w:docPartBody>
    </w:docPart>
    <w:docPart>
      <w:docPartPr>
        <w:name w:val="6939EE8D7A8548ED99962CBEE16ECF94"/>
        <w:category>
          <w:name w:val="Obecné"/>
          <w:gallery w:val="placeholder"/>
        </w:category>
        <w:types>
          <w:type w:val="bbPlcHdr"/>
        </w:types>
        <w:behaviors>
          <w:behavior w:val="content"/>
        </w:behaviors>
        <w:guid w:val="{75908226-DA0D-475B-8601-29E58131CF11}"/>
      </w:docPartPr>
      <w:docPartBody>
        <w:p w:rsidR="002A2B8D" w:rsidRDefault="008E2CE5" w:rsidP="008E2CE5">
          <w:pPr>
            <w:pStyle w:val="6939EE8D7A8548ED99962CBEE16ECF94"/>
          </w:pPr>
          <w:r w:rsidRPr="009F5CA0">
            <w:rPr>
              <w:rStyle w:val="Zstupntext"/>
              <w:i/>
            </w:rPr>
            <w:t>[………….…]</w:t>
          </w:r>
        </w:p>
      </w:docPartBody>
    </w:docPart>
    <w:docPart>
      <w:docPartPr>
        <w:name w:val="ED079F6934B3429BA22C9EC67D5CFAC5"/>
        <w:category>
          <w:name w:val="Obecné"/>
          <w:gallery w:val="placeholder"/>
        </w:category>
        <w:types>
          <w:type w:val="bbPlcHdr"/>
        </w:types>
        <w:behaviors>
          <w:behavior w:val="content"/>
        </w:behaviors>
        <w:guid w:val="{BD414284-3BEC-4627-836A-7195770BE436}"/>
      </w:docPartPr>
      <w:docPartBody>
        <w:p w:rsidR="002A2B8D" w:rsidRDefault="008E2CE5" w:rsidP="008E2CE5">
          <w:pPr>
            <w:pStyle w:val="ED079F6934B3429BA22C9EC67D5CFAC5"/>
          </w:pPr>
          <w:r w:rsidRPr="009F5CA0">
            <w:rPr>
              <w:rStyle w:val="Zstupntext"/>
              <w:i/>
            </w:rPr>
            <w:t>[………….…]</w:t>
          </w:r>
        </w:p>
      </w:docPartBody>
    </w:docPart>
    <w:docPart>
      <w:docPartPr>
        <w:name w:val="C0437EA0754F488BAE3D7CE07E826616"/>
        <w:category>
          <w:name w:val="Obecné"/>
          <w:gallery w:val="placeholder"/>
        </w:category>
        <w:types>
          <w:type w:val="bbPlcHdr"/>
        </w:types>
        <w:behaviors>
          <w:behavior w:val="content"/>
        </w:behaviors>
        <w:guid w:val="{585707E3-DAF5-47B1-A10C-149B7C8456FA}"/>
      </w:docPartPr>
      <w:docPartBody>
        <w:p w:rsidR="002A2B8D" w:rsidRDefault="008E2CE5" w:rsidP="008E2CE5">
          <w:pPr>
            <w:pStyle w:val="C0437EA0754F488BAE3D7CE07E826616"/>
          </w:pPr>
          <w:r w:rsidRPr="009F5CA0">
            <w:rPr>
              <w:rStyle w:val="Zstupntext"/>
              <w:i/>
            </w:rPr>
            <w:t>[………….…]</w:t>
          </w:r>
        </w:p>
      </w:docPartBody>
    </w:docPart>
    <w:docPart>
      <w:docPartPr>
        <w:name w:val="3D4CD914DBCC4E0F86DBFFACD28B27BA"/>
        <w:category>
          <w:name w:val="Obecné"/>
          <w:gallery w:val="placeholder"/>
        </w:category>
        <w:types>
          <w:type w:val="bbPlcHdr"/>
        </w:types>
        <w:behaviors>
          <w:behavior w:val="content"/>
        </w:behaviors>
        <w:guid w:val="{869F3834-EF49-40B3-A561-1BD3018D8841}"/>
      </w:docPartPr>
      <w:docPartBody>
        <w:p w:rsidR="002A2B8D" w:rsidRDefault="008E2CE5" w:rsidP="008E2CE5">
          <w:pPr>
            <w:pStyle w:val="3D4CD914DBCC4E0F86DBFFACD28B27BA"/>
          </w:pPr>
          <w:r w:rsidRPr="009F5CA0">
            <w:rPr>
              <w:rStyle w:val="Zstupntext"/>
              <w:i/>
            </w:rPr>
            <w:t>[………….…]</w:t>
          </w:r>
        </w:p>
      </w:docPartBody>
    </w:docPart>
    <w:docPart>
      <w:docPartPr>
        <w:name w:val="7FBE3DB1B0CA4682B99DCEE74A0BA130"/>
        <w:category>
          <w:name w:val="Obecné"/>
          <w:gallery w:val="placeholder"/>
        </w:category>
        <w:types>
          <w:type w:val="bbPlcHdr"/>
        </w:types>
        <w:behaviors>
          <w:behavior w:val="content"/>
        </w:behaviors>
        <w:guid w:val="{9A941AAA-1D1F-448C-8E95-A7958E210C30}"/>
      </w:docPartPr>
      <w:docPartBody>
        <w:p w:rsidR="002A2B8D" w:rsidRDefault="008E2CE5" w:rsidP="008E2CE5">
          <w:pPr>
            <w:pStyle w:val="7FBE3DB1B0CA4682B99DCEE74A0BA130"/>
          </w:pPr>
          <w:r w:rsidRPr="009F5CA0">
            <w:rPr>
              <w:rStyle w:val="Zstupntext"/>
              <w:i/>
            </w:rPr>
            <w:t>[………….…]</w:t>
          </w:r>
        </w:p>
      </w:docPartBody>
    </w:docPart>
    <w:docPart>
      <w:docPartPr>
        <w:name w:val="B7DC637D62B54CD19F557C305B280708"/>
        <w:category>
          <w:name w:val="Obecné"/>
          <w:gallery w:val="placeholder"/>
        </w:category>
        <w:types>
          <w:type w:val="bbPlcHdr"/>
        </w:types>
        <w:behaviors>
          <w:behavior w:val="content"/>
        </w:behaviors>
        <w:guid w:val="{753C2BAF-5D09-4292-BCCB-7B82A4785AEF}"/>
      </w:docPartPr>
      <w:docPartBody>
        <w:p w:rsidR="002A2B8D" w:rsidRDefault="008E2CE5" w:rsidP="008E2CE5">
          <w:pPr>
            <w:pStyle w:val="B7DC637D62B54CD19F557C305B280708"/>
          </w:pPr>
          <w:r w:rsidRPr="009F5CA0">
            <w:rPr>
              <w:rStyle w:val="Zstupntext"/>
              <w:i/>
            </w:rPr>
            <w:t>[………….…]</w:t>
          </w:r>
        </w:p>
      </w:docPartBody>
    </w:docPart>
    <w:docPart>
      <w:docPartPr>
        <w:name w:val="0D6C212F3008495493883CE7DC1E0446"/>
        <w:category>
          <w:name w:val="Obecné"/>
          <w:gallery w:val="placeholder"/>
        </w:category>
        <w:types>
          <w:type w:val="bbPlcHdr"/>
        </w:types>
        <w:behaviors>
          <w:behavior w:val="content"/>
        </w:behaviors>
        <w:guid w:val="{AACA87CB-99A9-4420-B6E4-796557E72C6E}"/>
      </w:docPartPr>
      <w:docPartBody>
        <w:p w:rsidR="002A2B8D" w:rsidRDefault="008E2CE5" w:rsidP="008E2CE5">
          <w:pPr>
            <w:pStyle w:val="0D6C212F3008495493883CE7DC1E0446"/>
          </w:pPr>
          <w:r w:rsidRPr="009F5CA0">
            <w:rPr>
              <w:rStyle w:val="Zstupntext"/>
              <w:i/>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2A2B8D" w:rsidRDefault="008E2CE5" w:rsidP="008E2CE5">
          <w:pPr>
            <w:pStyle w:val="F3B4DB45F2754D8695996EDB4A86557C"/>
          </w:pPr>
          <w:r w:rsidRPr="009F5CA0">
            <w:rPr>
              <w:rStyle w:val="Zstupntext"/>
              <w:i/>
            </w:rPr>
            <w:t>[………….…]</w:t>
          </w:r>
        </w:p>
      </w:docPartBody>
    </w:docPart>
    <w:docPart>
      <w:docPartPr>
        <w:name w:val="C1A5D22D7F4F480AA233AACA3E5BE1C9"/>
        <w:category>
          <w:name w:val="Obecné"/>
          <w:gallery w:val="placeholder"/>
        </w:category>
        <w:types>
          <w:type w:val="bbPlcHdr"/>
        </w:types>
        <w:behaviors>
          <w:behavior w:val="content"/>
        </w:behaviors>
        <w:guid w:val="{03A215E5-978F-4A15-8CFC-181A9BE3D194}"/>
      </w:docPartPr>
      <w:docPartBody>
        <w:p w:rsidR="002A2B8D" w:rsidRDefault="008E2CE5" w:rsidP="008E2CE5">
          <w:pPr>
            <w:pStyle w:val="C1A5D22D7F4F480AA233AACA3E5BE1C9"/>
          </w:pPr>
          <w:r w:rsidRPr="009F5CA0">
            <w:rPr>
              <w:rStyle w:val="Zstupntext"/>
              <w:i/>
            </w:rPr>
            <w:t>[………….…]</w:t>
          </w:r>
        </w:p>
      </w:docPartBody>
    </w:docPart>
    <w:docPart>
      <w:docPartPr>
        <w:name w:val="961A258A8ABB495591626941694B1D71"/>
        <w:category>
          <w:name w:val="Obecné"/>
          <w:gallery w:val="placeholder"/>
        </w:category>
        <w:types>
          <w:type w:val="bbPlcHdr"/>
        </w:types>
        <w:behaviors>
          <w:behavior w:val="content"/>
        </w:behaviors>
        <w:guid w:val="{8D6846C9-FBE2-4EB7-9948-F0D7087288A6}"/>
      </w:docPartPr>
      <w:docPartBody>
        <w:p w:rsidR="002A2B8D" w:rsidRDefault="008E2CE5" w:rsidP="008E2CE5">
          <w:pPr>
            <w:pStyle w:val="961A258A8ABB495591626941694B1D71"/>
          </w:pPr>
          <w:r w:rsidRPr="009F5CA0">
            <w:rPr>
              <w:rStyle w:val="Zstupntext"/>
              <w:i/>
            </w:rPr>
            <w:t>[………….…]</w:t>
          </w:r>
        </w:p>
      </w:docPartBody>
    </w:docPart>
    <w:docPart>
      <w:docPartPr>
        <w:name w:val="B6767346B28B48B7B700FE4C1BBFA9E5"/>
        <w:category>
          <w:name w:val="Obecné"/>
          <w:gallery w:val="placeholder"/>
        </w:category>
        <w:types>
          <w:type w:val="bbPlcHdr"/>
        </w:types>
        <w:behaviors>
          <w:behavior w:val="content"/>
        </w:behaviors>
        <w:guid w:val="{8C775613-694F-4707-BF68-FD22CC848945}"/>
      </w:docPartPr>
      <w:docPartBody>
        <w:p w:rsidR="002A2B8D" w:rsidRDefault="008E2CE5" w:rsidP="008E2CE5">
          <w:pPr>
            <w:pStyle w:val="B6767346B28B48B7B700FE4C1BBFA9E5"/>
          </w:pPr>
          <w:r w:rsidRPr="009F5CA0">
            <w:rPr>
              <w:rStyle w:val="Zstupntext"/>
              <w:i/>
            </w:rPr>
            <w:t>[………….…]</w:t>
          </w:r>
        </w:p>
      </w:docPartBody>
    </w:docPart>
    <w:docPart>
      <w:docPartPr>
        <w:name w:val="F458C9698A6A4D189CF5FD89D077CD4A"/>
        <w:category>
          <w:name w:val="Obecné"/>
          <w:gallery w:val="placeholder"/>
        </w:category>
        <w:types>
          <w:type w:val="bbPlcHdr"/>
        </w:types>
        <w:behaviors>
          <w:behavior w:val="content"/>
        </w:behaviors>
        <w:guid w:val="{4F065C9D-0B50-4737-A3AD-39C4D6C89707}"/>
      </w:docPartPr>
      <w:docPartBody>
        <w:p w:rsidR="002A2B8D" w:rsidRDefault="008E2CE5" w:rsidP="008E2CE5">
          <w:pPr>
            <w:pStyle w:val="F458C9698A6A4D189CF5FD89D077CD4A"/>
          </w:pPr>
          <w:r w:rsidRPr="009F5CA0">
            <w:rPr>
              <w:rStyle w:val="Zstupntext"/>
              <w:i/>
            </w:rPr>
            <w:t>[………….…]</w:t>
          </w:r>
        </w:p>
      </w:docPartBody>
    </w:docPart>
    <w:docPart>
      <w:docPartPr>
        <w:name w:val="2E33ACA3ED3C494BAC2595A1F8B45A36"/>
        <w:category>
          <w:name w:val="Obecné"/>
          <w:gallery w:val="placeholder"/>
        </w:category>
        <w:types>
          <w:type w:val="bbPlcHdr"/>
        </w:types>
        <w:behaviors>
          <w:behavior w:val="content"/>
        </w:behaviors>
        <w:guid w:val="{94E7E2DD-BAB3-4476-B06D-F707AE96E866}"/>
      </w:docPartPr>
      <w:docPartBody>
        <w:p w:rsidR="002A2B8D" w:rsidRDefault="008E2CE5" w:rsidP="008E2CE5">
          <w:pPr>
            <w:pStyle w:val="2E33ACA3ED3C494BAC2595A1F8B45A36"/>
          </w:pPr>
          <w:r w:rsidRPr="009F5CA0">
            <w:rPr>
              <w:rStyle w:val="Zstupntext"/>
              <w:i/>
            </w:rPr>
            <w:t>[………….…]</w:t>
          </w:r>
        </w:p>
      </w:docPartBody>
    </w:docPart>
    <w:docPart>
      <w:docPartPr>
        <w:name w:val="8AAF5E16833F4D4B9E133A070E9547C8"/>
        <w:category>
          <w:name w:val="Obecné"/>
          <w:gallery w:val="placeholder"/>
        </w:category>
        <w:types>
          <w:type w:val="bbPlcHdr"/>
        </w:types>
        <w:behaviors>
          <w:behavior w:val="content"/>
        </w:behaviors>
        <w:guid w:val="{D633BDBC-ED56-4785-9CCB-91805B52B958}"/>
      </w:docPartPr>
      <w:docPartBody>
        <w:p w:rsidR="002A2B8D" w:rsidRDefault="008E2CE5" w:rsidP="008E2CE5">
          <w:pPr>
            <w:pStyle w:val="8AAF5E16833F4D4B9E133A070E9547C8"/>
          </w:pPr>
          <w:r w:rsidRPr="009F5CA0">
            <w:rPr>
              <w:rStyle w:val="Zstupntext"/>
              <w:i/>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2A2B8D" w:rsidRDefault="008E2CE5" w:rsidP="008E2CE5">
          <w:pPr>
            <w:pStyle w:val="F7946316D2D943BFA9F7405F7F58F31B"/>
          </w:pPr>
          <w:r w:rsidRPr="009F5CA0">
            <w:rPr>
              <w:rStyle w:val="Zstupntext"/>
              <w:i/>
            </w:rPr>
            <w:t>[………….…]</w:t>
          </w:r>
        </w:p>
      </w:docPartBody>
    </w:docPart>
    <w:docPart>
      <w:docPartPr>
        <w:name w:val="20799F4282AA4E71A7F3625F38F2E467"/>
        <w:category>
          <w:name w:val="Obecné"/>
          <w:gallery w:val="placeholder"/>
        </w:category>
        <w:types>
          <w:type w:val="bbPlcHdr"/>
        </w:types>
        <w:behaviors>
          <w:behavior w:val="content"/>
        </w:behaviors>
        <w:guid w:val="{AA244317-6CEA-4405-9E18-622D923CCEB5}"/>
      </w:docPartPr>
      <w:docPartBody>
        <w:p w:rsidR="002A2B8D" w:rsidRDefault="008E2CE5" w:rsidP="008E2CE5">
          <w:pPr>
            <w:pStyle w:val="20799F4282AA4E71A7F3625F38F2E467"/>
          </w:pPr>
          <w:r w:rsidRPr="009F5CA0">
            <w:rPr>
              <w:rStyle w:val="Zstupntext"/>
              <w:i/>
            </w:rPr>
            <w:t>[………….…]</w:t>
          </w:r>
        </w:p>
      </w:docPartBody>
    </w:docPart>
    <w:docPart>
      <w:docPartPr>
        <w:name w:val="F04422E08A074B4684370BDCA8D047DC"/>
        <w:category>
          <w:name w:val="Obecné"/>
          <w:gallery w:val="placeholder"/>
        </w:category>
        <w:types>
          <w:type w:val="bbPlcHdr"/>
        </w:types>
        <w:behaviors>
          <w:behavior w:val="content"/>
        </w:behaviors>
        <w:guid w:val="{6C1A6EDD-370B-4F34-B02E-005F2945AB72}"/>
      </w:docPartPr>
      <w:docPartBody>
        <w:p w:rsidR="002A2B8D" w:rsidRDefault="008E2CE5" w:rsidP="008E2CE5">
          <w:pPr>
            <w:pStyle w:val="F04422E08A074B4684370BDCA8D047DC"/>
          </w:pPr>
          <w:r w:rsidRPr="009F5CA0">
            <w:rPr>
              <w:rStyle w:val="Zstupntext"/>
              <w:i/>
            </w:rPr>
            <w:t>[………….…]</w:t>
          </w:r>
        </w:p>
      </w:docPartBody>
    </w:docPart>
    <w:docPart>
      <w:docPartPr>
        <w:name w:val="A8A394C3D12147D0A1DC5176CB249DB6"/>
        <w:category>
          <w:name w:val="Obecné"/>
          <w:gallery w:val="placeholder"/>
        </w:category>
        <w:types>
          <w:type w:val="bbPlcHdr"/>
        </w:types>
        <w:behaviors>
          <w:behavior w:val="content"/>
        </w:behaviors>
        <w:guid w:val="{4A1CB063-EF0E-4C29-8EBD-FB7DA0B18E18}"/>
      </w:docPartPr>
      <w:docPartBody>
        <w:p w:rsidR="002A2B8D" w:rsidRDefault="008E2CE5" w:rsidP="008E2CE5">
          <w:pPr>
            <w:pStyle w:val="A8A394C3D12147D0A1DC5176CB249DB6"/>
          </w:pPr>
          <w:r w:rsidRPr="009F5CA0">
            <w:rPr>
              <w:rStyle w:val="Zstupntext"/>
              <w:i/>
            </w:rPr>
            <w:t>[………….…]</w:t>
          </w:r>
        </w:p>
      </w:docPartBody>
    </w:docPart>
    <w:docPart>
      <w:docPartPr>
        <w:name w:val="CA767518E1FC48ACBA842CBE9133A463"/>
        <w:category>
          <w:name w:val="Obecné"/>
          <w:gallery w:val="placeholder"/>
        </w:category>
        <w:types>
          <w:type w:val="bbPlcHdr"/>
        </w:types>
        <w:behaviors>
          <w:behavior w:val="content"/>
        </w:behaviors>
        <w:guid w:val="{BF516F98-26EE-4E7F-A559-41ADB246FD09}"/>
      </w:docPartPr>
      <w:docPartBody>
        <w:p w:rsidR="002A2B8D" w:rsidRDefault="008E2CE5" w:rsidP="008E2CE5">
          <w:pPr>
            <w:pStyle w:val="CA767518E1FC48ACBA842CBE9133A463"/>
          </w:pPr>
          <w:r w:rsidRPr="009F5CA0">
            <w:rPr>
              <w:rStyle w:val="Zstupntext"/>
              <w:i/>
            </w:rPr>
            <w:t>[………….…]</w:t>
          </w:r>
        </w:p>
      </w:docPartBody>
    </w:docPart>
    <w:docPart>
      <w:docPartPr>
        <w:name w:val="8C86AEEAC5014F74982F08C84AC9D967"/>
        <w:category>
          <w:name w:val="Obecné"/>
          <w:gallery w:val="placeholder"/>
        </w:category>
        <w:types>
          <w:type w:val="bbPlcHdr"/>
        </w:types>
        <w:behaviors>
          <w:behavior w:val="content"/>
        </w:behaviors>
        <w:guid w:val="{C96DB082-E8D4-4D61-A840-8158CFB2878D}"/>
      </w:docPartPr>
      <w:docPartBody>
        <w:p w:rsidR="002A2B8D" w:rsidRDefault="008E2CE5" w:rsidP="008E2CE5">
          <w:pPr>
            <w:pStyle w:val="8C86AEEAC5014F74982F08C84AC9D967"/>
          </w:pPr>
          <w:r w:rsidRPr="009F5CA0">
            <w:rPr>
              <w:rStyle w:val="Zstupntext"/>
              <w:i/>
            </w:rPr>
            <w:t>[………….…]</w:t>
          </w:r>
        </w:p>
      </w:docPartBody>
    </w:docPart>
    <w:docPart>
      <w:docPartPr>
        <w:name w:val="23777D89C1FD439D9ED564B392BE43B8"/>
        <w:category>
          <w:name w:val="Obecné"/>
          <w:gallery w:val="placeholder"/>
        </w:category>
        <w:types>
          <w:type w:val="bbPlcHdr"/>
        </w:types>
        <w:behaviors>
          <w:behavior w:val="content"/>
        </w:behaviors>
        <w:guid w:val="{B0D869FE-0278-4A99-A49B-40987FF58890}"/>
      </w:docPartPr>
      <w:docPartBody>
        <w:p w:rsidR="002A2B8D" w:rsidRDefault="008E2CE5" w:rsidP="008E2CE5">
          <w:pPr>
            <w:pStyle w:val="23777D89C1FD439D9ED564B392BE43B8"/>
          </w:pPr>
          <w:r w:rsidRPr="009F5CA0">
            <w:rPr>
              <w:rStyle w:val="Zstupntext"/>
              <w:i/>
            </w:rPr>
            <w:t>[………….…]</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2A2B8D" w:rsidRDefault="008E2CE5" w:rsidP="008E2CE5">
          <w:pPr>
            <w:pStyle w:val="ADBE7EC75C464334883C4F0F0442A255"/>
          </w:pPr>
          <w:r w:rsidRPr="00ED66BC">
            <w:rPr>
              <w:rStyle w:val="Zstupntext"/>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2A2B8D" w:rsidRDefault="008E2CE5" w:rsidP="008E2CE5">
          <w:pPr>
            <w:pStyle w:val="AB025730FC754762B67DE254E2327BC6"/>
          </w:pPr>
          <w:r w:rsidRPr="00ED66BC">
            <w:rPr>
              <w:rStyle w:val="Zstupntext"/>
            </w:rPr>
            <w:t>Zvolte položku.</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2A2B8D" w:rsidRDefault="008E2CE5" w:rsidP="008E2CE5">
          <w:pPr>
            <w:pStyle w:val="1F6197F54BA34DF9BE33B5E8C6F2770C"/>
          </w:pPr>
          <w:r w:rsidRPr="009F5CA0">
            <w:rPr>
              <w:rStyle w:val="Zstupntext"/>
              <w:i/>
            </w:rPr>
            <w:t>[………….…]</w:t>
          </w:r>
        </w:p>
      </w:docPartBody>
    </w:docPart>
    <w:docPart>
      <w:docPartPr>
        <w:name w:val="3C67D7A9D15A42A2B3F9B517BD87300F"/>
        <w:category>
          <w:name w:val="Obecné"/>
          <w:gallery w:val="placeholder"/>
        </w:category>
        <w:types>
          <w:type w:val="bbPlcHdr"/>
        </w:types>
        <w:behaviors>
          <w:behavior w:val="content"/>
        </w:behaviors>
        <w:guid w:val="{F39D208E-54F7-4883-83C1-79C340FB7196}"/>
      </w:docPartPr>
      <w:docPartBody>
        <w:p w:rsidR="002A2B8D" w:rsidRDefault="008E2CE5" w:rsidP="008E2CE5">
          <w:pPr>
            <w:pStyle w:val="3C67D7A9D15A42A2B3F9B517BD87300F"/>
          </w:pPr>
          <w:r w:rsidRPr="00ED66BC">
            <w:rPr>
              <w:rStyle w:val="Zstupntext"/>
            </w:rPr>
            <w:t>Zvolte položku.</w:t>
          </w:r>
        </w:p>
      </w:docPartBody>
    </w:docPart>
    <w:docPart>
      <w:docPartPr>
        <w:name w:val="34B8F26BEAC94993A9973A69747C106B"/>
        <w:category>
          <w:name w:val="Obecné"/>
          <w:gallery w:val="placeholder"/>
        </w:category>
        <w:types>
          <w:type w:val="bbPlcHdr"/>
        </w:types>
        <w:behaviors>
          <w:behavior w:val="content"/>
        </w:behaviors>
        <w:guid w:val="{5669695E-5403-40AA-BEF5-DDDCD1067C5B}"/>
      </w:docPartPr>
      <w:docPartBody>
        <w:p w:rsidR="002A2B8D" w:rsidRDefault="008E2CE5" w:rsidP="008E2CE5">
          <w:pPr>
            <w:pStyle w:val="34B8F26BEAC94993A9973A69747C106B"/>
          </w:pPr>
          <w:r w:rsidRPr="009F5CA0">
            <w:rPr>
              <w:rStyle w:val="Zstupntext"/>
              <w:i/>
            </w:rPr>
            <w:t>[………….…]</w:t>
          </w:r>
        </w:p>
      </w:docPartBody>
    </w:docPart>
    <w:docPart>
      <w:docPartPr>
        <w:name w:val="DB589D1C48D649CDA98BCCFCCB35F239"/>
        <w:category>
          <w:name w:val="Obecné"/>
          <w:gallery w:val="placeholder"/>
        </w:category>
        <w:types>
          <w:type w:val="bbPlcHdr"/>
        </w:types>
        <w:behaviors>
          <w:behavior w:val="content"/>
        </w:behaviors>
        <w:guid w:val="{1DE644A6-97F2-4DD0-AC05-C1B6670DA16F}"/>
      </w:docPartPr>
      <w:docPartBody>
        <w:p w:rsidR="002A2B8D" w:rsidRDefault="008E2CE5" w:rsidP="008E2CE5">
          <w:pPr>
            <w:pStyle w:val="DB589D1C48D649CDA98BCCFCCB35F239"/>
          </w:pPr>
          <w:r w:rsidRPr="009F5CA0">
            <w:rPr>
              <w:rStyle w:val="Zstupntext"/>
              <w: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E5"/>
    <w:rsid w:val="002A2B8D"/>
    <w:rsid w:val="005334DB"/>
    <w:rsid w:val="00566AF7"/>
    <w:rsid w:val="00845B40"/>
    <w:rsid w:val="008E2CE5"/>
    <w:rsid w:val="00992FF6"/>
    <w:rsid w:val="00E14010"/>
    <w:rsid w:val="00F61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66AF7"/>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4F08A2BE3D8249F79EAF5154F0677E3F">
    <w:name w:val="4F08A2BE3D8249F79EAF5154F0677E3F"/>
    <w:rsid w:val="00566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34641-9219-4AB8-8D2A-F57A89BA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2368</Words>
  <Characters>13978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Egidová Karla</cp:lastModifiedBy>
  <cp:revision>4</cp:revision>
  <cp:lastPrinted>2016-09-05T14:05:00Z</cp:lastPrinted>
  <dcterms:created xsi:type="dcterms:W3CDTF">2016-10-03T14:16:00Z</dcterms:created>
  <dcterms:modified xsi:type="dcterms:W3CDTF">2016-10-03T14:19:00Z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