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4D2DBF">
        <w:rPr>
          <w:b/>
          <w:sz w:val="32"/>
          <w:szCs w:val="32"/>
        </w:rPr>
        <w:t xml:space="preserve"> </w:t>
      </w:r>
      <w:r w:rsidR="00066D4D">
        <w:rPr>
          <w:b/>
          <w:sz w:val="32"/>
          <w:szCs w:val="32"/>
        </w:rPr>
        <w:t>5</w:t>
      </w:r>
      <w:r w:rsidR="004D2DBF">
        <w:rPr>
          <w:b/>
          <w:sz w:val="32"/>
          <w:szCs w:val="32"/>
        </w:rPr>
        <w:t>1</w:t>
      </w:r>
      <w:r w:rsidR="00066D4D">
        <w:rPr>
          <w:b/>
          <w:sz w:val="32"/>
          <w:szCs w:val="32"/>
        </w:rPr>
        <w:t>2</w:t>
      </w:r>
      <w:r w:rsidR="004D2DBF">
        <w:rPr>
          <w:b/>
          <w:sz w:val="32"/>
          <w:szCs w:val="32"/>
        </w:rPr>
        <w:t>2017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Pr="0073675B" w:rsidRDefault="00DC01FE" w:rsidP="00DC01FE">
      <w:pPr>
        <w:rPr>
          <w:b/>
        </w:rPr>
      </w:pPr>
      <w:r w:rsidRPr="0073675B">
        <w:rPr>
          <w:b/>
        </w:rPr>
        <w:t>Datum vystavení:</w:t>
      </w:r>
      <w:r w:rsidR="004D2DBF" w:rsidRPr="0073675B">
        <w:rPr>
          <w:b/>
        </w:rPr>
        <w:t xml:space="preserve"> </w:t>
      </w:r>
      <w:r w:rsidR="00066D4D">
        <w:rPr>
          <w:b/>
        </w:rPr>
        <w:t>28.</w:t>
      </w:r>
      <w:r w:rsidR="004D2DBF" w:rsidRPr="0073675B">
        <w:rPr>
          <w:b/>
        </w:rPr>
        <w:t xml:space="preserve"> 11. 2017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Objednatel:</w:t>
      </w:r>
      <w:r w:rsidRPr="002E69BC">
        <w:rPr>
          <w:b/>
        </w:rPr>
        <w:tab/>
      </w:r>
      <w:r w:rsidR="004D2DBF">
        <w:rPr>
          <w:b/>
        </w:rPr>
        <w:tab/>
        <w:t>Profi Press s.r.o.</w:t>
      </w:r>
    </w:p>
    <w:p w:rsidR="00DC01FE" w:rsidRDefault="00DC01FE" w:rsidP="00DC01FE">
      <w:r>
        <w:t>Sídlo:</w:t>
      </w:r>
      <w:r>
        <w:tab/>
      </w:r>
      <w:r>
        <w:tab/>
      </w:r>
      <w:r w:rsidR="004D2DBF">
        <w:tab/>
        <w:t>Jana Masaryka 2559/56b, 120 00  Praha 2</w:t>
      </w:r>
    </w:p>
    <w:p w:rsidR="00DC01FE" w:rsidRDefault="00DC01FE" w:rsidP="00DC01FE">
      <w:r>
        <w:t>IČO:</w:t>
      </w:r>
      <w:r>
        <w:tab/>
      </w:r>
      <w:r>
        <w:tab/>
      </w:r>
      <w:r w:rsidR="004D2DBF">
        <w:tab/>
        <w:t>27098508</w:t>
      </w:r>
    </w:p>
    <w:p w:rsidR="00DC01FE" w:rsidRDefault="00DC01FE" w:rsidP="00DC01FE">
      <w:r>
        <w:t>DIČ:</w:t>
      </w:r>
      <w:r>
        <w:tab/>
      </w:r>
      <w:r>
        <w:tab/>
      </w:r>
      <w:r w:rsidR="004D2DBF">
        <w:tab/>
        <w:t>CZ27098508</w:t>
      </w:r>
    </w:p>
    <w:p w:rsidR="00DC01FE" w:rsidRDefault="00DC01FE" w:rsidP="00DC01FE">
      <w:r>
        <w:t>Kontaktní osoba:</w:t>
      </w:r>
      <w:r w:rsidR="004D2DBF">
        <w:tab/>
      </w:r>
    </w:p>
    <w:p w:rsidR="00B21036" w:rsidRDefault="00DC01FE" w:rsidP="00DC01FE">
      <w:r>
        <w:t>Telefon:</w:t>
      </w:r>
      <w:r w:rsidR="004D2DBF">
        <w:tab/>
      </w:r>
      <w:r w:rsidR="004D2DBF">
        <w:tab/>
      </w:r>
    </w:p>
    <w:p w:rsidR="00DC01FE" w:rsidRDefault="00DC01FE" w:rsidP="00DC01FE">
      <w:r>
        <w:t>e-mail:</w:t>
      </w:r>
      <w:r w:rsidR="004D2DBF">
        <w:t xml:space="preserve">       </w:t>
      </w:r>
      <w:r w:rsidR="004D2DBF">
        <w:tab/>
      </w:r>
      <w:r w:rsidR="004D2DBF">
        <w:tab/>
      </w:r>
    </w:p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DC01FE" w:rsidP="00DC01FE">
      <w:r w:rsidRPr="002E69BC">
        <w:rPr>
          <w:b/>
        </w:rPr>
        <w:t>Dodavatel: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  <w:t>ředitelka SOŠ a SOU, Praha - Čakovice</w:t>
      </w:r>
    </w:p>
    <w:p w:rsidR="003834B0" w:rsidRDefault="00DC01FE" w:rsidP="00DC01FE">
      <w:r>
        <w:t>Telefon:</w:t>
      </w:r>
      <w:r>
        <w:tab/>
      </w:r>
      <w:r>
        <w:tab/>
      </w:r>
    </w:p>
    <w:p w:rsidR="00DC01FE" w:rsidRDefault="00DC01FE" w:rsidP="00DC01FE">
      <w:r>
        <w:t>e-mail:</w:t>
      </w:r>
      <w:r>
        <w:tab/>
      </w:r>
      <w:r>
        <w:tab/>
      </w:r>
      <w:r>
        <w:tab/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Název zakázky:</w:t>
      </w:r>
      <w:r w:rsidR="00DA5C93">
        <w:rPr>
          <w:b/>
        </w:rPr>
        <w:tab/>
        <w:t xml:space="preserve">Občerstvení – </w:t>
      </w:r>
      <w:r w:rsidR="00066D4D">
        <w:rPr>
          <w:b/>
        </w:rPr>
        <w:t>předávání ocenění Medica Veterinaria</w:t>
      </w:r>
    </w:p>
    <w:p w:rsidR="00DC01FE" w:rsidRDefault="00DC01FE" w:rsidP="00DC01FE">
      <w:pPr>
        <w:rPr>
          <w:b/>
        </w:rPr>
      </w:pPr>
    </w:p>
    <w:p w:rsidR="00DC01FE" w:rsidRDefault="00DC01FE" w:rsidP="00DA5C93">
      <w:pPr>
        <w:ind w:left="2124" w:hanging="2124"/>
        <w:rPr>
          <w:b/>
        </w:rPr>
      </w:pPr>
      <w:r>
        <w:rPr>
          <w:b/>
        </w:rPr>
        <w:t>Předmět plnění:</w:t>
      </w:r>
      <w:r w:rsidR="00066D4D">
        <w:rPr>
          <w:b/>
        </w:rPr>
        <w:tab/>
        <w:t xml:space="preserve">Občerstvení </w:t>
      </w:r>
      <w:r w:rsidR="00DA5C93">
        <w:rPr>
          <w:b/>
        </w:rPr>
        <w:t xml:space="preserve"> – </w:t>
      </w:r>
      <w:r w:rsidR="00066D4D">
        <w:rPr>
          <w:b/>
        </w:rPr>
        <w:t>150 osob - Raut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5C93">
        <w:rPr>
          <w:b/>
        </w:rPr>
        <w:tab/>
      </w:r>
      <w:r w:rsidR="00066D4D">
        <w:rPr>
          <w:b/>
        </w:rPr>
        <w:t>76.954</w:t>
      </w:r>
      <w:r w:rsidR="00DA5C93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A5C93" w:rsidRDefault="00DC01FE" w:rsidP="00DA5C93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6D4D">
        <w:rPr>
          <w:b/>
        </w:rPr>
        <w:tab/>
        <w:t>76.954</w:t>
      </w:r>
      <w:r w:rsidR="00DA5C93">
        <w:rPr>
          <w:b/>
        </w:rPr>
        <w:t>,--</w:t>
      </w:r>
      <w:r w:rsidR="00DA5C93"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DA5C93">
        <w:rPr>
          <w:b/>
        </w:rPr>
        <w:tab/>
        <w:t>14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Termín plnění:</w:t>
      </w:r>
      <w:r w:rsidR="00DA5C93">
        <w:rPr>
          <w:b/>
        </w:rPr>
        <w:t xml:space="preserve"> </w:t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066D4D">
        <w:rPr>
          <w:b/>
        </w:rPr>
        <w:t>5</w:t>
      </w:r>
      <w:r w:rsidR="00DA5C93">
        <w:rPr>
          <w:b/>
        </w:rPr>
        <w:t>. 1</w:t>
      </w:r>
      <w:r w:rsidR="00066D4D">
        <w:rPr>
          <w:b/>
        </w:rPr>
        <w:t>2</w:t>
      </w:r>
      <w:r w:rsidR="00DA5C93">
        <w:rPr>
          <w:b/>
        </w:rPr>
        <w:t>. 2017</w:t>
      </w:r>
    </w:p>
    <w:p w:rsidR="00DC01FE" w:rsidRDefault="00DC01FE" w:rsidP="00DC01FE">
      <w:pPr>
        <w:rPr>
          <w:b/>
        </w:rPr>
      </w:pPr>
    </w:p>
    <w:p w:rsidR="00DC01FE" w:rsidRPr="00DA5C93" w:rsidRDefault="00DC01FE" w:rsidP="00DC01FE">
      <w:r>
        <w:rPr>
          <w:b/>
        </w:rPr>
        <w:t>Místo plnění:</w:t>
      </w:r>
      <w:r w:rsidR="00DA5C93">
        <w:rPr>
          <w:b/>
        </w:rPr>
        <w:tab/>
      </w:r>
      <w:r w:rsidR="00DA5C93">
        <w:rPr>
          <w:b/>
        </w:rPr>
        <w:tab/>
      </w:r>
      <w:r w:rsidR="00066D4D">
        <w:rPr>
          <w:b/>
        </w:rPr>
        <w:t>Muzeum hudby, Praha 1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A5C93" w:rsidRDefault="00DA5C93" w:rsidP="00DC01FE">
      <w:pPr>
        <w:jc w:val="both"/>
      </w:pPr>
    </w:p>
    <w:p w:rsidR="00DC01FE" w:rsidRDefault="00DC01FE" w:rsidP="00DC01FE">
      <w:pPr>
        <w:jc w:val="both"/>
      </w:pPr>
      <w:r>
        <w:lastRenderedPageBreak/>
        <w:t>Pro účely režimu přenesené daňové povinnosti dle § 92a zákona č. 235/2004 Sb., o dani s přidané hodnoty, ve znění pozdějších předpisů, vystupuje SOŠ a SOU, Praha – Čakovice jako osoba povinná dani.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>Cena za předmět plnění bude účtována Objednateli na základě vystaveného daňového dokladu (faktury) a uhrazena bankovním převodem na účet Dodavatele – 12338201/0100 – specifikovaným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(suroviny, doprava, služby apod.)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výslovně souhlasí s tím, aby tato objednávka byla uvedena v centrální evidenci smluv SOŠ a SOU,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3834B0" w:rsidRDefault="003834B0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0,2%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066D4D">
        <w:t xml:space="preserve"> 28.11.2017</w:t>
      </w:r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</w:t>
      </w:r>
    </w:p>
    <w:p w:rsidR="00DC01FE" w:rsidRDefault="00DA5C93" w:rsidP="00DC01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A5C93" w:rsidRDefault="00DA5C93" w:rsidP="00DC01FE">
      <w:r>
        <w:tab/>
      </w:r>
      <w:r>
        <w:tab/>
      </w:r>
      <w:r>
        <w:tab/>
      </w:r>
      <w:r>
        <w:tab/>
      </w:r>
      <w:r>
        <w:tab/>
      </w:r>
      <w:r>
        <w:tab/>
        <w:t>vedoucí oddělení odbytu a propagace</w:t>
      </w:r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066D4D">
        <w:t xml:space="preserve"> 28.11.2017</w:t>
      </w:r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DC01FE" w:rsidRDefault="00DA5C93" w:rsidP="00DC01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A5C93" w:rsidRDefault="00DA5C93" w:rsidP="00DC01FE">
      <w:r>
        <w:tab/>
      </w:r>
      <w:r>
        <w:tab/>
      </w:r>
      <w:r>
        <w:tab/>
      </w:r>
      <w:r>
        <w:tab/>
      </w:r>
      <w:r>
        <w:tab/>
      </w:r>
      <w:r>
        <w:tab/>
        <w:t>ředitelka SOŠ a SOU, Praha - Čakovice</w:t>
      </w:r>
    </w:p>
    <w:p w:rsidR="002279C5" w:rsidRDefault="00DC01FE" w:rsidP="00DC01FE">
      <w:r>
        <w:tab/>
      </w:r>
      <w:r>
        <w:tab/>
      </w:r>
      <w:r>
        <w:tab/>
      </w:r>
      <w:r>
        <w:tab/>
      </w:r>
    </w:p>
    <w:sectPr w:rsidR="00227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8A" w:rsidRDefault="00035F8A" w:rsidP="0073675B">
      <w:r>
        <w:separator/>
      </w:r>
    </w:p>
  </w:endnote>
  <w:endnote w:type="continuationSeparator" w:id="0">
    <w:p w:rsidR="00035F8A" w:rsidRDefault="00035F8A" w:rsidP="007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76780"/>
      <w:docPartObj>
        <w:docPartGallery w:val="Page Numbers (Bottom of Page)"/>
        <w:docPartUnique/>
      </w:docPartObj>
    </w:sdtPr>
    <w:sdtEndPr/>
    <w:sdtContent>
      <w:p w:rsidR="0073675B" w:rsidRDefault="007367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B0">
          <w:rPr>
            <w:noProof/>
          </w:rPr>
          <w:t>3</w:t>
        </w:r>
        <w:r>
          <w:fldChar w:fldCharType="end"/>
        </w:r>
      </w:p>
    </w:sdtContent>
  </w:sdt>
  <w:p w:rsidR="0073675B" w:rsidRDefault="007367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8A" w:rsidRDefault="00035F8A" w:rsidP="0073675B">
      <w:r>
        <w:separator/>
      </w:r>
    </w:p>
  </w:footnote>
  <w:footnote w:type="continuationSeparator" w:id="0">
    <w:p w:rsidR="00035F8A" w:rsidRDefault="00035F8A" w:rsidP="0073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035F8A"/>
    <w:rsid w:val="00066D4D"/>
    <w:rsid w:val="002279C5"/>
    <w:rsid w:val="003834B0"/>
    <w:rsid w:val="004D2DBF"/>
    <w:rsid w:val="0073675B"/>
    <w:rsid w:val="00984121"/>
    <w:rsid w:val="00B02BB8"/>
    <w:rsid w:val="00B21036"/>
    <w:rsid w:val="00DA5C93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7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6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7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B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2017-11-06T14:47:00Z</cp:lastPrinted>
  <dcterms:created xsi:type="dcterms:W3CDTF">2017-11-30T14:32:00Z</dcterms:created>
  <dcterms:modified xsi:type="dcterms:W3CDTF">2017-11-30T14:32:00Z</dcterms:modified>
</cp:coreProperties>
</file>