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8F" w:rsidRPr="00500497" w:rsidRDefault="008D6941" w:rsidP="00C30D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500497">
        <w:rPr>
          <w:rFonts w:ascii="Arial" w:hAnsi="Arial" w:cs="Arial"/>
          <w:b/>
          <w:sz w:val="28"/>
          <w:szCs w:val="28"/>
        </w:rPr>
        <w:t>OBJEDNÁVKA</w:t>
      </w:r>
      <w:r w:rsidR="00DB3471" w:rsidRPr="00500497">
        <w:rPr>
          <w:rFonts w:ascii="Arial" w:hAnsi="Arial" w:cs="Arial"/>
          <w:b/>
          <w:sz w:val="28"/>
          <w:szCs w:val="28"/>
        </w:rPr>
        <w:br/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778"/>
        <w:gridCol w:w="4828"/>
      </w:tblGrid>
      <w:tr w:rsidR="006F0870" w:rsidRPr="00500497" w:rsidTr="0039218F">
        <w:tc>
          <w:tcPr>
            <w:tcW w:w="5778" w:type="dxa"/>
            <w:shd w:val="clear" w:color="auto" w:fill="F2F2F2" w:themeFill="background1" w:themeFillShade="F2"/>
            <w:vAlign w:val="center"/>
          </w:tcPr>
          <w:p w:rsidR="006F0870" w:rsidRPr="00500497" w:rsidRDefault="006F0870" w:rsidP="00857B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0497">
              <w:rPr>
                <w:rFonts w:ascii="Arial" w:hAnsi="Arial" w:cs="Arial"/>
                <w:i/>
                <w:sz w:val="18"/>
                <w:szCs w:val="20"/>
              </w:rPr>
              <w:t>Na faktuře vždy uvádějte číslo naší objednávky</w:t>
            </w:r>
            <w:r w:rsidR="00155788" w:rsidRPr="00500497">
              <w:rPr>
                <w:rFonts w:ascii="Arial" w:hAnsi="Arial" w:cs="Arial"/>
                <w:i/>
                <w:sz w:val="18"/>
                <w:szCs w:val="20"/>
              </w:rPr>
              <w:t>, děkujeme.</w:t>
            </w:r>
          </w:p>
        </w:tc>
        <w:tc>
          <w:tcPr>
            <w:tcW w:w="4828" w:type="dxa"/>
            <w:shd w:val="clear" w:color="auto" w:fill="F2F2F2" w:themeFill="background1" w:themeFillShade="F2"/>
          </w:tcPr>
          <w:p w:rsidR="006F0870" w:rsidRPr="00500497" w:rsidRDefault="006F0870" w:rsidP="00DC3DA5">
            <w:pPr>
              <w:rPr>
                <w:rFonts w:ascii="Arial" w:hAnsi="Arial" w:cs="Arial"/>
                <w:sz w:val="20"/>
                <w:szCs w:val="20"/>
              </w:rPr>
            </w:pPr>
            <w:r w:rsidRPr="00500497">
              <w:rPr>
                <w:rFonts w:ascii="Arial" w:hAnsi="Arial" w:cs="Arial"/>
                <w:b/>
                <w:sz w:val="18"/>
                <w:szCs w:val="20"/>
              </w:rPr>
              <w:t>Objednávka č.:</w:t>
            </w:r>
            <w:r w:rsidRPr="00500497">
              <w:rPr>
                <w:rFonts w:ascii="Arial" w:hAnsi="Arial" w:cs="Arial"/>
                <w:sz w:val="18"/>
                <w:szCs w:val="20"/>
              </w:rPr>
              <w:t xml:space="preserve">     </w:t>
            </w:r>
            <w:bookmarkStart w:id="0" w:name="_GoBack"/>
            <w:bookmarkEnd w:id="0"/>
            <w:r w:rsidR="00985533">
              <w:rPr>
                <w:rFonts w:ascii="Arial" w:hAnsi="Arial" w:cs="Arial"/>
                <w:szCs w:val="20"/>
              </w:rPr>
              <w:t>Ku</w:t>
            </w:r>
            <w:r w:rsidR="00AE5780">
              <w:rPr>
                <w:rFonts w:ascii="Arial" w:hAnsi="Arial" w:cs="Arial"/>
                <w:szCs w:val="20"/>
              </w:rPr>
              <w:t>30</w:t>
            </w:r>
            <w:r w:rsidR="004B5A22">
              <w:rPr>
                <w:rFonts w:ascii="Arial" w:hAnsi="Arial" w:cs="Arial"/>
                <w:szCs w:val="20"/>
              </w:rPr>
              <w:t>/2017</w:t>
            </w:r>
          </w:p>
          <w:p w:rsidR="006F0870" w:rsidRPr="00500497" w:rsidRDefault="00155788" w:rsidP="00AE5780">
            <w:pPr>
              <w:rPr>
                <w:rFonts w:ascii="Arial" w:hAnsi="Arial" w:cs="Arial"/>
                <w:sz w:val="20"/>
                <w:szCs w:val="20"/>
              </w:rPr>
            </w:pPr>
            <w:r w:rsidRPr="00500497">
              <w:rPr>
                <w:rFonts w:ascii="Arial" w:hAnsi="Arial" w:cs="Arial"/>
                <w:b/>
                <w:sz w:val="18"/>
                <w:szCs w:val="20"/>
              </w:rPr>
              <w:t>Datum vystavení</w:t>
            </w:r>
            <w:r w:rsidR="006F0870" w:rsidRPr="00500497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Pr="0050049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AE5780" w:rsidRPr="00AE5780">
              <w:rPr>
                <w:rFonts w:ascii="Arial" w:hAnsi="Arial" w:cs="Arial"/>
                <w:sz w:val="18"/>
                <w:szCs w:val="20"/>
              </w:rPr>
              <w:t>5</w:t>
            </w:r>
            <w:r w:rsidR="00E41028">
              <w:rPr>
                <w:rFonts w:ascii="Arial" w:hAnsi="Arial" w:cs="Arial"/>
                <w:sz w:val="18"/>
                <w:szCs w:val="20"/>
              </w:rPr>
              <w:t>.</w:t>
            </w:r>
            <w:r w:rsidR="00913204" w:rsidRPr="0050049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E5780">
              <w:rPr>
                <w:rFonts w:ascii="Arial" w:hAnsi="Arial" w:cs="Arial"/>
                <w:sz w:val="18"/>
                <w:szCs w:val="20"/>
              </w:rPr>
              <w:t>12</w:t>
            </w:r>
            <w:r w:rsidR="006F0870" w:rsidRPr="00500497">
              <w:rPr>
                <w:rFonts w:ascii="Arial" w:hAnsi="Arial" w:cs="Arial"/>
                <w:sz w:val="18"/>
                <w:szCs w:val="20"/>
              </w:rPr>
              <w:t>.</w:t>
            </w:r>
            <w:r w:rsidR="00913204" w:rsidRPr="0050049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B5A22">
              <w:rPr>
                <w:rFonts w:ascii="Arial" w:hAnsi="Arial" w:cs="Arial"/>
                <w:sz w:val="18"/>
                <w:szCs w:val="20"/>
              </w:rPr>
              <w:t>2017</w:t>
            </w:r>
          </w:p>
        </w:tc>
      </w:tr>
    </w:tbl>
    <w:p w:rsidR="006F0870" w:rsidRPr="00500497" w:rsidRDefault="006F0870" w:rsidP="00DC3DA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78"/>
        <w:gridCol w:w="4828"/>
      </w:tblGrid>
      <w:tr w:rsidR="006F0870" w:rsidRPr="00500497" w:rsidTr="002B7C5F">
        <w:tc>
          <w:tcPr>
            <w:tcW w:w="5778" w:type="dxa"/>
          </w:tcPr>
          <w:p w:rsidR="006F0870" w:rsidRPr="00500497" w:rsidRDefault="006F0870" w:rsidP="006F0870">
            <w:pPr>
              <w:pStyle w:val="Bezmezer"/>
              <w:rPr>
                <w:rFonts w:cs="Arial"/>
                <w:b/>
                <w:sz w:val="18"/>
                <w:szCs w:val="20"/>
                <w:u w:val="single"/>
              </w:rPr>
            </w:pPr>
            <w:r w:rsidRPr="00500497">
              <w:rPr>
                <w:rFonts w:cs="Arial"/>
                <w:b/>
                <w:sz w:val="18"/>
                <w:szCs w:val="20"/>
                <w:u w:val="single"/>
              </w:rPr>
              <w:t xml:space="preserve">Dodavatel:  </w:t>
            </w:r>
          </w:p>
          <w:p w:rsidR="002D59EF" w:rsidRPr="002D59EF" w:rsidRDefault="00AE5780" w:rsidP="002D59EF">
            <w:pPr>
              <w:pStyle w:val="Bezmezer"/>
            </w:pPr>
            <w:r>
              <w:rPr>
                <w:rStyle w:val="Siln"/>
                <w:b w:val="0"/>
                <w:bCs w:val="0"/>
              </w:rPr>
              <w:t>Artprofi CZ s.r.o.</w:t>
            </w:r>
          </w:p>
          <w:p w:rsidR="006F0870" w:rsidRPr="00500497" w:rsidRDefault="006F0870" w:rsidP="006F0870">
            <w:pPr>
              <w:pStyle w:val="Bezmezer"/>
              <w:rPr>
                <w:rFonts w:cs="Arial"/>
                <w:sz w:val="16"/>
                <w:szCs w:val="16"/>
              </w:rPr>
            </w:pPr>
            <w:r w:rsidRPr="00500497">
              <w:rPr>
                <w:rFonts w:cs="Arial"/>
                <w:b/>
                <w:sz w:val="16"/>
                <w:szCs w:val="16"/>
              </w:rPr>
              <w:t>IČ:</w:t>
            </w:r>
            <w:r w:rsidRPr="00500497">
              <w:rPr>
                <w:rFonts w:cs="Arial"/>
                <w:sz w:val="16"/>
                <w:szCs w:val="16"/>
              </w:rPr>
              <w:t xml:space="preserve"> </w:t>
            </w:r>
            <w:r w:rsidR="00E9324D" w:rsidRPr="00500497">
              <w:rPr>
                <w:rFonts w:cs="Arial"/>
                <w:sz w:val="16"/>
                <w:szCs w:val="16"/>
              </w:rPr>
              <w:t xml:space="preserve">               </w:t>
            </w:r>
            <w:r w:rsidR="00AE5780">
              <w:t>29211476</w:t>
            </w:r>
          </w:p>
          <w:p w:rsidR="006F0870" w:rsidRPr="00500497" w:rsidRDefault="00E9324D" w:rsidP="006F0870">
            <w:pPr>
              <w:pStyle w:val="Bezmezer"/>
              <w:rPr>
                <w:rFonts w:cs="Arial"/>
                <w:sz w:val="16"/>
                <w:szCs w:val="16"/>
              </w:rPr>
            </w:pPr>
            <w:r w:rsidRPr="00500497">
              <w:rPr>
                <w:rFonts w:cs="Arial"/>
                <w:b/>
                <w:sz w:val="16"/>
                <w:szCs w:val="16"/>
              </w:rPr>
              <w:t>DIČ:</w:t>
            </w:r>
            <w:r w:rsidRPr="00500497">
              <w:rPr>
                <w:rFonts w:cs="Arial"/>
                <w:sz w:val="16"/>
                <w:szCs w:val="16"/>
              </w:rPr>
              <w:t xml:space="preserve">             </w:t>
            </w:r>
          </w:p>
          <w:p w:rsidR="006F0870" w:rsidRPr="00500497" w:rsidRDefault="00E9324D" w:rsidP="00AE5780">
            <w:pPr>
              <w:rPr>
                <w:rFonts w:ascii="Arial" w:hAnsi="Arial" w:cs="Arial"/>
                <w:sz w:val="20"/>
                <w:szCs w:val="20"/>
              </w:rPr>
            </w:pPr>
            <w:r w:rsidRPr="00500497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="006F0870" w:rsidRPr="00500497">
              <w:rPr>
                <w:rFonts w:ascii="Arial" w:hAnsi="Arial" w:cs="Arial"/>
                <w:b/>
                <w:sz w:val="16"/>
                <w:szCs w:val="18"/>
              </w:rPr>
              <w:t>Vyřizuje:</w:t>
            </w:r>
            <w:r w:rsidR="00857B75" w:rsidRPr="00500497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7A5457" w:rsidRPr="00500497"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="00AE5780">
              <w:rPr>
                <w:rFonts w:ascii="Arial" w:hAnsi="Arial" w:cs="Arial"/>
                <w:sz w:val="16"/>
                <w:szCs w:val="18"/>
              </w:rPr>
              <w:t>Ing. Bronislav Křapa</w:t>
            </w:r>
            <w:r w:rsidR="006F0870" w:rsidRPr="00500497">
              <w:rPr>
                <w:rFonts w:ascii="Arial" w:hAnsi="Arial" w:cs="Arial"/>
                <w:sz w:val="16"/>
                <w:szCs w:val="18"/>
              </w:rPr>
              <w:br/>
            </w:r>
            <w:r w:rsidR="006F0870" w:rsidRPr="00500497">
              <w:rPr>
                <w:rFonts w:ascii="Arial" w:hAnsi="Arial" w:cs="Arial"/>
                <w:b/>
                <w:sz w:val="16"/>
                <w:szCs w:val="18"/>
              </w:rPr>
              <w:t>Tel</w:t>
            </w:r>
            <w:r w:rsidR="006F0870" w:rsidRPr="00500497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857B75" w:rsidRPr="0050049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A5457" w:rsidRPr="0050049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D59EF">
              <w:rPr>
                <w:rFonts w:ascii="Arial" w:hAnsi="Arial" w:cs="Arial"/>
                <w:sz w:val="16"/>
                <w:szCs w:val="16"/>
              </w:rPr>
              <w:t>+420</w:t>
            </w:r>
            <w:r w:rsidR="00AE5780">
              <w:rPr>
                <w:rFonts w:ascii="Arial" w:hAnsi="Arial" w:cs="Arial"/>
                <w:sz w:val="16"/>
                <w:szCs w:val="16"/>
              </w:rPr>
              <w:t> 604 232 900</w:t>
            </w:r>
            <w:r w:rsidR="007A5457" w:rsidRPr="0050049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F0870" w:rsidRPr="00500497">
              <w:rPr>
                <w:rFonts w:ascii="Arial" w:hAnsi="Arial" w:cs="Arial"/>
                <w:sz w:val="16"/>
                <w:szCs w:val="16"/>
              </w:rPr>
              <w:br/>
            </w:r>
            <w:r w:rsidR="006F0870" w:rsidRPr="00500497">
              <w:rPr>
                <w:rFonts w:ascii="Arial" w:hAnsi="Arial" w:cs="Arial"/>
                <w:b/>
                <w:sz w:val="16"/>
                <w:szCs w:val="16"/>
              </w:rPr>
              <w:t>Email:</w:t>
            </w:r>
            <w:r w:rsidR="00857B75" w:rsidRPr="0050049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D59E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E5780">
              <w:rPr>
                <w:rFonts w:ascii="Arial" w:hAnsi="Arial" w:cs="Arial"/>
                <w:sz w:val="16"/>
                <w:szCs w:val="16"/>
              </w:rPr>
              <w:t>info@artprofi.cz</w:t>
            </w:r>
            <w:r w:rsidR="009C4549" w:rsidRPr="00500497">
              <w:rPr>
                <w:rFonts w:ascii="Arial" w:hAnsi="Arial" w:cs="Arial"/>
                <w:sz w:val="16"/>
                <w:szCs w:val="18"/>
              </w:rPr>
              <w:br/>
            </w:r>
            <w:r w:rsidR="009C4549" w:rsidRPr="00500497">
              <w:rPr>
                <w:rFonts w:ascii="Arial" w:hAnsi="Arial" w:cs="Arial"/>
                <w:b/>
                <w:sz w:val="16"/>
                <w:szCs w:val="18"/>
              </w:rPr>
              <w:t>Vaše nabídka ze dne (popř. číslo):</w:t>
            </w:r>
            <w:r w:rsidR="00857B75" w:rsidRPr="0050049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E5780">
              <w:rPr>
                <w:rFonts w:ascii="Arial" w:hAnsi="Arial" w:cs="Arial"/>
                <w:sz w:val="16"/>
                <w:szCs w:val="18"/>
              </w:rPr>
              <w:t>27</w:t>
            </w:r>
            <w:r w:rsidR="00347A6C">
              <w:rPr>
                <w:rFonts w:ascii="Arial" w:hAnsi="Arial" w:cs="Arial"/>
                <w:sz w:val="16"/>
                <w:szCs w:val="18"/>
              </w:rPr>
              <w:t>.11.2017</w:t>
            </w:r>
            <w:r w:rsidR="00503762" w:rsidRPr="00500497">
              <w:rPr>
                <w:rFonts w:ascii="Arial" w:hAnsi="Arial" w:cs="Arial"/>
                <w:sz w:val="16"/>
                <w:szCs w:val="18"/>
              </w:rPr>
              <w:br/>
            </w:r>
            <w:r w:rsidR="00503762" w:rsidRPr="00500497">
              <w:rPr>
                <w:rFonts w:ascii="Arial" w:hAnsi="Arial" w:cs="Arial"/>
                <w:b/>
                <w:sz w:val="16"/>
                <w:szCs w:val="18"/>
              </w:rPr>
              <w:t>Způsob platby:</w:t>
            </w:r>
            <w:r w:rsidR="00503762" w:rsidRPr="0050049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03762" w:rsidRPr="00500497">
              <w:rPr>
                <w:rFonts w:ascii="Arial" w:hAnsi="Arial" w:cs="Arial"/>
                <w:sz w:val="16"/>
                <w:szCs w:val="18"/>
              </w:rPr>
              <w:t>na účet</w:t>
            </w:r>
            <w:r w:rsidR="00446A91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4828" w:type="dxa"/>
          </w:tcPr>
          <w:p w:rsidR="006F0870" w:rsidRPr="00500497" w:rsidRDefault="006F0870" w:rsidP="006F0870">
            <w:pPr>
              <w:pStyle w:val="Bezmezer"/>
              <w:rPr>
                <w:rFonts w:cs="Arial"/>
                <w:b/>
                <w:sz w:val="18"/>
                <w:u w:val="single"/>
              </w:rPr>
            </w:pPr>
            <w:r w:rsidRPr="00500497">
              <w:rPr>
                <w:rFonts w:cs="Arial"/>
                <w:b/>
                <w:sz w:val="18"/>
                <w:u w:val="single"/>
              </w:rPr>
              <w:t>Objednatel</w:t>
            </w:r>
          </w:p>
          <w:p w:rsidR="006F0870" w:rsidRPr="00500497" w:rsidRDefault="006F0870" w:rsidP="006F0870">
            <w:pPr>
              <w:pStyle w:val="Bezmezer"/>
              <w:rPr>
                <w:rFonts w:cs="Arial"/>
                <w:sz w:val="16"/>
                <w:szCs w:val="18"/>
              </w:rPr>
            </w:pPr>
            <w:r w:rsidRPr="00500497">
              <w:rPr>
                <w:rFonts w:cs="Arial"/>
                <w:sz w:val="16"/>
                <w:szCs w:val="18"/>
              </w:rPr>
              <w:t>Městská nemocnice s poliklinikou Uh. Brod, s.r.o.</w:t>
            </w:r>
          </w:p>
          <w:p w:rsidR="006F0870" w:rsidRPr="00500497" w:rsidRDefault="006F0870" w:rsidP="006F0870">
            <w:pPr>
              <w:rPr>
                <w:rFonts w:ascii="Arial" w:hAnsi="Arial" w:cs="Arial"/>
                <w:sz w:val="16"/>
                <w:szCs w:val="18"/>
              </w:rPr>
            </w:pPr>
            <w:r w:rsidRPr="00500497">
              <w:rPr>
                <w:rFonts w:ascii="Arial" w:hAnsi="Arial" w:cs="Arial"/>
                <w:sz w:val="16"/>
                <w:szCs w:val="18"/>
              </w:rPr>
              <w:t>Partyzánů 2174, 688 01 Uh. Brod</w:t>
            </w:r>
          </w:p>
          <w:p w:rsidR="00E9324D" w:rsidRPr="00500497" w:rsidRDefault="00E9324D" w:rsidP="006F0870">
            <w:pPr>
              <w:rPr>
                <w:rFonts w:ascii="Arial" w:hAnsi="Arial" w:cs="Arial"/>
                <w:sz w:val="16"/>
                <w:szCs w:val="18"/>
              </w:rPr>
            </w:pPr>
            <w:r w:rsidRPr="00500497">
              <w:rPr>
                <w:rFonts w:ascii="Arial" w:hAnsi="Arial" w:cs="Arial"/>
                <w:sz w:val="16"/>
                <w:szCs w:val="18"/>
              </w:rPr>
              <w:br/>
            </w:r>
            <w:r w:rsidRPr="00500497">
              <w:rPr>
                <w:rFonts w:ascii="Arial" w:hAnsi="Arial" w:cs="Arial"/>
                <w:b/>
                <w:sz w:val="16"/>
                <w:szCs w:val="18"/>
              </w:rPr>
              <w:t>IČ: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              </w:t>
            </w:r>
            <w:r w:rsidR="00500497" w:rsidRPr="0050049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497">
              <w:rPr>
                <w:rFonts w:ascii="Arial" w:hAnsi="Arial" w:cs="Arial"/>
                <w:sz w:val="16"/>
                <w:szCs w:val="18"/>
              </w:rPr>
              <w:t>25583905</w:t>
            </w:r>
          </w:p>
          <w:p w:rsidR="00E9324D" w:rsidRPr="00500497" w:rsidRDefault="00E9324D" w:rsidP="006F0870">
            <w:pPr>
              <w:rPr>
                <w:rFonts w:ascii="Arial" w:hAnsi="Arial" w:cs="Arial"/>
                <w:sz w:val="16"/>
                <w:szCs w:val="18"/>
              </w:rPr>
            </w:pPr>
            <w:r w:rsidRPr="00500497">
              <w:rPr>
                <w:rFonts w:ascii="Arial" w:hAnsi="Arial" w:cs="Arial"/>
                <w:b/>
                <w:sz w:val="16"/>
                <w:szCs w:val="18"/>
              </w:rPr>
              <w:t>DIČ: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            CZ25583905</w:t>
            </w:r>
          </w:p>
          <w:p w:rsidR="00E9324D" w:rsidRPr="00500497" w:rsidRDefault="00E9324D" w:rsidP="006F0870">
            <w:pPr>
              <w:rPr>
                <w:rFonts w:ascii="Arial" w:hAnsi="Arial" w:cs="Arial"/>
                <w:sz w:val="16"/>
                <w:szCs w:val="18"/>
              </w:rPr>
            </w:pPr>
            <w:r w:rsidRPr="00500497">
              <w:rPr>
                <w:rFonts w:ascii="Arial" w:hAnsi="Arial" w:cs="Arial"/>
                <w:b/>
                <w:sz w:val="16"/>
                <w:szCs w:val="18"/>
              </w:rPr>
              <w:t>Banka: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        Komerční banka, a.s.</w:t>
            </w:r>
          </w:p>
          <w:p w:rsidR="00E9324D" w:rsidRPr="00500497" w:rsidRDefault="00E9324D" w:rsidP="006F0870">
            <w:pPr>
              <w:rPr>
                <w:rFonts w:ascii="Arial" w:hAnsi="Arial" w:cs="Arial"/>
                <w:sz w:val="16"/>
                <w:szCs w:val="18"/>
              </w:rPr>
            </w:pPr>
            <w:r w:rsidRPr="00500497">
              <w:rPr>
                <w:rFonts w:ascii="Arial" w:hAnsi="Arial" w:cs="Arial"/>
                <w:b/>
                <w:sz w:val="16"/>
                <w:szCs w:val="18"/>
              </w:rPr>
              <w:t>Číslo účtu: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19-5004440217/0100</w:t>
            </w:r>
          </w:p>
          <w:p w:rsidR="00E9324D" w:rsidRPr="00500497" w:rsidRDefault="00E9324D" w:rsidP="006F0870">
            <w:pPr>
              <w:rPr>
                <w:rFonts w:ascii="Arial" w:hAnsi="Arial" w:cs="Arial"/>
                <w:sz w:val="16"/>
                <w:szCs w:val="18"/>
              </w:rPr>
            </w:pPr>
          </w:p>
          <w:p w:rsidR="00E9324D" w:rsidRPr="00500497" w:rsidRDefault="00E9324D" w:rsidP="006F0870">
            <w:pPr>
              <w:rPr>
                <w:rFonts w:ascii="Arial" w:hAnsi="Arial" w:cs="Arial"/>
                <w:sz w:val="16"/>
                <w:szCs w:val="18"/>
              </w:rPr>
            </w:pPr>
            <w:r w:rsidRPr="00500497">
              <w:rPr>
                <w:rFonts w:ascii="Arial" w:hAnsi="Arial" w:cs="Arial"/>
                <w:b/>
                <w:sz w:val="16"/>
                <w:szCs w:val="18"/>
              </w:rPr>
              <w:t>Vyřizuje: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="00985533">
              <w:rPr>
                <w:rFonts w:ascii="Arial" w:hAnsi="Arial" w:cs="Arial"/>
                <w:sz w:val="16"/>
                <w:szCs w:val="18"/>
              </w:rPr>
              <w:t>Ing. Ferdinand Kubáník</w:t>
            </w:r>
          </w:p>
          <w:p w:rsidR="00E9324D" w:rsidRPr="00500497" w:rsidRDefault="00E9324D" w:rsidP="006F0870">
            <w:pPr>
              <w:rPr>
                <w:rFonts w:ascii="Arial" w:hAnsi="Arial" w:cs="Arial"/>
                <w:sz w:val="16"/>
                <w:szCs w:val="18"/>
              </w:rPr>
            </w:pPr>
            <w:r w:rsidRPr="00500497">
              <w:rPr>
                <w:rFonts w:ascii="Arial" w:hAnsi="Arial" w:cs="Arial"/>
                <w:b/>
                <w:sz w:val="16"/>
                <w:szCs w:val="18"/>
              </w:rPr>
              <w:t>Telefon: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      572 629</w:t>
            </w:r>
            <w:r w:rsidR="00500497">
              <w:rPr>
                <w:rFonts w:ascii="Arial" w:hAnsi="Arial" w:cs="Arial"/>
                <w:sz w:val="16"/>
                <w:szCs w:val="18"/>
              </w:rPr>
              <w:t> </w:t>
            </w:r>
            <w:r w:rsidRPr="00500497">
              <w:rPr>
                <w:rFonts w:ascii="Arial" w:hAnsi="Arial" w:cs="Arial"/>
                <w:sz w:val="16"/>
                <w:szCs w:val="18"/>
              </w:rPr>
              <w:t>131</w:t>
            </w:r>
            <w:r w:rsidR="00500497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985533">
              <w:rPr>
                <w:rFonts w:ascii="Arial" w:hAnsi="Arial" w:cs="Arial"/>
                <w:sz w:val="16"/>
                <w:szCs w:val="18"/>
              </w:rPr>
              <w:t>606 721 159</w:t>
            </w:r>
            <w:r w:rsidR="0050049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6F0870" w:rsidRPr="00500497" w:rsidRDefault="00E9324D" w:rsidP="00985533">
            <w:pPr>
              <w:rPr>
                <w:rFonts w:ascii="Arial" w:eastAsia="Times New Roman" w:hAnsi="Arial" w:cs="Arial"/>
                <w:b/>
                <w:vanish/>
                <w:sz w:val="16"/>
                <w:szCs w:val="18"/>
              </w:rPr>
            </w:pPr>
            <w:r w:rsidRPr="00500497">
              <w:rPr>
                <w:rFonts w:ascii="Arial" w:hAnsi="Arial" w:cs="Arial"/>
                <w:b/>
                <w:sz w:val="16"/>
                <w:szCs w:val="18"/>
              </w:rPr>
              <w:t>Email:</w:t>
            </w:r>
            <w:r w:rsidRPr="00500497">
              <w:rPr>
                <w:rFonts w:ascii="Arial" w:hAnsi="Arial" w:cs="Arial"/>
                <w:sz w:val="16"/>
                <w:szCs w:val="18"/>
              </w:rPr>
              <w:t xml:space="preserve">          </w:t>
            </w:r>
            <w:r w:rsidR="00985533">
              <w:rPr>
                <w:rFonts w:ascii="Arial" w:hAnsi="Arial" w:cs="Arial"/>
                <w:sz w:val="16"/>
                <w:szCs w:val="18"/>
              </w:rPr>
              <w:t>reditel</w:t>
            </w:r>
            <w:r w:rsidRPr="00500497">
              <w:rPr>
                <w:rFonts w:ascii="Arial" w:hAnsi="Arial" w:cs="Arial"/>
                <w:sz w:val="16"/>
                <w:szCs w:val="18"/>
              </w:rPr>
              <w:t>@nemub.cz</w:t>
            </w:r>
          </w:p>
        </w:tc>
      </w:tr>
    </w:tbl>
    <w:p w:rsidR="006F0870" w:rsidRPr="00500497" w:rsidRDefault="006F0870" w:rsidP="00DC3DA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778"/>
        <w:gridCol w:w="4828"/>
      </w:tblGrid>
      <w:tr w:rsidR="00155788" w:rsidRPr="00500497" w:rsidTr="00446A91">
        <w:trPr>
          <w:trHeight w:val="680"/>
        </w:trPr>
        <w:tc>
          <w:tcPr>
            <w:tcW w:w="10606" w:type="dxa"/>
            <w:gridSpan w:val="2"/>
            <w:tcBorders>
              <w:bottom w:val="single" w:sz="12" w:space="0" w:color="auto"/>
            </w:tcBorders>
          </w:tcPr>
          <w:p w:rsidR="00155788" w:rsidRPr="00500497" w:rsidRDefault="00155788" w:rsidP="00DC3D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00497">
              <w:rPr>
                <w:rFonts w:ascii="Arial" w:hAnsi="Arial" w:cs="Arial"/>
                <w:b/>
                <w:sz w:val="18"/>
                <w:szCs w:val="18"/>
                <w:u w:val="single"/>
              </w:rPr>
              <w:t>Předmět objednávky:</w:t>
            </w:r>
          </w:p>
          <w:p w:rsidR="00985533" w:rsidRDefault="00985533" w:rsidP="00347A6C">
            <w:pPr>
              <w:rPr>
                <w:rFonts w:ascii="Arial" w:hAnsi="Arial" w:cs="Arial"/>
                <w:sz w:val="18"/>
                <w:szCs w:val="18"/>
              </w:rPr>
            </w:pPr>
          </w:p>
          <w:p w:rsidR="00347A6C" w:rsidRPr="00446A91" w:rsidRDefault="00AE5780" w:rsidP="00AE5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Pořízení klimatizace do pavilonu C, 1. a 4. NP</w:t>
            </w:r>
            <w:r w:rsidR="009E6E0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7A6C">
              <w:rPr>
                <w:rFonts w:ascii="Arial" w:hAnsi="Arial" w:cs="Arial"/>
                <w:sz w:val="18"/>
                <w:szCs w:val="18"/>
              </w:rPr>
              <w:t xml:space="preserve"> VZ</w:t>
            </w:r>
            <w:r w:rsidR="009E6E0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47A6C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DB3471" w:rsidRPr="00500497" w:rsidTr="00E41028">
        <w:tc>
          <w:tcPr>
            <w:tcW w:w="5778" w:type="dxa"/>
            <w:shd w:val="clear" w:color="auto" w:fill="F2F2F2" w:themeFill="background1" w:themeFillShade="F2"/>
          </w:tcPr>
          <w:p w:rsidR="00DB3471" w:rsidRPr="00500497" w:rsidRDefault="00446A91" w:rsidP="00DC3D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Celková cena bez DPH</w:t>
            </w:r>
          </w:p>
        </w:tc>
        <w:tc>
          <w:tcPr>
            <w:tcW w:w="4828" w:type="dxa"/>
            <w:shd w:val="clear" w:color="auto" w:fill="F2F2F2" w:themeFill="background1" w:themeFillShade="F2"/>
          </w:tcPr>
          <w:p w:rsidR="00DB3471" w:rsidRPr="00446A91" w:rsidRDefault="00AE5780" w:rsidP="00AE5780">
            <w:pPr>
              <w:pStyle w:val="Bezmezer"/>
              <w:rPr>
                <w:b/>
              </w:rPr>
            </w:pPr>
            <w:r>
              <w:rPr>
                <w:b/>
              </w:rPr>
              <w:t>124.960</w:t>
            </w:r>
            <w:r w:rsidR="009E6E03">
              <w:rPr>
                <w:b/>
              </w:rPr>
              <w:t>,-</w:t>
            </w:r>
            <w:r w:rsidR="00985533">
              <w:rPr>
                <w:b/>
              </w:rPr>
              <w:t xml:space="preserve"> Kč</w:t>
            </w:r>
          </w:p>
        </w:tc>
      </w:tr>
      <w:tr w:rsidR="00446A91" w:rsidRPr="00500497" w:rsidTr="00E41028">
        <w:tc>
          <w:tcPr>
            <w:tcW w:w="5778" w:type="dxa"/>
            <w:shd w:val="clear" w:color="auto" w:fill="F2F2F2" w:themeFill="background1" w:themeFillShade="F2"/>
          </w:tcPr>
          <w:p w:rsidR="00446A91" w:rsidRDefault="00446A91" w:rsidP="00DC3D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Celková cena s DPH</w:t>
            </w:r>
          </w:p>
        </w:tc>
        <w:tc>
          <w:tcPr>
            <w:tcW w:w="4828" w:type="dxa"/>
            <w:shd w:val="clear" w:color="auto" w:fill="F2F2F2" w:themeFill="background1" w:themeFillShade="F2"/>
          </w:tcPr>
          <w:p w:rsidR="00446A91" w:rsidRPr="00985533" w:rsidRDefault="00AE5780" w:rsidP="00E80950">
            <w:pPr>
              <w:pStyle w:val="Bezmezer"/>
              <w:rPr>
                <w:b/>
              </w:rPr>
            </w:pPr>
            <w:r>
              <w:rPr>
                <w:b/>
              </w:rPr>
              <w:t>151.201</w:t>
            </w:r>
            <w:r w:rsidR="00347A6C">
              <w:rPr>
                <w:b/>
              </w:rPr>
              <w:t>,-</w:t>
            </w:r>
            <w:r w:rsidR="00985533" w:rsidRPr="00985533">
              <w:rPr>
                <w:b/>
              </w:rPr>
              <w:t xml:space="preserve"> Kč</w:t>
            </w:r>
          </w:p>
        </w:tc>
      </w:tr>
    </w:tbl>
    <w:p w:rsidR="00DB3471" w:rsidRPr="00500497" w:rsidRDefault="00DB3471" w:rsidP="00DC3DA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78"/>
        <w:gridCol w:w="4828"/>
      </w:tblGrid>
      <w:tr w:rsidR="00155788" w:rsidRPr="00500497" w:rsidTr="002B7C5F">
        <w:tc>
          <w:tcPr>
            <w:tcW w:w="5778" w:type="dxa"/>
          </w:tcPr>
          <w:p w:rsidR="00155788" w:rsidRPr="00500497" w:rsidRDefault="00155788" w:rsidP="00DC3DA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500497">
              <w:rPr>
                <w:rFonts w:ascii="Arial" w:hAnsi="Arial" w:cs="Arial"/>
                <w:b/>
                <w:sz w:val="16"/>
                <w:szCs w:val="20"/>
              </w:rPr>
              <w:t>Středisko:</w:t>
            </w:r>
          </w:p>
        </w:tc>
        <w:tc>
          <w:tcPr>
            <w:tcW w:w="4828" w:type="dxa"/>
          </w:tcPr>
          <w:p w:rsidR="00155788" w:rsidRPr="00500497" w:rsidRDefault="009E6E03" w:rsidP="00DC3DA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správa</w:t>
            </w:r>
          </w:p>
        </w:tc>
      </w:tr>
      <w:tr w:rsidR="00155788" w:rsidRPr="00500497" w:rsidTr="002B7C5F">
        <w:tc>
          <w:tcPr>
            <w:tcW w:w="5778" w:type="dxa"/>
          </w:tcPr>
          <w:p w:rsidR="00155788" w:rsidRPr="00500497" w:rsidRDefault="00155788" w:rsidP="00DC3DA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500497">
              <w:rPr>
                <w:rFonts w:ascii="Arial" w:hAnsi="Arial" w:cs="Arial"/>
                <w:b/>
                <w:sz w:val="16"/>
                <w:szCs w:val="20"/>
              </w:rPr>
              <w:t>Pavilon:</w:t>
            </w:r>
          </w:p>
        </w:tc>
        <w:tc>
          <w:tcPr>
            <w:tcW w:w="4828" w:type="dxa"/>
          </w:tcPr>
          <w:p w:rsidR="00155788" w:rsidRPr="00500497" w:rsidRDefault="00AE5780" w:rsidP="00DC3DA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</w:t>
            </w:r>
          </w:p>
        </w:tc>
      </w:tr>
      <w:tr w:rsidR="00155788" w:rsidRPr="00500497" w:rsidTr="002B7C5F">
        <w:tc>
          <w:tcPr>
            <w:tcW w:w="5778" w:type="dxa"/>
          </w:tcPr>
          <w:p w:rsidR="00155788" w:rsidRPr="00500497" w:rsidRDefault="00155788" w:rsidP="00DC3DA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500497">
              <w:rPr>
                <w:rFonts w:ascii="Arial" w:hAnsi="Arial" w:cs="Arial"/>
                <w:b/>
                <w:sz w:val="16"/>
                <w:szCs w:val="20"/>
              </w:rPr>
              <w:t>Název investiční akce</w:t>
            </w:r>
            <w:r w:rsidR="0092048B" w:rsidRPr="00500497">
              <w:rPr>
                <w:rFonts w:ascii="Arial" w:hAnsi="Arial" w:cs="Arial"/>
                <w:b/>
                <w:sz w:val="16"/>
                <w:szCs w:val="20"/>
              </w:rPr>
              <w:t>:</w:t>
            </w:r>
          </w:p>
        </w:tc>
        <w:tc>
          <w:tcPr>
            <w:tcW w:w="4828" w:type="dxa"/>
          </w:tcPr>
          <w:p w:rsidR="00155788" w:rsidRPr="00500497" w:rsidRDefault="00AE5780" w:rsidP="00AE578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Pořízení klimatizace do pavilonu C 1. a 4. NP</w:t>
            </w:r>
            <w:r w:rsidR="009E6E03">
              <w:rPr>
                <w:rFonts w:ascii="Arial" w:hAnsi="Arial" w:cs="Arial"/>
                <w:sz w:val="16"/>
                <w:szCs w:val="20"/>
              </w:rPr>
              <w:t xml:space="preserve"> -</w:t>
            </w:r>
            <w:r w:rsidR="00347A6C">
              <w:rPr>
                <w:rFonts w:ascii="Arial" w:hAnsi="Arial" w:cs="Arial"/>
                <w:sz w:val="16"/>
                <w:szCs w:val="20"/>
              </w:rPr>
              <w:t xml:space="preserve"> VZ1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="00347A6C">
              <w:rPr>
                <w:rFonts w:ascii="Arial" w:hAnsi="Arial" w:cs="Arial"/>
                <w:sz w:val="16"/>
                <w:szCs w:val="20"/>
              </w:rPr>
              <w:t>/2017</w:t>
            </w:r>
          </w:p>
        </w:tc>
      </w:tr>
      <w:tr w:rsidR="0092048B" w:rsidRPr="00500497" w:rsidTr="002B7C5F">
        <w:tc>
          <w:tcPr>
            <w:tcW w:w="5778" w:type="dxa"/>
          </w:tcPr>
          <w:p w:rsidR="0092048B" w:rsidRPr="00500497" w:rsidRDefault="0092048B" w:rsidP="00DC3DA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500497">
              <w:rPr>
                <w:rFonts w:ascii="Arial" w:hAnsi="Arial" w:cs="Arial"/>
                <w:b/>
                <w:sz w:val="16"/>
                <w:szCs w:val="20"/>
              </w:rPr>
              <w:t>Číslo smlouvy:</w:t>
            </w:r>
          </w:p>
        </w:tc>
        <w:tc>
          <w:tcPr>
            <w:tcW w:w="4828" w:type="dxa"/>
          </w:tcPr>
          <w:p w:rsidR="0092048B" w:rsidRPr="00500497" w:rsidRDefault="009E6E03" w:rsidP="00DC3DA5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SOD</w:t>
            </w:r>
          </w:p>
        </w:tc>
      </w:tr>
    </w:tbl>
    <w:tbl>
      <w:tblPr>
        <w:tblStyle w:val="Mkatabulky"/>
        <w:tblpPr w:leftFromText="141" w:rightFromText="141" w:vertAnchor="text" w:tblpY="2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E41028" w:rsidRPr="00500497" w:rsidTr="00E41028">
        <w:tc>
          <w:tcPr>
            <w:tcW w:w="10606" w:type="dxa"/>
          </w:tcPr>
          <w:p w:rsidR="00E41028" w:rsidRPr="00500497" w:rsidRDefault="00E41028" w:rsidP="00E41028">
            <w:pPr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500497">
              <w:rPr>
                <w:rFonts w:ascii="Arial" w:hAnsi="Arial" w:cs="Arial"/>
                <w:b/>
                <w:sz w:val="18"/>
                <w:szCs w:val="20"/>
                <w:u w:val="single"/>
              </w:rPr>
              <w:t>Ostatní ustanovení:</w:t>
            </w:r>
          </w:p>
          <w:p w:rsidR="00E41028" w:rsidRPr="00500497" w:rsidRDefault="00E41028" w:rsidP="00E410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41028" w:rsidRPr="00500497" w:rsidRDefault="00E41028" w:rsidP="00E41028">
            <w:pPr>
              <w:rPr>
                <w:rFonts w:ascii="Arial" w:hAnsi="Arial" w:cs="Arial"/>
                <w:sz w:val="16"/>
              </w:rPr>
            </w:pPr>
            <w:r w:rsidRPr="00500497">
              <w:rPr>
                <w:rFonts w:ascii="Arial" w:hAnsi="Arial" w:cs="Arial"/>
                <w:sz w:val="16"/>
              </w:rPr>
              <w:t>Smluvní strany prohlašují, že objednávka /smlouva neobsahuje žádné obchodní tajemství.</w:t>
            </w:r>
          </w:p>
          <w:p w:rsidR="00E41028" w:rsidRPr="00500497" w:rsidRDefault="00E41028" w:rsidP="00E41028">
            <w:pPr>
              <w:rPr>
                <w:rFonts w:ascii="Arial" w:hAnsi="Arial" w:cs="Arial"/>
                <w:sz w:val="18"/>
              </w:rPr>
            </w:pPr>
            <w:r w:rsidRPr="00500497">
              <w:rPr>
                <w:rFonts w:ascii="Arial" w:hAnsi="Arial" w:cs="Arial"/>
                <w:sz w:val="16"/>
              </w:rPr>
              <w:t xml:space="preserve">Pokud objednávka/smlouva přesáhne 50.000,- Kč bez DPH, bude zveřejněna v registru smluv podle zákona č. 340/2015 Sb., o zvláštních podmínkách účinnosti některých smluv, uveřejňování těchto smluv a o registru smluv (zákon o registru smluv).   </w:t>
            </w:r>
          </w:p>
        </w:tc>
      </w:tr>
    </w:tbl>
    <w:p w:rsidR="00900B9E" w:rsidRPr="00500497" w:rsidRDefault="00900B9E" w:rsidP="003B088F">
      <w:pPr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03"/>
        <w:gridCol w:w="5303"/>
      </w:tblGrid>
      <w:tr w:rsidR="009C4549" w:rsidRPr="00500497" w:rsidTr="002B7C5F">
        <w:tc>
          <w:tcPr>
            <w:tcW w:w="5303" w:type="dxa"/>
          </w:tcPr>
          <w:p w:rsidR="009C4549" w:rsidRPr="00500497" w:rsidRDefault="009C4549" w:rsidP="003B088F">
            <w:pPr>
              <w:rPr>
                <w:rFonts w:ascii="Arial" w:eastAsia="Times New Roman" w:hAnsi="Arial" w:cs="Arial"/>
                <w:b/>
                <w:noProof/>
                <w:sz w:val="18"/>
                <w:szCs w:val="20"/>
                <w:u w:val="single"/>
                <w:lang w:eastAsia="cs-CZ"/>
              </w:rPr>
            </w:pPr>
            <w:r w:rsidRPr="00500497">
              <w:rPr>
                <w:rFonts w:ascii="Arial" w:eastAsia="Times New Roman" w:hAnsi="Arial" w:cs="Arial"/>
                <w:b/>
                <w:noProof/>
                <w:sz w:val="18"/>
                <w:szCs w:val="20"/>
                <w:u w:val="single"/>
                <w:lang w:eastAsia="cs-CZ"/>
              </w:rPr>
              <w:t>Objednal:</w:t>
            </w:r>
            <w:r w:rsidR="00446A91">
              <w:rPr>
                <w:rFonts w:ascii="Arial" w:eastAsia="Times New Roman" w:hAnsi="Arial" w:cs="Arial"/>
                <w:b/>
                <w:noProof/>
                <w:sz w:val="18"/>
                <w:szCs w:val="20"/>
                <w:u w:val="single"/>
                <w:lang w:eastAsia="cs-CZ"/>
              </w:rPr>
              <w:t xml:space="preserve"> </w:t>
            </w:r>
          </w:p>
          <w:p w:rsidR="003017C9" w:rsidRPr="00500497" w:rsidRDefault="003017C9" w:rsidP="003B088F">
            <w:pPr>
              <w:rPr>
                <w:rFonts w:ascii="Arial" w:eastAsia="Times New Roman" w:hAnsi="Arial" w:cs="Arial"/>
                <w:b/>
                <w:noProof/>
                <w:sz w:val="18"/>
                <w:szCs w:val="20"/>
                <w:u w:val="single"/>
                <w:lang w:eastAsia="cs-CZ"/>
              </w:rPr>
            </w:pPr>
          </w:p>
          <w:p w:rsidR="00E41028" w:rsidRDefault="00E41028" w:rsidP="00E41028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E41028" w:rsidRDefault="00E41028" w:rsidP="00E41028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  <w:p w:rsidR="003017C9" w:rsidRPr="00500497" w:rsidRDefault="00985533" w:rsidP="00E41028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Ing. Ferdinand Kubáník</w:t>
            </w:r>
          </w:p>
        </w:tc>
        <w:tc>
          <w:tcPr>
            <w:tcW w:w="5303" w:type="dxa"/>
          </w:tcPr>
          <w:p w:rsidR="009C4549" w:rsidRPr="00500497" w:rsidRDefault="009C4549" w:rsidP="003B088F">
            <w:pPr>
              <w:rPr>
                <w:rFonts w:ascii="Arial" w:eastAsia="Times New Roman" w:hAnsi="Arial" w:cs="Arial"/>
                <w:b/>
                <w:noProof/>
                <w:sz w:val="18"/>
                <w:szCs w:val="20"/>
                <w:u w:val="single"/>
                <w:lang w:eastAsia="cs-CZ"/>
              </w:rPr>
            </w:pPr>
            <w:r w:rsidRPr="00500497">
              <w:rPr>
                <w:rFonts w:ascii="Arial" w:eastAsia="Times New Roman" w:hAnsi="Arial" w:cs="Arial"/>
                <w:b/>
                <w:noProof/>
                <w:sz w:val="18"/>
                <w:szCs w:val="20"/>
                <w:u w:val="single"/>
                <w:lang w:eastAsia="cs-CZ"/>
              </w:rPr>
              <w:t>Schválil:</w:t>
            </w:r>
          </w:p>
          <w:p w:rsidR="003017C9" w:rsidRPr="00500497" w:rsidRDefault="003017C9" w:rsidP="003B088F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4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78"/>
        <w:gridCol w:w="4820"/>
      </w:tblGrid>
      <w:tr w:rsidR="00446A91" w:rsidRPr="00500497" w:rsidTr="00446A91">
        <w:tc>
          <w:tcPr>
            <w:tcW w:w="5778" w:type="dxa"/>
          </w:tcPr>
          <w:p w:rsidR="00446A91" w:rsidRPr="00500497" w:rsidRDefault="00446A91" w:rsidP="00446A91">
            <w:pPr>
              <w:rPr>
                <w:rFonts w:ascii="Arial" w:eastAsia="Times New Roman" w:hAnsi="Arial" w:cs="Arial"/>
                <w:b/>
                <w:noProof/>
                <w:sz w:val="18"/>
                <w:szCs w:val="18"/>
                <w:u w:val="single"/>
                <w:lang w:eastAsia="cs-CZ"/>
              </w:rPr>
            </w:pPr>
            <w:r w:rsidRPr="00500497">
              <w:rPr>
                <w:rFonts w:ascii="Arial" w:eastAsia="Times New Roman" w:hAnsi="Arial" w:cs="Arial"/>
                <w:b/>
                <w:noProof/>
                <w:sz w:val="18"/>
                <w:szCs w:val="18"/>
                <w:u w:val="single"/>
                <w:lang w:eastAsia="cs-CZ"/>
              </w:rPr>
              <w:t>Akceptace dodavatelem:</w:t>
            </w: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500497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br/>
              <w:t>V případě, že objednávka přesahuje částku 50.000,- Kč bez DPH, dodavatel svým podpisem akceptuje tuto objednávku.</w:t>
            </w: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  <w:r w:rsidRPr="00500497"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  <w:t>Dodání zboží/služby bude provedeno dle objednávky.</w:t>
            </w:r>
          </w:p>
        </w:tc>
        <w:tc>
          <w:tcPr>
            <w:tcW w:w="4820" w:type="dxa"/>
          </w:tcPr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</w:pPr>
            <w:r w:rsidRPr="00500497"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  <w:t xml:space="preserve">Datum: </w:t>
            </w: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</w:pP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</w:pPr>
            <w:r w:rsidRPr="00500497"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  <w:t xml:space="preserve">Jméno a příjmení:  </w:t>
            </w: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</w:pP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</w:pP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</w:pPr>
            <w:r w:rsidRPr="00500497">
              <w:rPr>
                <w:rFonts w:ascii="Arial" w:eastAsia="Times New Roman" w:hAnsi="Arial" w:cs="Arial"/>
                <w:noProof/>
                <w:sz w:val="18"/>
                <w:szCs w:val="20"/>
                <w:lang w:eastAsia="cs-CZ"/>
              </w:rPr>
              <w:t xml:space="preserve">Podpis:   </w:t>
            </w:r>
          </w:p>
          <w:p w:rsidR="00446A91" w:rsidRPr="00500497" w:rsidRDefault="00446A91" w:rsidP="00446A91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</w:p>
        </w:tc>
      </w:tr>
    </w:tbl>
    <w:p w:rsidR="00900B9E" w:rsidRPr="00500497" w:rsidRDefault="00900B9E" w:rsidP="00E41028">
      <w:pPr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sectPr w:rsidR="00900B9E" w:rsidRPr="00500497" w:rsidSect="00E41028">
      <w:headerReference w:type="default" r:id="rId8"/>
      <w:footerReference w:type="default" r:id="rId9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47" w:rsidRDefault="00856F47" w:rsidP="0006641F">
      <w:pPr>
        <w:spacing w:after="0"/>
      </w:pPr>
      <w:r>
        <w:separator/>
      </w:r>
    </w:p>
  </w:endnote>
  <w:endnote w:type="continuationSeparator" w:id="0">
    <w:p w:rsidR="00856F47" w:rsidRDefault="00856F47" w:rsidP="000664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9677"/>
      <w:docPartObj>
        <w:docPartGallery w:val="Page Numbers (Bottom of Page)"/>
        <w:docPartUnique/>
      </w:docPartObj>
    </w:sdtPr>
    <w:sdtContent>
      <w:sdt>
        <w:sdtPr>
          <w:id w:val="16609678"/>
          <w:docPartObj>
            <w:docPartGallery w:val="Page Numbers (Top of Page)"/>
            <w:docPartUnique/>
          </w:docPartObj>
        </w:sdtPr>
        <w:sdtContent>
          <w:p w:rsidR="009C4549" w:rsidRDefault="003017C9">
            <w:pPr>
              <w:pStyle w:val="Zpat"/>
              <w:jc w:val="right"/>
            </w:pPr>
            <w:r>
              <w:t xml:space="preserve">                      objednávka: </w:t>
            </w:r>
            <w:r w:rsidR="008A5B97">
              <w:t>vzor2017/verze1</w:t>
            </w:r>
            <w:r>
              <w:t xml:space="preserve">                                                           </w:t>
            </w:r>
            <w:r w:rsidR="009C4549">
              <w:t xml:space="preserve">Stránka </w:t>
            </w:r>
            <w:r w:rsidR="00223144">
              <w:rPr>
                <w:b/>
                <w:sz w:val="24"/>
                <w:szCs w:val="24"/>
              </w:rPr>
              <w:fldChar w:fldCharType="begin"/>
            </w:r>
            <w:r w:rsidR="009C4549">
              <w:rPr>
                <w:b/>
              </w:rPr>
              <w:instrText>PAGE</w:instrText>
            </w:r>
            <w:r w:rsidR="00223144">
              <w:rPr>
                <w:b/>
                <w:sz w:val="24"/>
                <w:szCs w:val="24"/>
              </w:rPr>
              <w:fldChar w:fldCharType="separate"/>
            </w:r>
            <w:r w:rsidR="00856F47">
              <w:rPr>
                <w:b/>
                <w:noProof/>
              </w:rPr>
              <w:t>1</w:t>
            </w:r>
            <w:r w:rsidR="00223144">
              <w:rPr>
                <w:b/>
                <w:sz w:val="24"/>
                <w:szCs w:val="24"/>
              </w:rPr>
              <w:fldChar w:fldCharType="end"/>
            </w:r>
            <w:r w:rsidR="009C4549">
              <w:t xml:space="preserve"> z </w:t>
            </w:r>
            <w:r w:rsidR="00E41028">
              <w:rPr>
                <w:b/>
                <w:sz w:val="24"/>
                <w:szCs w:val="24"/>
              </w:rPr>
              <w:t>1</w:t>
            </w:r>
          </w:p>
        </w:sdtContent>
      </w:sdt>
    </w:sdtContent>
  </w:sdt>
  <w:p w:rsidR="00E81276" w:rsidRPr="00023BC2" w:rsidRDefault="00E81276" w:rsidP="0070345A">
    <w:pPr>
      <w:pStyle w:val="Zpat"/>
      <w:tabs>
        <w:tab w:val="clear" w:pos="4536"/>
        <w:tab w:val="left" w:pos="524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47" w:rsidRDefault="00856F47" w:rsidP="0006641F">
      <w:pPr>
        <w:spacing w:after="0"/>
      </w:pPr>
      <w:r>
        <w:separator/>
      </w:r>
    </w:p>
  </w:footnote>
  <w:footnote w:type="continuationSeparator" w:id="0">
    <w:p w:rsidR="00856F47" w:rsidRDefault="00856F47" w:rsidP="000664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28D" w:rsidRPr="00023BC2" w:rsidRDefault="00BC228D" w:rsidP="00023BC2">
    <w:pPr>
      <w:pStyle w:val="Zhlav"/>
      <w:jc w:val="right"/>
      <w:rPr>
        <w:b/>
        <w:sz w:val="20"/>
        <w:szCs w:val="20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-220980</wp:posOffset>
          </wp:positionV>
          <wp:extent cx="1314450" cy="657225"/>
          <wp:effectExtent l="0" t="0" r="0" b="9525"/>
          <wp:wrapNone/>
          <wp:docPr id="4" name="Obrázek 3" descr="rgb-logo-800x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-logo-800x6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3BC2">
      <w:rPr>
        <w:b/>
        <w:sz w:val="20"/>
        <w:szCs w:val="20"/>
      </w:rPr>
      <w:t>Městská nemocnice s poliklinikou Uh. Brod, s.r.o.</w:t>
    </w:r>
  </w:p>
  <w:p w:rsidR="007E16CB" w:rsidRPr="00F7344A" w:rsidRDefault="00BC228D" w:rsidP="00F7344A">
    <w:pPr>
      <w:pStyle w:val="Zhlav"/>
      <w:jc w:val="right"/>
      <w:rPr>
        <w:b/>
        <w:sz w:val="24"/>
      </w:rPr>
    </w:pPr>
    <w:r w:rsidRPr="00023BC2">
      <w:rPr>
        <w:b/>
        <w:sz w:val="20"/>
        <w:szCs w:val="20"/>
      </w:rPr>
      <w:t>Partyzánů 2174, 688 01 Uherský Brod</w:t>
    </w:r>
  </w:p>
  <w:p w:rsidR="00E81276" w:rsidRDefault="00E812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0DE"/>
    <w:multiLevelType w:val="hybridMultilevel"/>
    <w:tmpl w:val="AA5E45BE"/>
    <w:lvl w:ilvl="0" w:tplc="144AC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D1E6B"/>
    <w:multiLevelType w:val="hybridMultilevel"/>
    <w:tmpl w:val="F6581EF8"/>
    <w:lvl w:ilvl="0" w:tplc="3BEAD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D2745"/>
    <w:multiLevelType w:val="hybridMultilevel"/>
    <w:tmpl w:val="6E38D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561F"/>
    <w:multiLevelType w:val="multilevel"/>
    <w:tmpl w:val="5C2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E75BA"/>
    <w:multiLevelType w:val="hybridMultilevel"/>
    <w:tmpl w:val="039260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169E0"/>
    <w:multiLevelType w:val="multilevel"/>
    <w:tmpl w:val="F5A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12527"/>
    <w:multiLevelType w:val="hybridMultilevel"/>
    <w:tmpl w:val="4B824364"/>
    <w:lvl w:ilvl="0" w:tplc="7A7A322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6641F"/>
    <w:rsid w:val="00000E19"/>
    <w:rsid w:val="000012A6"/>
    <w:rsid w:val="00010122"/>
    <w:rsid w:val="000103A3"/>
    <w:rsid w:val="000203E8"/>
    <w:rsid w:val="00022BFD"/>
    <w:rsid w:val="00023BC2"/>
    <w:rsid w:val="000302E1"/>
    <w:rsid w:val="00047B07"/>
    <w:rsid w:val="00052A56"/>
    <w:rsid w:val="00053514"/>
    <w:rsid w:val="0006072E"/>
    <w:rsid w:val="00064DDA"/>
    <w:rsid w:val="0006641F"/>
    <w:rsid w:val="000717CD"/>
    <w:rsid w:val="0007327D"/>
    <w:rsid w:val="0009042D"/>
    <w:rsid w:val="0009643A"/>
    <w:rsid w:val="000A320C"/>
    <w:rsid w:val="000A3A7B"/>
    <w:rsid w:val="000A3EF2"/>
    <w:rsid w:val="000C1FA0"/>
    <w:rsid w:val="000D4806"/>
    <w:rsid w:val="000D6E31"/>
    <w:rsid w:val="000E0583"/>
    <w:rsid w:val="000E0865"/>
    <w:rsid w:val="000F7580"/>
    <w:rsid w:val="000F7E03"/>
    <w:rsid w:val="00122118"/>
    <w:rsid w:val="00152EFD"/>
    <w:rsid w:val="00155788"/>
    <w:rsid w:val="001668AC"/>
    <w:rsid w:val="00176B45"/>
    <w:rsid w:val="00182428"/>
    <w:rsid w:val="001861C2"/>
    <w:rsid w:val="001B640F"/>
    <w:rsid w:val="001B7E44"/>
    <w:rsid w:val="001D1DC6"/>
    <w:rsid w:val="001D5AB6"/>
    <w:rsid w:val="001E5FF0"/>
    <w:rsid w:val="001F40C1"/>
    <w:rsid w:val="00201601"/>
    <w:rsid w:val="00217884"/>
    <w:rsid w:val="00223144"/>
    <w:rsid w:val="002254E7"/>
    <w:rsid w:val="002279B8"/>
    <w:rsid w:val="0024012D"/>
    <w:rsid w:val="002453C8"/>
    <w:rsid w:val="00253F1A"/>
    <w:rsid w:val="00255A4B"/>
    <w:rsid w:val="00257117"/>
    <w:rsid w:val="0027790A"/>
    <w:rsid w:val="00285840"/>
    <w:rsid w:val="002858D4"/>
    <w:rsid w:val="0029320C"/>
    <w:rsid w:val="002B5A88"/>
    <w:rsid w:val="002B7C5F"/>
    <w:rsid w:val="002C1923"/>
    <w:rsid w:val="002D1C16"/>
    <w:rsid w:val="002D59EF"/>
    <w:rsid w:val="002F0901"/>
    <w:rsid w:val="003017C9"/>
    <w:rsid w:val="00314EF0"/>
    <w:rsid w:val="00322DF9"/>
    <w:rsid w:val="0032770D"/>
    <w:rsid w:val="00330A66"/>
    <w:rsid w:val="00347A6C"/>
    <w:rsid w:val="00351439"/>
    <w:rsid w:val="00354E68"/>
    <w:rsid w:val="00356852"/>
    <w:rsid w:val="00356C09"/>
    <w:rsid w:val="00367A7E"/>
    <w:rsid w:val="003733C8"/>
    <w:rsid w:val="00377CF7"/>
    <w:rsid w:val="00381794"/>
    <w:rsid w:val="00382C64"/>
    <w:rsid w:val="0038749F"/>
    <w:rsid w:val="0039218F"/>
    <w:rsid w:val="003B088F"/>
    <w:rsid w:val="003B1D30"/>
    <w:rsid w:val="003B33E0"/>
    <w:rsid w:val="003B4E38"/>
    <w:rsid w:val="003B7D23"/>
    <w:rsid w:val="003C0D8E"/>
    <w:rsid w:val="003C5906"/>
    <w:rsid w:val="003C775F"/>
    <w:rsid w:val="003D1081"/>
    <w:rsid w:val="003D1179"/>
    <w:rsid w:val="003D4F0E"/>
    <w:rsid w:val="003D6CF4"/>
    <w:rsid w:val="003D7524"/>
    <w:rsid w:val="003E2BA5"/>
    <w:rsid w:val="003F1A2B"/>
    <w:rsid w:val="00400838"/>
    <w:rsid w:val="00422BE8"/>
    <w:rsid w:val="00431B7F"/>
    <w:rsid w:val="004451FC"/>
    <w:rsid w:val="00445BB3"/>
    <w:rsid w:val="00446A91"/>
    <w:rsid w:val="00455F42"/>
    <w:rsid w:val="004625E7"/>
    <w:rsid w:val="00466BBA"/>
    <w:rsid w:val="00471692"/>
    <w:rsid w:val="004719F9"/>
    <w:rsid w:val="004845FD"/>
    <w:rsid w:val="00486F46"/>
    <w:rsid w:val="00487D31"/>
    <w:rsid w:val="004A5D39"/>
    <w:rsid w:val="004B1E99"/>
    <w:rsid w:val="004B5A22"/>
    <w:rsid w:val="004C2EB9"/>
    <w:rsid w:val="004D386A"/>
    <w:rsid w:val="004D618E"/>
    <w:rsid w:val="004D774B"/>
    <w:rsid w:val="004F36E8"/>
    <w:rsid w:val="004F75C4"/>
    <w:rsid w:val="00500497"/>
    <w:rsid w:val="00503762"/>
    <w:rsid w:val="0051095F"/>
    <w:rsid w:val="0051670E"/>
    <w:rsid w:val="0052355C"/>
    <w:rsid w:val="00542701"/>
    <w:rsid w:val="00543B0E"/>
    <w:rsid w:val="005458B2"/>
    <w:rsid w:val="00547DEF"/>
    <w:rsid w:val="00551572"/>
    <w:rsid w:val="00556F70"/>
    <w:rsid w:val="00577FB7"/>
    <w:rsid w:val="00583660"/>
    <w:rsid w:val="005A07F3"/>
    <w:rsid w:val="005C6468"/>
    <w:rsid w:val="005D0543"/>
    <w:rsid w:val="005D5706"/>
    <w:rsid w:val="005F264C"/>
    <w:rsid w:val="005F396B"/>
    <w:rsid w:val="00603F6C"/>
    <w:rsid w:val="006068C1"/>
    <w:rsid w:val="006116F7"/>
    <w:rsid w:val="0061381B"/>
    <w:rsid w:val="00623590"/>
    <w:rsid w:val="00626EA0"/>
    <w:rsid w:val="006273A2"/>
    <w:rsid w:val="00630AD9"/>
    <w:rsid w:val="0063232B"/>
    <w:rsid w:val="00633D6A"/>
    <w:rsid w:val="00636D07"/>
    <w:rsid w:val="006442B5"/>
    <w:rsid w:val="00650906"/>
    <w:rsid w:val="00657C89"/>
    <w:rsid w:val="00660C22"/>
    <w:rsid w:val="00667CF0"/>
    <w:rsid w:val="0067453B"/>
    <w:rsid w:val="00682855"/>
    <w:rsid w:val="006A0CB4"/>
    <w:rsid w:val="006A7CA7"/>
    <w:rsid w:val="006B2D73"/>
    <w:rsid w:val="006C05BC"/>
    <w:rsid w:val="006C2763"/>
    <w:rsid w:val="006C613D"/>
    <w:rsid w:val="006D15FF"/>
    <w:rsid w:val="006D1D6E"/>
    <w:rsid w:val="006D5249"/>
    <w:rsid w:val="006E3337"/>
    <w:rsid w:val="006E3BBF"/>
    <w:rsid w:val="006F0438"/>
    <w:rsid w:val="006F0870"/>
    <w:rsid w:val="006F0B74"/>
    <w:rsid w:val="006F7203"/>
    <w:rsid w:val="007021ED"/>
    <w:rsid w:val="0070345A"/>
    <w:rsid w:val="00704221"/>
    <w:rsid w:val="00704A90"/>
    <w:rsid w:val="0072151A"/>
    <w:rsid w:val="00722862"/>
    <w:rsid w:val="00722CC1"/>
    <w:rsid w:val="00722F05"/>
    <w:rsid w:val="007261EC"/>
    <w:rsid w:val="0074061F"/>
    <w:rsid w:val="00741470"/>
    <w:rsid w:val="00745067"/>
    <w:rsid w:val="007472EE"/>
    <w:rsid w:val="0076304A"/>
    <w:rsid w:val="00763DDD"/>
    <w:rsid w:val="00763F0F"/>
    <w:rsid w:val="00764C8C"/>
    <w:rsid w:val="00797B7D"/>
    <w:rsid w:val="007A2E94"/>
    <w:rsid w:val="007A3D81"/>
    <w:rsid w:val="007A5457"/>
    <w:rsid w:val="007A5715"/>
    <w:rsid w:val="007D0E47"/>
    <w:rsid w:val="007D3480"/>
    <w:rsid w:val="007E16CB"/>
    <w:rsid w:val="007E2A28"/>
    <w:rsid w:val="007E338A"/>
    <w:rsid w:val="007F0C58"/>
    <w:rsid w:val="007F0D00"/>
    <w:rsid w:val="00817609"/>
    <w:rsid w:val="008200D1"/>
    <w:rsid w:val="008323F7"/>
    <w:rsid w:val="00847725"/>
    <w:rsid w:val="0085412B"/>
    <w:rsid w:val="00856F47"/>
    <w:rsid w:val="00857B75"/>
    <w:rsid w:val="008700C4"/>
    <w:rsid w:val="008740CD"/>
    <w:rsid w:val="0087419C"/>
    <w:rsid w:val="008853B8"/>
    <w:rsid w:val="00892D59"/>
    <w:rsid w:val="008A00DC"/>
    <w:rsid w:val="008A4F02"/>
    <w:rsid w:val="008A5B97"/>
    <w:rsid w:val="008A6468"/>
    <w:rsid w:val="008B412F"/>
    <w:rsid w:val="008B578E"/>
    <w:rsid w:val="008B5950"/>
    <w:rsid w:val="008C514F"/>
    <w:rsid w:val="008C588A"/>
    <w:rsid w:val="008C62B8"/>
    <w:rsid w:val="008C7A3C"/>
    <w:rsid w:val="008D6941"/>
    <w:rsid w:val="008E117B"/>
    <w:rsid w:val="008E7888"/>
    <w:rsid w:val="008F48C9"/>
    <w:rsid w:val="00900B9E"/>
    <w:rsid w:val="009114AC"/>
    <w:rsid w:val="00912DC8"/>
    <w:rsid w:val="00913204"/>
    <w:rsid w:val="009148D9"/>
    <w:rsid w:val="00917805"/>
    <w:rsid w:val="0092048B"/>
    <w:rsid w:val="0092696A"/>
    <w:rsid w:val="00957A02"/>
    <w:rsid w:val="009716D0"/>
    <w:rsid w:val="009810BB"/>
    <w:rsid w:val="009817F8"/>
    <w:rsid w:val="00985533"/>
    <w:rsid w:val="00992E8C"/>
    <w:rsid w:val="009942B8"/>
    <w:rsid w:val="00994E70"/>
    <w:rsid w:val="009A262E"/>
    <w:rsid w:val="009A57B4"/>
    <w:rsid w:val="009B3D57"/>
    <w:rsid w:val="009C4549"/>
    <w:rsid w:val="009D0D33"/>
    <w:rsid w:val="009D5C08"/>
    <w:rsid w:val="009E1320"/>
    <w:rsid w:val="009E6E03"/>
    <w:rsid w:val="009F418B"/>
    <w:rsid w:val="00A036C8"/>
    <w:rsid w:val="00A0544D"/>
    <w:rsid w:val="00A06D72"/>
    <w:rsid w:val="00A14B9E"/>
    <w:rsid w:val="00A20508"/>
    <w:rsid w:val="00A32E00"/>
    <w:rsid w:val="00A374A0"/>
    <w:rsid w:val="00A55891"/>
    <w:rsid w:val="00A57172"/>
    <w:rsid w:val="00A67081"/>
    <w:rsid w:val="00A71DCD"/>
    <w:rsid w:val="00A7343E"/>
    <w:rsid w:val="00A77309"/>
    <w:rsid w:val="00A77E54"/>
    <w:rsid w:val="00AA0AC3"/>
    <w:rsid w:val="00AA5F4F"/>
    <w:rsid w:val="00AB3E21"/>
    <w:rsid w:val="00AC30D9"/>
    <w:rsid w:val="00AD788F"/>
    <w:rsid w:val="00AE240D"/>
    <w:rsid w:val="00AE5780"/>
    <w:rsid w:val="00AF20CD"/>
    <w:rsid w:val="00AF711A"/>
    <w:rsid w:val="00B1191B"/>
    <w:rsid w:val="00B16D10"/>
    <w:rsid w:val="00B241DD"/>
    <w:rsid w:val="00B343BD"/>
    <w:rsid w:val="00B34E9A"/>
    <w:rsid w:val="00B41650"/>
    <w:rsid w:val="00B70DF9"/>
    <w:rsid w:val="00B80D2F"/>
    <w:rsid w:val="00B82CFD"/>
    <w:rsid w:val="00B90869"/>
    <w:rsid w:val="00B90DFD"/>
    <w:rsid w:val="00B92163"/>
    <w:rsid w:val="00B9227B"/>
    <w:rsid w:val="00B975D1"/>
    <w:rsid w:val="00BA35CD"/>
    <w:rsid w:val="00BC228D"/>
    <w:rsid w:val="00BD05BB"/>
    <w:rsid w:val="00BD4C46"/>
    <w:rsid w:val="00BE3FDA"/>
    <w:rsid w:val="00BF2A0D"/>
    <w:rsid w:val="00BF542D"/>
    <w:rsid w:val="00C02F25"/>
    <w:rsid w:val="00C30DFE"/>
    <w:rsid w:val="00C46EA6"/>
    <w:rsid w:val="00C639DB"/>
    <w:rsid w:val="00C70748"/>
    <w:rsid w:val="00C736A4"/>
    <w:rsid w:val="00C76BD8"/>
    <w:rsid w:val="00C829A9"/>
    <w:rsid w:val="00C90482"/>
    <w:rsid w:val="00C923C9"/>
    <w:rsid w:val="00CC24E2"/>
    <w:rsid w:val="00CC36D8"/>
    <w:rsid w:val="00CC3C37"/>
    <w:rsid w:val="00CC731D"/>
    <w:rsid w:val="00CD20F7"/>
    <w:rsid w:val="00CD7BA5"/>
    <w:rsid w:val="00CD7CDC"/>
    <w:rsid w:val="00CE1090"/>
    <w:rsid w:val="00CF6411"/>
    <w:rsid w:val="00CF7764"/>
    <w:rsid w:val="00D06176"/>
    <w:rsid w:val="00D204DF"/>
    <w:rsid w:val="00D26052"/>
    <w:rsid w:val="00D27CEE"/>
    <w:rsid w:val="00D379BD"/>
    <w:rsid w:val="00D42101"/>
    <w:rsid w:val="00D45049"/>
    <w:rsid w:val="00D4636D"/>
    <w:rsid w:val="00D5077D"/>
    <w:rsid w:val="00D63DF6"/>
    <w:rsid w:val="00D70B3B"/>
    <w:rsid w:val="00D75E34"/>
    <w:rsid w:val="00D764C1"/>
    <w:rsid w:val="00D80867"/>
    <w:rsid w:val="00D90E6F"/>
    <w:rsid w:val="00D94D55"/>
    <w:rsid w:val="00DA02E3"/>
    <w:rsid w:val="00DB3471"/>
    <w:rsid w:val="00DC072A"/>
    <w:rsid w:val="00DC3DA5"/>
    <w:rsid w:val="00DF0762"/>
    <w:rsid w:val="00E01B70"/>
    <w:rsid w:val="00E06CAA"/>
    <w:rsid w:val="00E07661"/>
    <w:rsid w:val="00E1010D"/>
    <w:rsid w:val="00E159C8"/>
    <w:rsid w:val="00E31A21"/>
    <w:rsid w:val="00E336F6"/>
    <w:rsid w:val="00E35540"/>
    <w:rsid w:val="00E41028"/>
    <w:rsid w:val="00E55E11"/>
    <w:rsid w:val="00E648B3"/>
    <w:rsid w:val="00E80863"/>
    <w:rsid w:val="00E80950"/>
    <w:rsid w:val="00E81276"/>
    <w:rsid w:val="00E848AA"/>
    <w:rsid w:val="00E9324D"/>
    <w:rsid w:val="00EA13A1"/>
    <w:rsid w:val="00EA2AC0"/>
    <w:rsid w:val="00EA496C"/>
    <w:rsid w:val="00EA5C73"/>
    <w:rsid w:val="00EA64DC"/>
    <w:rsid w:val="00EB26C5"/>
    <w:rsid w:val="00EC3E17"/>
    <w:rsid w:val="00EC7790"/>
    <w:rsid w:val="00ED6C9E"/>
    <w:rsid w:val="00EE0825"/>
    <w:rsid w:val="00EE77B9"/>
    <w:rsid w:val="00F0398E"/>
    <w:rsid w:val="00F143FE"/>
    <w:rsid w:val="00F254F6"/>
    <w:rsid w:val="00F2712D"/>
    <w:rsid w:val="00F37D95"/>
    <w:rsid w:val="00F46EFD"/>
    <w:rsid w:val="00F65CED"/>
    <w:rsid w:val="00F7344A"/>
    <w:rsid w:val="00F94DAC"/>
    <w:rsid w:val="00F96732"/>
    <w:rsid w:val="00FA7ED0"/>
    <w:rsid w:val="00FB00B9"/>
    <w:rsid w:val="00FB102F"/>
    <w:rsid w:val="00FB238E"/>
    <w:rsid w:val="00FB57B1"/>
    <w:rsid w:val="00FC6A34"/>
    <w:rsid w:val="00FD44A6"/>
    <w:rsid w:val="00FE46F5"/>
    <w:rsid w:val="00FF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88F"/>
  </w:style>
  <w:style w:type="paragraph" w:styleId="Nadpis1">
    <w:name w:val="heading 1"/>
    <w:basedOn w:val="Normln"/>
    <w:next w:val="Normln"/>
    <w:link w:val="Nadpis1Char"/>
    <w:uiPriority w:val="9"/>
    <w:qFormat/>
    <w:rsid w:val="008B4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377CF7"/>
    <w:pPr>
      <w:spacing w:before="100" w:beforeAutospacing="1" w:after="120" w:line="277" w:lineRule="atLeast"/>
      <w:outlineLvl w:val="1"/>
    </w:pPr>
    <w:rPr>
      <w:rFonts w:ascii="OpenSans" w:eastAsia="Times New Roman" w:hAnsi="OpenSans" w:cs="Times New Roman"/>
      <w:b/>
      <w:bCs/>
      <w:color w:val="000000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41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6641F"/>
  </w:style>
  <w:style w:type="paragraph" w:styleId="Zpat">
    <w:name w:val="footer"/>
    <w:basedOn w:val="Normln"/>
    <w:link w:val="ZpatChar"/>
    <w:uiPriority w:val="99"/>
    <w:unhideWhenUsed/>
    <w:rsid w:val="0006641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6641F"/>
  </w:style>
  <w:style w:type="paragraph" w:styleId="Textbubliny">
    <w:name w:val="Balloon Text"/>
    <w:basedOn w:val="Normln"/>
    <w:link w:val="TextbublinyChar"/>
    <w:uiPriority w:val="99"/>
    <w:semiHidden/>
    <w:unhideWhenUsed/>
    <w:rsid w:val="0006641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4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345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088F"/>
    <w:pPr>
      <w:ind w:left="720"/>
      <w:contextualSpacing/>
    </w:pPr>
  </w:style>
  <w:style w:type="table" w:styleId="Mkatabulky">
    <w:name w:val="Table Grid"/>
    <w:basedOn w:val="Normlntabulka"/>
    <w:rsid w:val="003B088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76B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1276"/>
    <w:rPr>
      <w:b/>
      <w:bCs/>
    </w:rPr>
  </w:style>
  <w:style w:type="character" w:customStyle="1" w:styleId="span2">
    <w:name w:val="span2"/>
    <w:basedOn w:val="Standardnpsmoodstavce"/>
    <w:rsid w:val="00E81276"/>
  </w:style>
  <w:style w:type="character" w:customStyle="1" w:styleId="uom">
    <w:name w:val="uom"/>
    <w:basedOn w:val="Standardnpsmoodstavce"/>
    <w:rsid w:val="00E81276"/>
  </w:style>
  <w:style w:type="character" w:customStyle="1" w:styleId="Nadpis2Char">
    <w:name w:val="Nadpis 2 Char"/>
    <w:basedOn w:val="Standardnpsmoodstavce"/>
    <w:link w:val="Nadpis2"/>
    <w:uiPriority w:val="9"/>
    <w:rsid w:val="00377CF7"/>
    <w:rPr>
      <w:rFonts w:ascii="OpenSans" w:eastAsia="Times New Roman" w:hAnsi="OpenSans" w:cs="Times New Roman"/>
      <w:b/>
      <w:bCs/>
      <w:color w:val="000000"/>
      <w:sz w:val="41"/>
      <w:szCs w:val="41"/>
      <w:lang w:eastAsia="cs-CZ"/>
    </w:rPr>
  </w:style>
  <w:style w:type="character" w:customStyle="1" w:styleId="units">
    <w:name w:val="units"/>
    <w:basedOn w:val="Standardnpsmoodstavce"/>
    <w:rsid w:val="00377CF7"/>
  </w:style>
  <w:style w:type="paragraph" w:styleId="Prosttext">
    <w:name w:val="Plain Text"/>
    <w:basedOn w:val="Normln"/>
    <w:link w:val="ProsttextChar"/>
    <w:uiPriority w:val="99"/>
    <w:semiHidden/>
    <w:unhideWhenUsed/>
    <w:rsid w:val="00577FB7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FB7"/>
    <w:rPr>
      <w:rFonts w:ascii="Consolas" w:hAnsi="Consolas"/>
      <w:sz w:val="21"/>
      <w:szCs w:val="21"/>
    </w:rPr>
  </w:style>
  <w:style w:type="paragraph" w:styleId="Bezmezer">
    <w:name w:val="No Spacing"/>
    <w:uiPriority w:val="1"/>
    <w:qFormat/>
    <w:rsid w:val="007261EC"/>
    <w:pPr>
      <w:tabs>
        <w:tab w:val="left" w:pos="567"/>
        <w:tab w:val="left" w:pos="1588"/>
      </w:tabs>
      <w:spacing w:after="0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23BC2"/>
  </w:style>
  <w:style w:type="character" w:customStyle="1" w:styleId="Nadpis1Char">
    <w:name w:val="Nadpis 1 Char"/>
    <w:basedOn w:val="Standardnpsmoodstavce"/>
    <w:link w:val="Nadpis1"/>
    <w:uiPriority w:val="9"/>
    <w:rsid w:val="008B4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rol-label">
    <w:name w:val="control-label"/>
    <w:basedOn w:val="Standardnpsmoodstavce"/>
    <w:rsid w:val="00630AD9"/>
  </w:style>
  <w:style w:type="character" w:styleId="Zvraznn">
    <w:name w:val="Emphasis"/>
    <w:basedOn w:val="Standardnpsmoodstavce"/>
    <w:uiPriority w:val="20"/>
    <w:qFormat/>
    <w:rsid w:val="007A5457"/>
    <w:rPr>
      <w:i/>
      <w:iCs/>
    </w:rPr>
  </w:style>
  <w:style w:type="character" w:customStyle="1" w:styleId="price-value">
    <w:name w:val="price-value"/>
    <w:basedOn w:val="Standardnpsmoodstavce"/>
    <w:rsid w:val="007A5457"/>
  </w:style>
  <w:style w:type="paragraph" w:customStyle="1" w:styleId="product">
    <w:name w:val="product"/>
    <w:basedOn w:val="Normln"/>
    <w:rsid w:val="00E41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peritemvat">
    <w:name w:val="price_per_item_vat"/>
    <w:basedOn w:val="Normln"/>
    <w:rsid w:val="00E41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88F"/>
  </w:style>
  <w:style w:type="paragraph" w:styleId="Nadpis1">
    <w:name w:val="heading 1"/>
    <w:basedOn w:val="Normln"/>
    <w:next w:val="Normln"/>
    <w:link w:val="Nadpis1Char"/>
    <w:uiPriority w:val="9"/>
    <w:qFormat/>
    <w:rsid w:val="008B4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377CF7"/>
    <w:pPr>
      <w:spacing w:before="100" w:beforeAutospacing="1" w:after="120" w:line="277" w:lineRule="atLeast"/>
      <w:outlineLvl w:val="1"/>
    </w:pPr>
    <w:rPr>
      <w:rFonts w:ascii="OpenSans" w:eastAsia="Times New Roman" w:hAnsi="OpenSans" w:cs="Times New Roman"/>
      <w:b/>
      <w:bCs/>
      <w:color w:val="000000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41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6641F"/>
  </w:style>
  <w:style w:type="paragraph" w:styleId="Zpat">
    <w:name w:val="footer"/>
    <w:basedOn w:val="Normln"/>
    <w:link w:val="ZpatChar"/>
    <w:uiPriority w:val="99"/>
    <w:unhideWhenUsed/>
    <w:rsid w:val="0006641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6641F"/>
  </w:style>
  <w:style w:type="paragraph" w:styleId="Textbubliny">
    <w:name w:val="Balloon Text"/>
    <w:basedOn w:val="Normln"/>
    <w:link w:val="TextbublinyChar"/>
    <w:uiPriority w:val="99"/>
    <w:semiHidden/>
    <w:unhideWhenUsed/>
    <w:rsid w:val="0006641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4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345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088F"/>
    <w:pPr>
      <w:ind w:left="720"/>
      <w:contextualSpacing/>
    </w:pPr>
  </w:style>
  <w:style w:type="table" w:styleId="Mkatabulky">
    <w:name w:val="Table Grid"/>
    <w:basedOn w:val="Normlntabulka"/>
    <w:rsid w:val="003B08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76B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1276"/>
    <w:rPr>
      <w:b/>
      <w:bCs/>
    </w:rPr>
  </w:style>
  <w:style w:type="character" w:customStyle="1" w:styleId="span2">
    <w:name w:val="span2"/>
    <w:basedOn w:val="Standardnpsmoodstavce"/>
    <w:rsid w:val="00E81276"/>
  </w:style>
  <w:style w:type="character" w:customStyle="1" w:styleId="uom">
    <w:name w:val="uom"/>
    <w:basedOn w:val="Standardnpsmoodstavce"/>
    <w:rsid w:val="00E81276"/>
  </w:style>
  <w:style w:type="character" w:customStyle="1" w:styleId="Nadpis2Char">
    <w:name w:val="Nadpis 2 Char"/>
    <w:basedOn w:val="Standardnpsmoodstavce"/>
    <w:link w:val="Nadpis2"/>
    <w:uiPriority w:val="9"/>
    <w:rsid w:val="00377CF7"/>
    <w:rPr>
      <w:rFonts w:ascii="OpenSans" w:eastAsia="Times New Roman" w:hAnsi="OpenSans" w:cs="Times New Roman"/>
      <w:b/>
      <w:bCs/>
      <w:color w:val="000000"/>
      <w:sz w:val="41"/>
      <w:szCs w:val="41"/>
      <w:lang w:eastAsia="cs-CZ"/>
    </w:rPr>
  </w:style>
  <w:style w:type="character" w:customStyle="1" w:styleId="units">
    <w:name w:val="units"/>
    <w:basedOn w:val="Standardnpsmoodstavce"/>
    <w:rsid w:val="00377CF7"/>
  </w:style>
  <w:style w:type="paragraph" w:styleId="Prosttext">
    <w:name w:val="Plain Text"/>
    <w:basedOn w:val="Normln"/>
    <w:link w:val="ProsttextChar"/>
    <w:uiPriority w:val="99"/>
    <w:semiHidden/>
    <w:unhideWhenUsed/>
    <w:rsid w:val="00577FB7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FB7"/>
    <w:rPr>
      <w:rFonts w:ascii="Consolas" w:hAnsi="Consolas"/>
      <w:sz w:val="21"/>
      <w:szCs w:val="21"/>
    </w:rPr>
  </w:style>
  <w:style w:type="paragraph" w:styleId="Bezmezer">
    <w:name w:val="No Spacing"/>
    <w:uiPriority w:val="1"/>
    <w:qFormat/>
    <w:rsid w:val="007261EC"/>
    <w:pPr>
      <w:tabs>
        <w:tab w:val="left" w:pos="567"/>
        <w:tab w:val="left" w:pos="1588"/>
      </w:tabs>
      <w:spacing w:after="0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23BC2"/>
  </w:style>
  <w:style w:type="character" w:customStyle="1" w:styleId="Nadpis1Char">
    <w:name w:val="Nadpis 1 Char"/>
    <w:basedOn w:val="Standardnpsmoodstavce"/>
    <w:link w:val="Nadpis1"/>
    <w:uiPriority w:val="9"/>
    <w:rsid w:val="008B4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rol-label">
    <w:name w:val="control-label"/>
    <w:basedOn w:val="Standardnpsmoodstavce"/>
    <w:rsid w:val="00630AD9"/>
  </w:style>
  <w:style w:type="character" w:styleId="Zvraznn">
    <w:name w:val="Emphasis"/>
    <w:basedOn w:val="Standardnpsmoodstavce"/>
    <w:uiPriority w:val="20"/>
    <w:qFormat/>
    <w:rsid w:val="007A5457"/>
    <w:rPr>
      <w:i/>
      <w:iCs/>
    </w:rPr>
  </w:style>
  <w:style w:type="character" w:customStyle="1" w:styleId="price-value">
    <w:name w:val="price-value"/>
    <w:basedOn w:val="Standardnpsmoodstavce"/>
    <w:rsid w:val="007A5457"/>
  </w:style>
  <w:style w:type="paragraph" w:customStyle="1" w:styleId="product">
    <w:name w:val="product"/>
    <w:basedOn w:val="Normln"/>
    <w:rsid w:val="00E41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peritemvat">
    <w:name w:val="price_per_item_vat"/>
    <w:basedOn w:val="Normln"/>
    <w:rsid w:val="00E410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4215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36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0462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2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58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04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98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CCCCCC"/>
                                <w:left w:val="single" w:sz="6" w:space="15" w:color="CCCCCC"/>
                                <w:bottom w:val="single" w:sz="6" w:space="15" w:color="CCCCCC"/>
                                <w:right w:val="single" w:sz="6" w:space="15" w:color="CCCCCC"/>
                              </w:divBdr>
                              <w:divsChild>
                                <w:div w:id="16915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1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6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3B091-701D-4630-9DE0-BE37835B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nemocnice s poliklinikou Uh. Brod, s.r.o.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nemocnice s poliklinikou Uh. Brod, s.r.o.</dc:title>
  <dc:subject>Partyzánů 2174, 688 01 Uherský Brod</dc:subject>
  <dc:creator>onplecb</dc:creator>
  <cp:lastModifiedBy>onplecb</cp:lastModifiedBy>
  <cp:revision>13</cp:revision>
  <cp:lastPrinted>2017-11-23T09:02:00Z</cp:lastPrinted>
  <dcterms:created xsi:type="dcterms:W3CDTF">2017-11-16T13:42:00Z</dcterms:created>
  <dcterms:modified xsi:type="dcterms:W3CDTF">2017-12-05T11:57:00Z</dcterms:modified>
</cp:coreProperties>
</file>