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D" w:rsidRPr="00632348" w:rsidRDefault="008D277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KUPNÍ SMLOUVA</w:t>
      </w:r>
    </w:p>
    <w:p w:rsidR="005A477D" w:rsidRPr="00632348" w:rsidRDefault="00553533" w:rsidP="005B0148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sz w:val="20"/>
          <w:szCs w:val="20"/>
        </w:rPr>
      </w:pPr>
      <w:r w:rsidRPr="00632348">
        <w:rPr>
          <w:rFonts w:asciiTheme="minorHAnsi" w:hAnsiTheme="minorHAnsi" w:cstheme="minorHAnsi"/>
          <w:sz w:val="22"/>
          <w:szCs w:val="22"/>
        </w:rPr>
        <w:t>uzavřená podle § 20</w:t>
      </w:r>
      <w:r w:rsidR="00517808">
        <w:rPr>
          <w:rFonts w:asciiTheme="minorHAnsi" w:hAnsiTheme="minorHAnsi" w:cstheme="minorHAnsi"/>
          <w:sz w:val="22"/>
          <w:szCs w:val="22"/>
        </w:rPr>
        <w:t>79</w:t>
      </w:r>
      <w:r w:rsidRPr="00632348">
        <w:rPr>
          <w:rFonts w:asciiTheme="minorHAnsi" w:hAnsiTheme="minorHAnsi" w:cstheme="minorHAnsi"/>
          <w:sz w:val="22"/>
          <w:szCs w:val="22"/>
        </w:rPr>
        <w:t xml:space="preserve"> a násl. občanského zákoníku č. 89/2012 Sb. v platném znění</w:t>
      </w:r>
      <w:r w:rsidR="005B0148" w:rsidRPr="00632348" w:rsidDel="005B0148">
        <w:rPr>
          <w:rFonts w:asciiTheme="minorHAnsi" w:hAnsiTheme="minorHAnsi" w:cstheme="minorHAnsi"/>
        </w:rPr>
        <w:t xml:space="preserve"> </w:t>
      </w:r>
      <w:r w:rsidR="005B0148" w:rsidRPr="00632348">
        <w:rPr>
          <w:rFonts w:asciiTheme="minorHAnsi" w:hAnsiTheme="minorHAnsi" w:cstheme="minorHAnsi"/>
        </w:rPr>
        <w:br/>
      </w:r>
      <w:r w:rsidR="005A477D" w:rsidRPr="00632348">
        <w:rPr>
          <w:rFonts w:asciiTheme="minorHAnsi" w:hAnsiTheme="minorHAnsi" w:cstheme="minorHAnsi"/>
        </w:rPr>
        <w:t xml:space="preserve"> (dále jen „</w:t>
      </w:r>
      <w:r w:rsidR="005B0148" w:rsidRPr="00632348">
        <w:rPr>
          <w:rFonts w:asciiTheme="minorHAnsi" w:hAnsiTheme="minorHAnsi" w:cstheme="minorHAnsi"/>
        </w:rPr>
        <w:t>občanský</w:t>
      </w:r>
      <w:r w:rsidR="005A477D" w:rsidRPr="00632348">
        <w:rPr>
          <w:rFonts w:asciiTheme="minorHAnsi" w:hAnsiTheme="minorHAnsi" w:cstheme="minorHAnsi"/>
        </w:rPr>
        <w:t xml:space="preserve"> zákoník“)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I.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SMLUVNÍ STRANY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473A05" w:rsidRPr="00215864" w:rsidRDefault="006E1346" w:rsidP="00473A05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Obchodní jméno:</w:t>
      </w:r>
      <w:r>
        <w:rPr>
          <w:rFonts w:asciiTheme="minorHAnsi" w:hAnsiTheme="minorHAnsi" w:cstheme="minorHAnsi"/>
        </w:rPr>
        <w:tab/>
      </w:r>
      <w:r w:rsidR="008D2774">
        <w:rPr>
          <w:rFonts w:asciiTheme="minorHAnsi" w:hAnsiTheme="minorHAnsi" w:cstheme="minorHAnsi"/>
        </w:rPr>
        <w:t>SAJM COMP s.r.o.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za kterou jedná:</w:t>
      </w:r>
      <w:r w:rsidRPr="00DB13F0">
        <w:rPr>
          <w:rFonts w:asciiTheme="minorHAnsi" w:hAnsiTheme="minorHAnsi" w:cstheme="minorHAnsi"/>
        </w:rPr>
        <w:tab/>
      </w:r>
      <w:r w:rsidR="008D2774">
        <w:rPr>
          <w:rFonts w:asciiTheme="minorHAnsi" w:hAnsiTheme="minorHAnsi" w:cstheme="minorHAnsi"/>
        </w:rPr>
        <w:t>Ing. Jiří Smrčka - jednatel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Sídlo:</w:t>
      </w:r>
      <w:r w:rsidRPr="00DB13F0">
        <w:rPr>
          <w:rFonts w:asciiTheme="minorHAnsi" w:hAnsiTheme="minorHAnsi" w:cstheme="minorHAnsi"/>
        </w:rPr>
        <w:tab/>
      </w:r>
      <w:r w:rsidR="008D2774">
        <w:rPr>
          <w:rFonts w:asciiTheme="minorHAnsi" w:hAnsiTheme="minorHAnsi" w:cstheme="minorHAnsi"/>
        </w:rPr>
        <w:t xml:space="preserve">Dolní </w:t>
      </w:r>
      <w:r w:rsidR="00C6238E">
        <w:rPr>
          <w:rFonts w:asciiTheme="minorHAnsi" w:hAnsiTheme="minorHAnsi" w:cstheme="minorHAnsi"/>
        </w:rPr>
        <w:t>Hejčínská 1194/36, 779 00  Olomouc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IČO:</w:t>
      </w:r>
      <w:r w:rsidRPr="00DB13F0">
        <w:rPr>
          <w:rFonts w:asciiTheme="minorHAnsi" w:hAnsiTheme="minorHAnsi" w:cstheme="minorHAnsi"/>
        </w:rPr>
        <w:tab/>
      </w:r>
      <w:r w:rsidR="00C6238E">
        <w:rPr>
          <w:rFonts w:asciiTheme="minorHAnsi" w:hAnsiTheme="minorHAnsi" w:cstheme="minorHAnsi"/>
        </w:rPr>
        <w:t>25886231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DIČ:</w:t>
      </w:r>
      <w:r w:rsidRPr="00DB13F0">
        <w:rPr>
          <w:rFonts w:asciiTheme="minorHAnsi" w:hAnsiTheme="minorHAnsi" w:cstheme="minorHAnsi"/>
        </w:rPr>
        <w:tab/>
      </w:r>
      <w:r w:rsidR="00C6238E">
        <w:rPr>
          <w:rFonts w:asciiTheme="minorHAnsi" w:hAnsiTheme="minorHAnsi" w:cstheme="minorHAnsi"/>
        </w:rPr>
        <w:t>CZ25886231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Zápis firmy:</w:t>
      </w:r>
      <w:r w:rsidRPr="00DB13F0">
        <w:rPr>
          <w:rFonts w:asciiTheme="minorHAnsi" w:hAnsiTheme="minorHAnsi" w:cstheme="minorHAnsi"/>
        </w:rPr>
        <w:tab/>
      </w:r>
      <w:r w:rsidR="00C6238E">
        <w:rPr>
          <w:rFonts w:asciiTheme="minorHAnsi" w:hAnsiTheme="minorHAnsi" w:cstheme="minorHAnsi"/>
        </w:rPr>
        <w:t xml:space="preserve">u obchodního rejstříku </w:t>
      </w:r>
      <w:proofErr w:type="gramStart"/>
      <w:r w:rsidR="00C6238E">
        <w:rPr>
          <w:rFonts w:asciiTheme="minorHAnsi" w:hAnsiTheme="minorHAnsi" w:cstheme="minorHAnsi"/>
        </w:rPr>
        <w:t>vedeném</w:t>
      </w:r>
      <w:proofErr w:type="gramEnd"/>
      <w:r w:rsidR="00C6238E">
        <w:rPr>
          <w:rFonts w:asciiTheme="minorHAnsi" w:hAnsiTheme="minorHAnsi" w:cstheme="minorHAnsi"/>
        </w:rPr>
        <w:t xml:space="preserve"> Krajským soudem</w:t>
      </w:r>
      <w:r w:rsidR="00C6238E">
        <w:rPr>
          <w:rFonts w:asciiTheme="minorHAnsi" w:hAnsiTheme="minorHAnsi" w:cstheme="minorHAnsi"/>
        </w:rPr>
        <w:br/>
      </w:r>
      <w:r w:rsidR="00C6238E">
        <w:rPr>
          <w:rFonts w:asciiTheme="minorHAnsi" w:hAnsiTheme="minorHAnsi" w:cstheme="minorHAnsi"/>
        </w:rPr>
        <w:tab/>
        <w:t>v Ostravě, oddíl C, vložka č. 24294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Bankovní spojení:</w:t>
      </w:r>
      <w:r w:rsidRPr="00DB13F0">
        <w:rPr>
          <w:rFonts w:asciiTheme="minorHAnsi" w:hAnsiTheme="minorHAnsi" w:cstheme="minorHAnsi"/>
        </w:rPr>
        <w:tab/>
      </w:r>
      <w:r w:rsidR="00C6238E">
        <w:rPr>
          <w:rFonts w:asciiTheme="minorHAnsi" w:hAnsiTheme="minorHAnsi" w:cstheme="minorHAnsi"/>
        </w:rPr>
        <w:t>Komerční banka a.s., pobočka Olomouc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Číslo účtu:</w:t>
      </w:r>
      <w:r w:rsidRPr="00DB13F0">
        <w:rPr>
          <w:rFonts w:asciiTheme="minorHAnsi" w:hAnsiTheme="minorHAnsi" w:cstheme="minorHAnsi"/>
        </w:rPr>
        <w:tab/>
      </w:r>
      <w:r w:rsidR="00C6238E">
        <w:rPr>
          <w:rFonts w:asciiTheme="minorHAnsi" w:hAnsiTheme="minorHAnsi" w:cstheme="minorHAnsi"/>
        </w:rPr>
        <w:t>86-6743530237/0100</w:t>
      </w:r>
    </w:p>
    <w:p w:rsidR="00473A05" w:rsidRPr="00215864" w:rsidRDefault="00473A05" w:rsidP="00473A05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(dále jen prodávající)</w:t>
      </w:r>
    </w:p>
    <w:p w:rsidR="005A477D" w:rsidRPr="00632348" w:rsidRDefault="005A477D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>a</w:t>
      </w: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</w:rPr>
      </w:pPr>
    </w:p>
    <w:p w:rsidR="00FC29C6" w:rsidRPr="00215864" w:rsidRDefault="00FC29C6" w:rsidP="00FC29C6">
      <w:pPr>
        <w:pStyle w:val="Nadpis2"/>
        <w:ind w:left="3686" w:hanging="3686"/>
        <w:jc w:val="left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Obchodní jméno:</w:t>
      </w:r>
      <w:r w:rsidRPr="00215864">
        <w:rPr>
          <w:rFonts w:asciiTheme="minorHAnsi" w:hAnsiTheme="minorHAnsi" w:cstheme="minorHAnsi"/>
        </w:rPr>
        <w:tab/>
        <w:t>ČR - Katastrální úřad pro Olomoucký kraj</w:t>
      </w:r>
      <w:r w:rsidRPr="00215864">
        <w:rPr>
          <w:rFonts w:asciiTheme="minorHAnsi" w:hAnsiTheme="minorHAnsi" w:cstheme="minorHAnsi"/>
        </w:rPr>
        <w:tab/>
      </w:r>
    </w:p>
    <w:p w:rsidR="00FC29C6" w:rsidRDefault="00FC29C6" w:rsidP="00FC29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kterou jedná</w:t>
      </w:r>
      <w:r w:rsidRPr="00215864">
        <w:rPr>
          <w:rFonts w:asciiTheme="minorHAnsi" w:hAnsiTheme="minorHAnsi" w:cstheme="minorHAnsi"/>
        </w:rPr>
        <w:t>:</w:t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  <w:t xml:space="preserve">   Ing. Daniel Janošík – ředitel úřadu</w:t>
      </w:r>
    </w:p>
    <w:p w:rsidR="00FC29C6" w:rsidRPr="00632348" w:rsidRDefault="00FC29C6" w:rsidP="00FC29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Pr="002E3972">
        <w:rPr>
          <w:rFonts w:asciiTheme="minorHAnsi" w:hAnsiTheme="minorHAnsi" w:cstheme="minorHAnsi"/>
          <w:sz w:val="22"/>
        </w:rPr>
        <w:t>(v souladu s  §7, odst. 1, zákona č. 219 Sb. v aktuálním znění)</w:t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Sídlo:</w:t>
      </w:r>
      <w:r w:rsidRPr="00215864">
        <w:rPr>
          <w:rFonts w:asciiTheme="minorHAnsi" w:hAnsiTheme="minorHAnsi" w:cstheme="minorHAnsi"/>
        </w:rPr>
        <w:tab/>
        <w:t>Jeremenkova 110/15, 772 11  Olomouc</w:t>
      </w:r>
    </w:p>
    <w:p w:rsidR="00FC29C6" w:rsidRPr="00215864" w:rsidRDefault="00FC29C6" w:rsidP="00FC29C6">
      <w:pPr>
        <w:pStyle w:val="Bezmezer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IČO:</w:t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  <w:t xml:space="preserve">   71185186</w:t>
      </w:r>
      <w:r w:rsidRPr="00215864">
        <w:rPr>
          <w:rFonts w:asciiTheme="minorHAnsi" w:hAnsiTheme="minorHAnsi" w:cstheme="minorHAnsi"/>
        </w:rPr>
        <w:tab/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DIČ:</w:t>
      </w:r>
      <w:r w:rsidRPr="00215864">
        <w:rPr>
          <w:rFonts w:asciiTheme="minorHAnsi" w:hAnsiTheme="minorHAnsi" w:cstheme="minorHAnsi"/>
        </w:rPr>
        <w:tab/>
        <w:t>není plátce DPH</w:t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Bankovní spojení:</w:t>
      </w:r>
      <w:r w:rsidRPr="00215864">
        <w:rPr>
          <w:rFonts w:asciiTheme="minorHAnsi" w:hAnsiTheme="minorHAnsi" w:cstheme="minorHAnsi"/>
        </w:rPr>
        <w:tab/>
        <w:t>ČNB</w:t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Číslo účtu:</w:t>
      </w:r>
      <w:r w:rsidRPr="00215864">
        <w:rPr>
          <w:rFonts w:asciiTheme="minorHAnsi" w:hAnsiTheme="minorHAnsi" w:cstheme="minorHAnsi"/>
        </w:rPr>
        <w:tab/>
        <w:t>5829811/0710</w:t>
      </w:r>
    </w:p>
    <w:p w:rsidR="00FC29C6" w:rsidRPr="00632348" w:rsidRDefault="00FC29C6" w:rsidP="00FC29C6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>(dále jen kupující)</w:t>
      </w: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II.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PŘEDMĚT KUPNÍ SMLOUVY</w:t>
      </w: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194DDC" w:rsidRDefault="005A477D" w:rsidP="00632348">
      <w:pPr>
        <w:tabs>
          <w:tab w:val="left" w:pos="1276"/>
        </w:tabs>
        <w:autoSpaceDE w:val="0"/>
        <w:autoSpaceDN w:val="0"/>
        <w:ind w:left="426"/>
        <w:rPr>
          <w:rFonts w:asciiTheme="minorHAnsi" w:hAnsiTheme="minorHAnsi" w:cstheme="minorHAnsi"/>
          <w:b/>
        </w:rPr>
      </w:pPr>
      <w:r w:rsidRPr="00632348">
        <w:rPr>
          <w:rFonts w:asciiTheme="minorHAnsi" w:hAnsiTheme="minorHAnsi" w:cstheme="minorHAnsi"/>
        </w:rPr>
        <w:t xml:space="preserve">Předmětem této kupní smlouvy je dodávka </w:t>
      </w:r>
      <w:r w:rsidR="002E6897">
        <w:rPr>
          <w:rFonts w:asciiTheme="minorHAnsi" w:hAnsiTheme="minorHAnsi" w:cstheme="minorHAnsi"/>
          <w:b/>
        </w:rPr>
        <w:t>25</w:t>
      </w:r>
      <w:r w:rsidR="00FC29C6" w:rsidRPr="006E1346">
        <w:rPr>
          <w:rFonts w:asciiTheme="minorHAnsi" w:hAnsiTheme="minorHAnsi" w:cstheme="minorHAnsi"/>
          <w:b/>
        </w:rPr>
        <w:t xml:space="preserve"> ks</w:t>
      </w:r>
      <w:r w:rsidR="00622D92">
        <w:rPr>
          <w:rFonts w:asciiTheme="minorHAnsi" w:hAnsiTheme="minorHAnsi" w:cstheme="minorHAnsi"/>
        </w:rPr>
        <w:t xml:space="preserve"> </w:t>
      </w:r>
      <w:r w:rsidR="006E1346">
        <w:rPr>
          <w:rFonts w:asciiTheme="minorHAnsi" w:hAnsiTheme="minorHAnsi" w:cstheme="minorHAnsi"/>
        </w:rPr>
        <w:t>černobílých inkoustových tiskáren A4</w:t>
      </w:r>
      <w:r w:rsidR="00F4367B">
        <w:rPr>
          <w:rFonts w:asciiTheme="minorHAnsi" w:hAnsiTheme="minorHAnsi" w:cstheme="minorHAnsi"/>
        </w:rPr>
        <w:t xml:space="preserve">, </w:t>
      </w:r>
      <w:r w:rsidR="007A21B3" w:rsidRPr="00632348">
        <w:rPr>
          <w:rFonts w:asciiTheme="minorHAnsi" w:hAnsiTheme="minorHAnsi" w:cstheme="minorHAnsi"/>
        </w:rPr>
        <w:t xml:space="preserve">dle nabídky </w:t>
      </w:r>
      <w:r w:rsidR="005867E3" w:rsidRPr="00632348">
        <w:rPr>
          <w:rFonts w:asciiTheme="minorHAnsi" w:hAnsiTheme="minorHAnsi" w:cstheme="minorHAnsi"/>
        </w:rPr>
        <w:t xml:space="preserve">ve veřejné zakázce malého rozsahu </w:t>
      </w:r>
      <w:r w:rsidR="002E6897">
        <w:rPr>
          <w:rFonts w:asciiTheme="minorHAnsi" w:hAnsiTheme="minorHAnsi" w:cstheme="minorHAnsi"/>
        </w:rPr>
        <w:t>zveřejněné na profilu zadavatele v Národním elektronickém nástroji (dále jen NEN)</w:t>
      </w:r>
      <w:r w:rsidR="005867E3" w:rsidRPr="00632348">
        <w:rPr>
          <w:rFonts w:asciiTheme="minorHAnsi" w:hAnsiTheme="minorHAnsi" w:cstheme="minorHAnsi"/>
        </w:rPr>
        <w:t xml:space="preserve">:   </w:t>
      </w:r>
      <w:r w:rsidR="006E1346">
        <w:rPr>
          <w:rFonts w:asciiTheme="minorHAnsi" w:hAnsiTheme="minorHAnsi" w:cstheme="minorHAnsi"/>
          <w:b/>
        </w:rPr>
        <w:t>Dodávka černobílých inkoustových tiskáren A4</w:t>
      </w:r>
      <w:r w:rsidR="002E6897">
        <w:rPr>
          <w:rFonts w:asciiTheme="minorHAnsi" w:hAnsiTheme="minorHAnsi" w:cstheme="minorHAnsi"/>
          <w:b/>
        </w:rPr>
        <w:t>_II/2017</w:t>
      </w:r>
    </w:p>
    <w:tbl>
      <w:tblPr>
        <w:tblpPr w:leftFromText="141" w:rightFromText="141" w:vertAnchor="text" w:horzAnchor="margin" w:tblpXSpec="center" w:tblpY="310"/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180"/>
      </w:tblGrid>
      <w:tr w:rsidR="00F03ACF" w:rsidRPr="00F03ACF" w:rsidTr="00F03ACF">
        <w:trPr>
          <w:trHeight w:val="52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CF" w:rsidRPr="00F03ACF" w:rsidRDefault="00F03ACF" w:rsidP="00F03AC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03A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A TYP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CF" w:rsidRPr="00F03ACF" w:rsidRDefault="00F03ACF" w:rsidP="00F03AC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03A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</w:tr>
      <w:tr w:rsidR="00F03ACF" w:rsidRPr="00F03ACF" w:rsidTr="00F03ACF">
        <w:trPr>
          <w:trHeight w:val="4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CF" w:rsidRPr="006E1346" w:rsidRDefault="00C6238E" w:rsidP="00F03ACF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Tiskárna EPSON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WorkForce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Pro WF-M5190DW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CF" w:rsidRPr="006E1346" w:rsidRDefault="002E6897" w:rsidP="00F03AC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25</w:t>
            </w:r>
          </w:p>
        </w:tc>
      </w:tr>
    </w:tbl>
    <w:p w:rsidR="00622D92" w:rsidRDefault="00622D92" w:rsidP="00632348">
      <w:pPr>
        <w:tabs>
          <w:tab w:val="left" w:pos="1276"/>
        </w:tabs>
        <w:autoSpaceDE w:val="0"/>
        <w:autoSpaceDN w:val="0"/>
        <w:ind w:left="426"/>
        <w:rPr>
          <w:rFonts w:asciiTheme="minorHAnsi" w:hAnsiTheme="minorHAnsi" w:cstheme="minorHAnsi"/>
          <w:b/>
        </w:rPr>
      </w:pPr>
    </w:p>
    <w:p w:rsidR="00C6238E" w:rsidRDefault="00C6238E" w:rsidP="00C6238E">
      <w:pPr>
        <w:tabs>
          <w:tab w:val="left" w:pos="1276"/>
        </w:tabs>
        <w:autoSpaceDE w:val="0"/>
        <w:autoSpaceDN w:val="0"/>
        <w:ind w:left="426"/>
        <w:rPr>
          <w:rFonts w:asciiTheme="minorHAnsi" w:hAnsiTheme="minorHAnsi" w:cstheme="minorHAnsi"/>
        </w:rPr>
      </w:pPr>
    </w:p>
    <w:p w:rsidR="003F68F0" w:rsidRDefault="003759CE" w:rsidP="00CA3481">
      <w:pPr>
        <w:numPr>
          <w:ilvl w:val="0"/>
          <w:numId w:val="1"/>
        </w:numPr>
        <w:tabs>
          <w:tab w:val="num" w:pos="426"/>
          <w:tab w:val="left" w:pos="1276"/>
        </w:tabs>
        <w:autoSpaceDE w:val="0"/>
        <w:autoSpaceDN w:val="0"/>
        <w:ind w:left="426" w:hanging="426"/>
        <w:rPr>
          <w:rFonts w:asciiTheme="minorHAnsi" w:hAnsiTheme="minorHAnsi" w:cstheme="minorHAnsi"/>
        </w:rPr>
      </w:pPr>
      <w:r w:rsidRPr="002E6897">
        <w:rPr>
          <w:rFonts w:asciiTheme="minorHAnsi" w:hAnsiTheme="minorHAnsi" w:cstheme="minorHAnsi"/>
        </w:rPr>
        <w:lastRenderedPageBreak/>
        <w:t>Systémové číslo</w:t>
      </w:r>
      <w:r w:rsidR="002E6897" w:rsidRPr="002E6897">
        <w:rPr>
          <w:rFonts w:asciiTheme="minorHAnsi" w:hAnsiTheme="minorHAnsi" w:cstheme="minorHAnsi"/>
        </w:rPr>
        <w:t xml:space="preserve"> zakázky v </w:t>
      </w:r>
      <w:proofErr w:type="gramStart"/>
      <w:r w:rsidR="002E6897" w:rsidRPr="002E6897">
        <w:rPr>
          <w:rFonts w:asciiTheme="minorHAnsi" w:hAnsiTheme="minorHAnsi" w:cstheme="minorHAnsi"/>
        </w:rPr>
        <w:t>NEN</w:t>
      </w:r>
      <w:proofErr w:type="gramEnd"/>
      <w:r w:rsidRPr="002E6897">
        <w:rPr>
          <w:rFonts w:asciiTheme="minorHAnsi" w:hAnsiTheme="minorHAnsi" w:cstheme="minorHAnsi"/>
        </w:rPr>
        <w:t xml:space="preserve">: </w:t>
      </w:r>
      <w:r w:rsidR="00754B85">
        <w:rPr>
          <w:rFonts w:ascii="Calibri" w:hAnsi="Calibri" w:cs="Calibri"/>
          <w:szCs w:val="21"/>
        </w:rPr>
        <w:t>N006/17/V00007777</w:t>
      </w:r>
    </w:p>
    <w:p w:rsidR="002E6897" w:rsidRPr="002E6897" w:rsidRDefault="002E6897" w:rsidP="002E6897">
      <w:pPr>
        <w:tabs>
          <w:tab w:val="left" w:pos="1276"/>
        </w:tabs>
        <w:autoSpaceDE w:val="0"/>
        <w:autoSpaceDN w:val="0"/>
        <w:ind w:left="426"/>
        <w:rPr>
          <w:rFonts w:asciiTheme="minorHAnsi" w:hAnsiTheme="minorHAnsi" w:cstheme="minorHAnsi"/>
        </w:rPr>
      </w:pPr>
    </w:p>
    <w:p w:rsidR="005A477D" w:rsidRDefault="00883931">
      <w:pPr>
        <w:numPr>
          <w:ilvl w:val="0"/>
          <w:numId w:val="1"/>
        </w:numPr>
        <w:tabs>
          <w:tab w:val="num" w:pos="-5940"/>
          <w:tab w:val="num" w:pos="426"/>
        </w:tabs>
        <w:autoSpaceDE w:val="0"/>
        <w:autoSpaceDN w:val="0"/>
        <w:ind w:left="1980" w:hanging="19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</w:t>
      </w:r>
      <w:r w:rsidR="009072D8">
        <w:rPr>
          <w:rFonts w:asciiTheme="minorHAnsi" w:hAnsiTheme="minorHAnsi" w:cstheme="minorHAnsi"/>
        </w:rPr>
        <w:t>y plnění jsou Katastrální pracoviště dle rozdělovníku v příloze č. 1 této smlouvy</w:t>
      </w:r>
    </w:p>
    <w:p w:rsidR="009072D8" w:rsidRPr="002B7FA6" w:rsidRDefault="009072D8" w:rsidP="009072D8">
      <w:pPr>
        <w:tabs>
          <w:tab w:val="num" w:pos="2844"/>
        </w:tabs>
        <w:autoSpaceDE w:val="0"/>
        <w:autoSpaceDN w:val="0"/>
        <w:ind w:left="1980"/>
        <w:rPr>
          <w:rFonts w:asciiTheme="minorHAnsi" w:hAnsiTheme="minorHAnsi" w:cstheme="minorHAnsi"/>
        </w:rPr>
      </w:pPr>
    </w:p>
    <w:p w:rsidR="00F03ACF" w:rsidRDefault="00F03ACF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A477D" w:rsidRPr="002B7FA6" w:rsidRDefault="005A477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III.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LHŮTY</w:t>
      </w:r>
    </w:p>
    <w:p w:rsidR="005A477D" w:rsidRPr="002B7FA6" w:rsidRDefault="005A477D">
      <w:pPr>
        <w:autoSpaceDE w:val="0"/>
        <w:autoSpaceDN w:val="0"/>
        <w:rPr>
          <w:rFonts w:asciiTheme="minorHAnsi" w:hAnsiTheme="minorHAnsi" w:cstheme="minorHAnsi"/>
        </w:rPr>
      </w:pPr>
    </w:p>
    <w:p w:rsidR="00E65EC8" w:rsidRPr="002B7FA6" w:rsidRDefault="005A477D">
      <w:pPr>
        <w:numPr>
          <w:ilvl w:val="0"/>
          <w:numId w:val="13"/>
        </w:numPr>
        <w:tabs>
          <w:tab w:val="clear" w:pos="2844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Termín dodání předmětu kupní smlouvy dle čl. II je do</w:t>
      </w:r>
      <w:r w:rsidR="001E48D5" w:rsidRPr="002B7FA6">
        <w:rPr>
          <w:rFonts w:asciiTheme="minorHAnsi" w:hAnsiTheme="minorHAnsi" w:cstheme="minorHAnsi"/>
        </w:rPr>
        <w:t xml:space="preserve"> </w:t>
      </w:r>
      <w:r w:rsidR="002E6897">
        <w:rPr>
          <w:rFonts w:asciiTheme="minorHAnsi" w:hAnsiTheme="minorHAnsi" w:cstheme="minorHAnsi"/>
          <w:b/>
        </w:rPr>
        <w:t>21</w:t>
      </w:r>
      <w:r w:rsidR="00DB13F0">
        <w:rPr>
          <w:rFonts w:asciiTheme="minorHAnsi" w:hAnsiTheme="minorHAnsi" w:cstheme="minorHAnsi"/>
        </w:rPr>
        <w:t xml:space="preserve"> kalendářních dnů od podpisu této smlouvy</w:t>
      </w:r>
    </w:p>
    <w:p w:rsidR="002B7FA6" w:rsidRPr="002B7FA6" w:rsidRDefault="002B7FA6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A477D" w:rsidRPr="002B7FA6" w:rsidRDefault="005A477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IV.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KUPNÍ CENA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tblpX="735" w:tblpY="48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3"/>
        <w:gridCol w:w="1842"/>
      </w:tblGrid>
      <w:tr w:rsidR="005A477D" w:rsidRPr="0015321C" w:rsidTr="00C6238E">
        <w:trPr>
          <w:trHeight w:val="416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15321C" w:rsidRDefault="005A477D" w:rsidP="00FC29C6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15321C">
              <w:rPr>
                <w:rFonts w:asciiTheme="minorHAnsi" w:hAnsiTheme="minorHAnsi" w:cstheme="minorHAnsi"/>
                <w:b/>
                <w:bCs/>
              </w:rPr>
              <w:t>Celková cena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E2" w:rsidRPr="0015321C" w:rsidRDefault="00C6238E" w:rsidP="00C6238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C6238E">
              <w:rPr>
                <w:rFonts w:asciiTheme="minorHAnsi" w:hAnsiTheme="minorHAnsi" w:cstheme="minorHAnsi"/>
                <w:b/>
                <w:bCs/>
              </w:rPr>
              <w:t>102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C6238E">
              <w:rPr>
                <w:rFonts w:asciiTheme="minorHAnsi" w:hAnsiTheme="minorHAnsi" w:cstheme="minorHAnsi"/>
                <w:b/>
                <w:bCs/>
              </w:rPr>
              <w:t>500,-</w:t>
            </w:r>
            <w:r w:rsidR="006E1346" w:rsidRPr="00C6238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C29C6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  <w:tr w:rsidR="005A477D" w:rsidRPr="0015321C" w:rsidTr="00C6238E">
        <w:trPr>
          <w:trHeight w:val="3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15321C" w:rsidRDefault="005A477D" w:rsidP="00FC29C6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 w:rsidRPr="0015321C">
              <w:rPr>
                <w:rFonts w:asciiTheme="minorHAnsi" w:hAnsiTheme="minorHAnsi" w:cstheme="minorHAnsi"/>
                <w:b/>
                <w:bCs/>
              </w:rPr>
              <w:t xml:space="preserve">Celková cena včetně </w:t>
            </w:r>
            <w:r w:rsidR="00EF4243" w:rsidRPr="0015321C">
              <w:rPr>
                <w:rFonts w:asciiTheme="minorHAnsi" w:hAnsiTheme="minorHAnsi" w:cstheme="minorHAnsi"/>
                <w:b/>
                <w:bCs/>
              </w:rPr>
              <w:t xml:space="preserve">21 % </w:t>
            </w:r>
            <w:r w:rsidRPr="0015321C">
              <w:rPr>
                <w:rFonts w:asciiTheme="minorHAnsi" w:hAnsiTheme="minorHAnsi" w:cstheme="minorHAnsi"/>
                <w:b/>
                <w:bCs/>
              </w:rPr>
              <w:t>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15321C" w:rsidRDefault="00C6238E" w:rsidP="00C6238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238E">
              <w:rPr>
                <w:rFonts w:asciiTheme="minorHAnsi" w:hAnsiTheme="minorHAnsi" w:cstheme="minorHAnsi"/>
                <w:b/>
                <w:bCs/>
              </w:rPr>
              <w:t>12</w:t>
            </w:r>
            <w:r>
              <w:rPr>
                <w:rFonts w:asciiTheme="minorHAnsi" w:hAnsiTheme="minorHAnsi" w:cstheme="minorHAnsi"/>
                <w:b/>
                <w:bCs/>
              </w:rPr>
              <w:t>4.025</w:t>
            </w:r>
            <w:r w:rsidRPr="00C6238E">
              <w:rPr>
                <w:rFonts w:asciiTheme="minorHAnsi" w:hAnsiTheme="minorHAnsi" w:cstheme="minorHAnsi"/>
                <w:b/>
                <w:bCs/>
              </w:rPr>
              <w:t xml:space="preserve">,- </w:t>
            </w:r>
            <w:r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</w:tbl>
    <w:p w:rsidR="005A477D" w:rsidRPr="002B7FA6" w:rsidRDefault="00EF424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426" w:hanging="426"/>
        <w:rPr>
          <w:rFonts w:asciiTheme="minorHAnsi" w:hAnsiTheme="minorHAnsi" w:cstheme="minorHAnsi"/>
        </w:rPr>
      </w:pPr>
      <w:r w:rsidRPr="0015321C">
        <w:rPr>
          <w:rFonts w:asciiTheme="minorHAnsi" w:hAnsiTheme="minorHAnsi" w:cstheme="minorHAnsi"/>
        </w:rPr>
        <w:t xml:space="preserve">  </w:t>
      </w:r>
      <w:r w:rsidR="005A477D" w:rsidRPr="0015321C">
        <w:rPr>
          <w:rFonts w:asciiTheme="minorHAnsi" w:hAnsiTheme="minorHAnsi" w:cstheme="minorHAnsi"/>
        </w:rPr>
        <w:t>Kupní cena je sjednána dohodou smluvních stran a činí:</w:t>
      </w:r>
      <w:r w:rsidR="005A477D" w:rsidRPr="002B7FA6">
        <w:rPr>
          <w:rFonts w:asciiTheme="minorHAnsi" w:hAnsiTheme="minorHAnsi" w:cstheme="minorHAnsi"/>
        </w:rPr>
        <w:br/>
      </w:r>
      <w:r w:rsidR="005A477D" w:rsidRPr="002B7FA6">
        <w:rPr>
          <w:rFonts w:asciiTheme="minorHAnsi" w:hAnsiTheme="minorHAnsi" w:cstheme="minorHAnsi"/>
        </w:rPr>
        <w:br/>
      </w:r>
      <w:r w:rsidR="005A477D" w:rsidRPr="002B7FA6">
        <w:rPr>
          <w:rFonts w:asciiTheme="minorHAnsi" w:hAnsiTheme="minorHAnsi" w:cstheme="minorHAnsi"/>
        </w:rPr>
        <w:br/>
      </w:r>
      <w:r w:rsidR="005A477D" w:rsidRPr="002B7FA6">
        <w:rPr>
          <w:rFonts w:asciiTheme="minorHAnsi" w:hAnsiTheme="minorHAnsi" w:cstheme="minorHAnsi"/>
        </w:rPr>
        <w:br/>
      </w:r>
    </w:p>
    <w:p w:rsidR="005A477D" w:rsidRPr="002B7FA6" w:rsidRDefault="005A477D">
      <w:pPr>
        <w:pStyle w:val="odstavec1"/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5A477D" w:rsidRPr="002B7FA6" w:rsidRDefault="005A477D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Cena je sjednána jako pevná a konečná.</w:t>
      </w:r>
    </w:p>
    <w:p w:rsidR="005A477D" w:rsidRPr="002B7FA6" w:rsidRDefault="005A477D">
      <w:pPr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EF424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426" w:hanging="426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  </w:t>
      </w:r>
      <w:r w:rsidR="005A477D" w:rsidRPr="002B7FA6">
        <w:rPr>
          <w:rFonts w:asciiTheme="minorHAnsi" w:hAnsiTheme="minorHAnsi" w:cstheme="minorHAnsi"/>
        </w:rPr>
        <w:t>Uvedená cena zahrnuje dodávku</w:t>
      </w:r>
      <w:r w:rsidR="000F77B9" w:rsidRPr="002B7FA6">
        <w:rPr>
          <w:rFonts w:asciiTheme="minorHAnsi" w:hAnsiTheme="minorHAnsi" w:cstheme="minorHAnsi"/>
        </w:rPr>
        <w:t xml:space="preserve"> vč. dopravy</w:t>
      </w:r>
      <w:r w:rsidR="005A477D" w:rsidRPr="002B7FA6">
        <w:rPr>
          <w:rFonts w:asciiTheme="minorHAnsi" w:hAnsiTheme="minorHAnsi" w:cstheme="minorHAnsi"/>
        </w:rPr>
        <w:t xml:space="preserve"> do míst</w:t>
      </w:r>
      <w:r w:rsidR="00DB13F0">
        <w:rPr>
          <w:rFonts w:asciiTheme="minorHAnsi" w:hAnsiTheme="minorHAnsi" w:cstheme="minorHAnsi"/>
        </w:rPr>
        <w:t>a</w:t>
      </w:r>
      <w:r w:rsidR="005A477D" w:rsidRPr="002B7FA6">
        <w:rPr>
          <w:rFonts w:asciiTheme="minorHAnsi" w:hAnsiTheme="minorHAnsi" w:cstheme="minorHAnsi"/>
        </w:rPr>
        <w:t xml:space="preserve"> plnění dle čl. II odst. </w:t>
      </w:r>
      <w:r w:rsidRPr="002B7FA6">
        <w:rPr>
          <w:rFonts w:asciiTheme="minorHAnsi" w:hAnsiTheme="minorHAnsi" w:cstheme="minorHAnsi"/>
        </w:rPr>
        <w:t>3</w:t>
      </w: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V.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PLATEBNÍ PODMÍNKY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5A477D" w:rsidRPr="002B7FA6" w:rsidRDefault="005A477D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Dodávka bude zaplacena na základě faktury (daňového dokladu) prodávajícího.</w:t>
      </w:r>
    </w:p>
    <w:p w:rsidR="005A477D" w:rsidRPr="002B7FA6" w:rsidRDefault="005A477D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Splatnost faktury je </w:t>
      </w:r>
      <w:r w:rsidR="00DB13F0">
        <w:rPr>
          <w:rFonts w:asciiTheme="minorHAnsi" w:hAnsiTheme="minorHAnsi" w:cstheme="minorHAnsi"/>
        </w:rPr>
        <w:t>14</w:t>
      </w:r>
      <w:r w:rsidR="007D2A24" w:rsidRPr="002B7FA6">
        <w:rPr>
          <w:rFonts w:asciiTheme="minorHAnsi" w:hAnsiTheme="minorHAnsi" w:cstheme="minorHAnsi"/>
        </w:rPr>
        <w:t xml:space="preserve"> </w:t>
      </w:r>
      <w:r w:rsidRPr="002B7FA6">
        <w:rPr>
          <w:rFonts w:asciiTheme="minorHAnsi" w:hAnsiTheme="minorHAnsi" w:cstheme="minorHAnsi"/>
        </w:rPr>
        <w:t>dní ode dne jejího doručení objednateli.</w:t>
      </w:r>
    </w:p>
    <w:p w:rsidR="005A477D" w:rsidRPr="002B7FA6" w:rsidRDefault="005A477D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V případě doručení vadné, resp. špatně vyplněné faktury začíná lhůta pro její zaplacení ode dne doručení řádně opravené faktury kupujícímu.</w:t>
      </w:r>
    </w:p>
    <w:p w:rsidR="005A477D" w:rsidRPr="00315DED" w:rsidRDefault="009072D8" w:rsidP="00315DED">
      <w:pPr>
        <w:numPr>
          <w:ilvl w:val="0"/>
          <w:numId w:val="3"/>
        </w:numPr>
        <w:tabs>
          <w:tab w:val="clear" w:pos="720"/>
          <w:tab w:val="num" w:pos="426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5A477D" w:rsidRPr="00315DED">
        <w:rPr>
          <w:rFonts w:asciiTheme="minorHAnsi" w:hAnsiTheme="minorHAnsi" w:cstheme="minorHAnsi"/>
        </w:rPr>
        <w:t>Prodávajícímu vzniká právo fakturovat, tj. vystavit daňový doklad Kupujícímu za plnění vymezené v článku II. této Smlouvy, dnem podepsání dodací</w:t>
      </w:r>
      <w:r w:rsidR="00C15AD8" w:rsidRPr="00315DED">
        <w:rPr>
          <w:rFonts w:asciiTheme="minorHAnsi" w:hAnsiTheme="minorHAnsi" w:cstheme="minorHAnsi"/>
        </w:rPr>
        <w:t>ho listu</w:t>
      </w:r>
      <w:r w:rsidR="005A477D" w:rsidRPr="00315DED">
        <w:rPr>
          <w:rFonts w:asciiTheme="minorHAnsi" w:hAnsiTheme="minorHAnsi" w:cstheme="minorHAnsi"/>
        </w:rPr>
        <w:br/>
      </w:r>
    </w:p>
    <w:p w:rsidR="00F03ACF" w:rsidRPr="002B7FA6" w:rsidRDefault="00F03ACF">
      <w:pPr>
        <w:tabs>
          <w:tab w:val="num" w:pos="426"/>
          <w:tab w:val="left" w:pos="709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VI.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VŠEOBECNÉ DODACÍ PODMÍNKY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A97FE7" w:rsidRDefault="005A477D" w:rsidP="00B95A9E">
      <w:pPr>
        <w:numPr>
          <w:ilvl w:val="0"/>
          <w:numId w:val="15"/>
        </w:numPr>
        <w:tabs>
          <w:tab w:val="clear" w:pos="720"/>
          <w:tab w:val="left" w:pos="142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Kupující nabývá vlastnictví ke zboží úplným zaplacením kupní ceny dle čl.</w:t>
      </w:r>
      <w:r w:rsidR="00A412C4" w:rsidRPr="002B7FA6">
        <w:rPr>
          <w:rFonts w:asciiTheme="minorHAnsi" w:hAnsiTheme="minorHAnsi" w:cstheme="minorHAnsi"/>
        </w:rPr>
        <w:t xml:space="preserve"> </w:t>
      </w:r>
      <w:r w:rsidRPr="002B7FA6">
        <w:rPr>
          <w:rFonts w:asciiTheme="minorHAnsi" w:hAnsiTheme="minorHAnsi" w:cstheme="minorHAnsi"/>
        </w:rPr>
        <w:t>IV odst.</w:t>
      </w:r>
      <w:r w:rsidR="00A412C4" w:rsidRPr="002B7FA6">
        <w:rPr>
          <w:rFonts w:asciiTheme="minorHAnsi" w:hAnsiTheme="minorHAnsi" w:cstheme="minorHAnsi"/>
        </w:rPr>
        <w:t xml:space="preserve"> </w:t>
      </w:r>
      <w:r w:rsidRPr="002B7FA6">
        <w:rPr>
          <w:rFonts w:asciiTheme="minorHAnsi" w:hAnsiTheme="minorHAnsi" w:cstheme="minorHAnsi"/>
        </w:rPr>
        <w:t>1. Převzetí bude prokázáno podpisem dodací</w:t>
      </w:r>
      <w:r w:rsidR="00F4367B" w:rsidRPr="002B7FA6">
        <w:rPr>
          <w:rFonts w:asciiTheme="minorHAnsi" w:hAnsiTheme="minorHAnsi" w:cstheme="minorHAnsi"/>
        </w:rPr>
        <w:t>ho</w:t>
      </w:r>
      <w:r w:rsidR="005867E3" w:rsidRPr="002B7FA6">
        <w:rPr>
          <w:rFonts w:asciiTheme="minorHAnsi" w:hAnsiTheme="minorHAnsi" w:cstheme="minorHAnsi"/>
        </w:rPr>
        <w:t xml:space="preserve"> list</w:t>
      </w:r>
      <w:r w:rsidR="00F4367B" w:rsidRPr="002B7FA6">
        <w:rPr>
          <w:rFonts w:asciiTheme="minorHAnsi" w:hAnsiTheme="minorHAnsi" w:cstheme="minorHAnsi"/>
        </w:rPr>
        <w:t>u.</w:t>
      </w:r>
    </w:p>
    <w:p w:rsidR="00315DED" w:rsidRDefault="00315DED">
      <w:pPr>
        <w:tabs>
          <w:tab w:val="left" w:pos="709"/>
        </w:tabs>
        <w:autoSpaceDE w:val="0"/>
        <w:autoSpaceDN w:val="0"/>
        <w:rPr>
          <w:rFonts w:asciiTheme="minorHAnsi" w:hAnsiTheme="minorHAnsi" w:cstheme="minorHAnsi"/>
        </w:rPr>
      </w:pPr>
    </w:p>
    <w:p w:rsidR="00315DED" w:rsidRPr="002B7FA6" w:rsidRDefault="00315DED">
      <w:pPr>
        <w:tabs>
          <w:tab w:val="left" w:pos="709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VI</w:t>
      </w:r>
      <w:r w:rsidR="00B95A9E" w:rsidRPr="002B7FA6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2B7F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ZÁRUKY</w:t>
      </w:r>
    </w:p>
    <w:p w:rsidR="005A477D" w:rsidRPr="002B7FA6" w:rsidRDefault="005A477D">
      <w:pPr>
        <w:pStyle w:val="odstavec1"/>
        <w:numPr>
          <w:ilvl w:val="0"/>
          <w:numId w:val="14"/>
        </w:numPr>
        <w:tabs>
          <w:tab w:val="left" w:pos="540"/>
        </w:tabs>
        <w:ind w:hanging="72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Na </w:t>
      </w:r>
      <w:r w:rsidR="00275538" w:rsidRPr="002B7FA6">
        <w:rPr>
          <w:rFonts w:asciiTheme="minorHAnsi" w:hAnsiTheme="minorHAnsi" w:cstheme="minorHAnsi"/>
        </w:rPr>
        <w:t>veškeré zboží</w:t>
      </w:r>
      <w:r w:rsidRPr="002B7FA6">
        <w:rPr>
          <w:rFonts w:asciiTheme="minorHAnsi" w:hAnsiTheme="minorHAnsi" w:cstheme="minorHAnsi"/>
        </w:rPr>
        <w:t xml:space="preserve"> se sjednává záruční lhůta </w:t>
      </w:r>
      <w:r w:rsidR="00C6238E">
        <w:rPr>
          <w:rFonts w:asciiTheme="minorHAnsi" w:hAnsiTheme="minorHAnsi" w:cstheme="minorHAnsi"/>
          <w:b/>
        </w:rPr>
        <w:t>24</w:t>
      </w:r>
      <w:r w:rsidRPr="002B7FA6">
        <w:rPr>
          <w:rFonts w:asciiTheme="minorHAnsi" w:hAnsiTheme="minorHAnsi" w:cstheme="minorHAnsi"/>
        </w:rPr>
        <w:t xml:space="preserve"> měsíců.</w:t>
      </w:r>
    </w:p>
    <w:p w:rsidR="005A477D" w:rsidRPr="002B7FA6" w:rsidRDefault="003146B1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VIII</w:t>
      </w:r>
      <w:r w:rsidR="005A477D" w:rsidRPr="002B7F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SMLUVNÍ POKUTA A ÚROKY Z PRODLENÍ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5A477D" w:rsidRPr="002B7FA6" w:rsidRDefault="005A477D">
      <w:pPr>
        <w:numPr>
          <w:ilvl w:val="0"/>
          <w:numId w:val="4"/>
        </w:numPr>
        <w:tabs>
          <w:tab w:val="clear" w:pos="720"/>
          <w:tab w:val="num" w:pos="540"/>
          <w:tab w:val="left" w:pos="4253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Nedodá-li prodávající zboží do uplynutí dodací lhůty, zaplatí kupujícímu smluvní pokutu ve výši 0,05% z ceny zboží včetně DPH za každý, byť i započatý, den prodlení. Zaplacením smluvní pokuty není dotčen nárok kupujícího na náhradu škody v částce převyšující zaplacenou smluvní pokutu.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numPr>
          <w:ilvl w:val="0"/>
          <w:numId w:val="4"/>
        </w:numPr>
        <w:tabs>
          <w:tab w:val="clear" w:pos="720"/>
          <w:tab w:val="num" w:pos="540"/>
          <w:tab w:val="left" w:pos="4253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Nezaplatí-li kupující kupní cenu včas, je povinen zaplatit prodávajícímu úrok z prodlení ve výši 0,05% z nezaplacené částky za každý, byť i započatý, den prodlení.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4C6790" w:rsidRPr="002B7FA6" w:rsidRDefault="004C6790" w:rsidP="004C6790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IX</w:t>
      </w:r>
      <w:r w:rsidRPr="002B7F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4C6790" w:rsidRPr="002B7FA6" w:rsidRDefault="004C6790" w:rsidP="004C6790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ENVIROMENTÁLNÍ USTANOVENÍ</w:t>
      </w:r>
    </w:p>
    <w:p w:rsidR="005A477D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4C6790" w:rsidRPr="004C6790" w:rsidRDefault="004C6790" w:rsidP="004C6790">
      <w:pPr>
        <w:tabs>
          <w:tab w:val="left" w:pos="567"/>
          <w:tab w:val="left" w:pos="4253"/>
        </w:tabs>
        <w:autoSpaceDE w:val="0"/>
        <w:autoSpaceDN w:val="0"/>
        <w:ind w:left="567" w:hanging="567"/>
        <w:rPr>
          <w:rFonts w:asciiTheme="minorHAnsi" w:hAnsiTheme="minorHAnsi" w:cstheme="minorHAnsi"/>
          <w:bCs/>
        </w:rPr>
      </w:pPr>
      <w:r w:rsidRPr="004C6790">
        <w:rPr>
          <w:rFonts w:asciiTheme="minorHAnsi" w:hAnsiTheme="minorHAnsi" w:cstheme="minorHAnsi"/>
          <w:bCs/>
        </w:rPr>
        <w:t>1.</w:t>
      </w:r>
      <w:r>
        <w:rPr>
          <w:rFonts w:asciiTheme="minorHAnsi" w:hAnsiTheme="minorHAnsi" w:cstheme="minorHAnsi"/>
          <w:bCs/>
        </w:rPr>
        <w:tab/>
        <w:t xml:space="preserve">Prodávající se zavazuje k </w:t>
      </w:r>
      <w:r w:rsidRPr="004C6790">
        <w:rPr>
          <w:rFonts w:asciiTheme="minorHAnsi" w:hAnsiTheme="minorHAnsi" w:cstheme="minorHAnsi"/>
          <w:bCs/>
        </w:rPr>
        <w:t xml:space="preserve">zajištění technické podpory po uplynutí záruční doby a to </w:t>
      </w:r>
      <w:r>
        <w:rPr>
          <w:rFonts w:asciiTheme="minorHAnsi" w:hAnsiTheme="minorHAnsi" w:cstheme="minorHAnsi"/>
          <w:bCs/>
        </w:rPr>
        <w:t>m</w:t>
      </w:r>
      <w:r w:rsidRPr="004C6790">
        <w:rPr>
          <w:rFonts w:asciiTheme="minorHAnsi" w:hAnsiTheme="minorHAnsi" w:cstheme="minorHAnsi"/>
          <w:bCs/>
        </w:rPr>
        <w:t>inimálně 2 roky od jejího skončení a zajištění sběru a likvidace použitého elektrozařízení nebo jeho dalšího použití a to nejen poptávaného elektrozařízení, ale i elektrozařízení, které je touto veřejnou zakázkou nahrazováno.</w:t>
      </w:r>
    </w:p>
    <w:p w:rsidR="004C6790" w:rsidRPr="004C6790" w:rsidRDefault="004C6790" w:rsidP="004C679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4C6790" w:rsidRPr="004C6790" w:rsidRDefault="004C6790" w:rsidP="004C6790">
      <w:pPr>
        <w:tabs>
          <w:tab w:val="left" w:pos="567"/>
          <w:tab w:val="left" w:pos="709"/>
          <w:tab w:val="left" w:pos="4253"/>
        </w:tabs>
        <w:autoSpaceDE w:val="0"/>
        <w:autoSpaceDN w:val="0"/>
        <w:ind w:left="567" w:hanging="567"/>
        <w:rPr>
          <w:rFonts w:asciiTheme="minorHAnsi" w:hAnsiTheme="minorHAnsi" w:cstheme="minorHAnsi"/>
          <w:bCs/>
        </w:rPr>
      </w:pPr>
      <w:r w:rsidRPr="004C6790">
        <w:rPr>
          <w:rFonts w:asciiTheme="minorHAnsi" w:hAnsiTheme="minorHAnsi" w:cstheme="minorHAnsi"/>
          <w:bCs/>
        </w:rPr>
        <w:t>2.</w:t>
      </w:r>
      <w:r>
        <w:rPr>
          <w:rFonts w:asciiTheme="minorHAnsi" w:hAnsiTheme="minorHAnsi" w:cstheme="minorHAnsi"/>
          <w:bCs/>
        </w:rPr>
        <w:tab/>
        <w:t>Prodávající zaručuje</w:t>
      </w:r>
      <w:r w:rsidRPr="004C6790">
        <w:rPr>
          <w:rFonts w:asciiTheme="minorHAnsi" w:hAnsiTheme="minorHAnsi" w:cstheme="minorHAnsi"/>
          <w:bCs/>
        </w:rPr>
        <w:t xml:space="preserve"> dostupnost náhradních dílů po dobu nejméně tří let od okamžiku ukončení výroby</w:t>
      </w:r>
      <w:r>
        <w:rPr>
          <w:rFonts w:asciiTheme="minorHAnsi" w:hAnsiTheme="minorHAnsi" w:cstheme="minorHAnsi"/>
          <w:bCs/>
        </w:rPr>
        <w:t xml:space="preserve"> předmětu smlouvy dle čl. II</w:t>
      </w:r>
      <w:r w:rsidRPr="004C6790">
        <w:rPr>
          <w:rFonts w:asciiTheme="minorHAnsi" w:hAnsiTheme="minorHAnsi" w:cstheme="minorHAnsi"/>
          <w:bCs/>
        </w:rPr>
        <w:t>.</w:t>
      </w:r>
    </w:p>
    <w:p w:rsidR="004C6790" w:rsidRPr="002B7FA6" w:rsidRDefault="004C679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X.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VŠEOBECNÁ USTANOVENÍ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Default="005A477D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Tato kupní smlouva je vyhotovena ve dvou stejnopisech. Každá smluvní strana obdrží po 1 vyhotovení. </w:t>
      </w:r>
      <w:r w:rsidR="00BC09C5" w:rsidRPr="002B7FA6">
        <w:rPr>
          <w:rFonts w:asciiTheme="minorHAnsi" w:hAnsiTheme="minorHAnsi" w:cstheme="minorHAnsi"/>
        </w:rPr>
        <w:t>S</w:t>
      </w:r>
      <w:r w:rsidRPr="002B7FA6">
        <w:rPr>
          <w:rFonts w:asciiTheme="minorHAnsi" w:hAnsiTheme="minorHAnsi" w:cstheme="minorHAnsi"/>
        </w:rPr>
        <w:t xml:space="preserve">mluvní vztah se řídí </w:t>
      </w:r>
      <w:r w:rsidR="00BC09C5" w:rsidRPr="002B7FA6">
        <w:rPr>
          <w:rFonts w:asciiTheme="minorHAnsi" w:hAnsiTheme="minorHAnsi" w:cstheme="minorHAnsi"/>
        </w:rPr>
        <w:t>novým Občanským zákoníkem dle §2079 až §2183</w:t>
      </w:r>
      <w:r w:rsidRPr="002B7FA6">
        <w:rPr>
          <w:rFonts w:asciiTheme="minorHAnsi" w:hAnsiTheme="minorHAnsi" w:cstheme="minorHAnsi"/>
        </w:rPr>
        <w:t xml:space="preserve"> v platném znění.</w:t>
      </w:r>
    </w:p>
    <w:p w:rsidR="006E1346" w:rsidRPr="002B7FA6" w:rsidRDefault="006E1346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kupní smlouva bude </w:t>
      </w:r>
      <w:r w:rsidR="00315DED">
        <w:rPr>
          <w:rFonts w:asciiTheme="minorHAnsi" w:hAnsiTheme="minorHAnsi" w:cstheme="minorHAnsi"/>
        </w:rPr>
        <w:t xml:space="preserve">po jejím podpisu </w:t>
      </w:r>
      <w:r>
        <w:rPr>
          <w:rFonts w:asciiTheme="minorHAnsi" w:hAnsiTheme="minorHAnsi" w:cstheme="minorHAnsi"/>
        </w:rPr>
        <w:t xml:space="preserve">kupujícím </w:t>
      </w:r>
      <w:r w:rsidR="00315DED">
        <w:rPr>
          <w:rFonts w:asciiTheme="minorHAnsi" w:hAnsiTheme="minorHAnsi" w:cstheme="minorHAnsi"/>
        </w:rPr>
        <w:t>uveřejněna v registru smluv.</w:t>
      </w:r>
    </w:p>
    <w:p w:rsidR="00632348" w:rsidRPr="002B7FA6" w:rsidRDefault="00632348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Kupní smlouvu lze měnit pouze písemnými dodatky, které budou stvrzeny podpisem obou stran.</w:t>
      </w:r>
    </w:p>
    <w:p w:rsidR="00315DED" w:rsidRDefault="00315DE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9072D8" w:rsidRDefault="009072D8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9072D8" w:rsidRPr="002B7FA6" w:rsidRDefault="009072D8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B0148" w:rsidRPr="002B7FA6" w:rsidRDefault="005B0148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V</w:t>
      </w:r>
      <w:r w:rsidR="00C6238E">
        <w:rPr>
          <w:rFonts w:asciiTheme="minorHAnsi" w:hAnsiTheme="minorHAnsi" w:cstheme="minorHAnsi"/>
        </w:rPr>
        <w:t> Olomouci</w:t>
      </w:r>
      <w:r w:rsidR="005867E3" w:rsidRPr="002B7FA6">
        <w:rPr>
          <w:rFonts w:asciiTheme="minorHAnsi" w:hAnsiTheme="minorHAnsi" w:cstheme="minorHAnsi"/>
        </w:rPr>
        <w:t>, dne</w:t>
      </w:r>
      <w:r w:rsidR="00BC09C5" w:rsidRPr="002B7FA6">
        <w:rPr>
          <w:rFonts w:asciiTheme="minorHAnsi" w:hAnsiTheme="minorHAnsi" w:cstheme="minorHAnsi"/>
        </w:rPr>
        <w:t xml:space="preserve"> </w:t>
      </w:r>
      <w:r w:rsidR="00C6238E">
        <w:rPr>
          <w:rFonts w:asciiTheme="minorHAnsi" w:hAnsiTheme="minorHAnsi" w:cstheme="minorHAnsi"/>
        </w:rPr>
        <w:t>22. 11. 2017</w:t>
      </w:r>
      <w:r w:rsidRPr="002B7FA6">
        <w:rPr>
          <w:rFonts w:asciiTheme="minorHAnsi" w:hAnsiTheme="minorHAnsi" w:cstheme="minorHAnsi"/>
        </w:rPr>
        <w:tab/>
      </w:r>
      <w:r w:rsidRPr="002B7FA6">
        <w:rPr>
          <w:rFonts w:asciiTheme="minorHAnsi" w:hAnsiTheme="minorHAnsi" w:cstheme="minorHAnsi"/>
        </w:rPr>
        <w:tab/>
        <w:t xml:space="preserve">  V</w:t>
      </w:r>
      <w:r w:rsidR="00A841A0" w:rsidRPr="002B7FA6">
        <w:rPr>
          <w:rFonts w:asciiTheme="minorHAnsi" w:hAnsiTheme="minorHAnsi" w:cstheme="minorHAnsi"/>
        </w:rPr>
        <w:t> </w:t>
      </w:r>
      <w:r w:rsidR="005B0148" w:rsidRPr="002B7FA6">
        <w:rPr>
          <w:rFonts w:asciiTheme="minorHAnsi" w:hAnsiTheme="minorHAnsi" w:cstheme="minorHAnsi"/>
        </w:rPr>
        <w:t>Olomouci</w:t>
      </w:r>
      <w:r w:rsidR="00A841A0" w:rsidRPr="002B7FA6">
        <w:rPr>
          <w:rFonts w:asciiTheme="minorHAnsi" w:hAnsiTheme="minorHAnsi" w:cstheme="minorHAnsi"/>
        </w:rPr>
        <w:t>,</w:t>
      </w:r>
      <w:r w:rsidRPr="002B7FA6">
        <w:rPr>
          <w:rFonts w:asciiTheme="minorHAnsi" w:hAnsiTheme="minorHAnsi" w:cstheme="minorHAnsi"/>
        </w:rPr>
        <w:t xml:space="preserve"> dne </w:t>
      </w:r>
      <w:r w:rsidR="00EF4243" w:rsidRPr="002B7FA6">
        <w:rPr>
          <w:rFonts w:asciiTheme="minorHAnsi" w:hAnsiTheme="minorHAnsi" w:cstheme="minorHAnsi"/>
        </w:rPr>
        <w:t>……………………….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961FA" w:rsidRPr="002B7FA6" w:rsidRDefault="005961FA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961FA" w:rsidRPr="002B7FA6" w:rsidRDefault="005961FA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2B7FA6">
        <w:rPr>
          <w:rFonts w:asciiTheme="minorHAnsi" w:hAnsiTheme="minorHAnsi" w:cstheme="minorHAnsi"/>
        </w:rPr>
        <w:t>.......................................................</w:t>
      </w:r>
      <w:r w:rsidRPr="002B7FA6">
        <w:rPr>
          <w:rFonts w:asciiTheme="minorHAnsi" w:hAnsiTheme="minorHAnsi" w:cstheme="minorHAnsi"/>
        </w:rPr>
        <w:tab/>
      </w:r>
      <w:r w:rsidRPr="002B7FA6">
        <w:rPr>
          <w:rFonts w:asciiTheme="minorHAnsi" w:hAnsiTheme="minorHAnsi" w:cstheme="minorHAnsi"/>
        </w:rPr>
        <w:tab/>
        <w:t>........................................................</w:t>
      </w:r>
    </w:p>
    <w:p w:rsidR="007F7A02" w:rsidRDefault="005A477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             </w:t>
      </w:r>
      <w:r w:rsidR="007F7A02">
        <w:rPr>
          <w:rFonts w:asciiTheme="minorHAnsi" w:hAnsiTheme="minorHAnsi" w:cstheme="minorHAnsi"/>
        </w:rPr>
        <w:t xml:space="preserve">   </w:t>
      </w:r>
      <w:r w:rsidR="00C6238E">
        <w:rPr>
          <w:rFonts w:asciiTheme="minorHAnsi" w:hAnsiTheme="minorHAnsi" w:cstheme="minorHAnsi"/>
        </w:rPr>
        <w:t>SAJM COMP s.r.o.</w:t>
      </w:r>
      <w:r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ab/>
        <w:t xml:space="preserve">       </w:t>
      </w:r>
      <w:r w:rsidR="007F1D4C" w:rsidRPr="00632348">
        <w:rPr>
          <w:rFonts w:asciiTheme="minorHAnsi" w:hAnsiTheme="minorHAnsi" w:cstheme="minorHAnsi"/>
        </w:rPr>
        <w:t>ČR - Katastrální úřad pro Olomoucký kraj</w:t>
      </w:r>
    </w:p>
    <w:p w:rsidR="007F1D4C" w:rsidRDefault="007F7A02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6E1346">
        <w:rPr>
          <w:rFonts w:asciiTheme="minorHAnsi" w:hAnsiTheme="minorHAnsi" w:cstheme="minorHAnsi"/>
        </w:rPr>
        <w:t xml:space="preserve">    </w:t>
      </w:r>
      <w:r w:rsidR="00C6238E">
        <w:rPr>
          <w:rFonts w:asciiTheme="minorHAnsi" w:hAnsiTheme="minorHAnsi" w:cstheme="minorHAnsi"/>
        </w:rPr>
        <w:t>Ing. Jiří Smrčka</w:t>
      </w:r>
      <w:r w:rsidR="007F1D4C">
        <w:rPr>
          <w:rFonts w:asciiTheme="minorHAnsi" w:hAnsiTheme="minorHAnsi" w:cstheme="minorHAnsi"/>
        </w:rPr>
        <w:tab/>
      </w:r>
      <w:r w:rsidR="007F1D4C">
        <w:rPr>
          <w:rFonts w:asciiTheme="minorHAnsi" w:hAnsiTheme="minorHAnsi" w:cstheme="minorHAnsi"/>
        </w:rPr>
        <w:tab/>
      </w:r>
      <w:r w:rsidR="007F1D4C">
        <w:rPr>
          <w:rFonts w:asciiTheme="minorHAnsi" w:hAnsiTheme="minorHAnsi" w:cstheme="minorHAnsi"/>
        </w:rPr>
        <w:tab/>
        <w:t xml:space="preserve"> </w:t>
      </w:r>
      <w:r w:rsidR="007F1D4C" w:rsidRPr="002B7FA6">
        <w:rPr>
          <w:rFonts w:asciiTheme="minorHAnsi" w:hAnsiTheme="minorHAnsi" w:cstheme="minorHAnsi"/>
        </w:rPr>
        <w:t>Ing. Daniel Janošík</w:t>
      </w:r>
    </w:p>
    <w:p w:rsidR="009072D8" w:rsidRDefault="007F7A02" w:rsidP="00754B85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6E1346">
        <w:rPr>
          <w:rFonts w:asciiTheme="minorHAnsi" w:hAnsiTheme="minorHAnsi" w:cstheme="minorHAnsi"/>
        </w:rPr>
        <w:t xml:space="preserve">          </w:t>
      </w:r>
      <w:bookmarkStart w:id="0" w:name="_GoBack"/>
      <w:bookmarkEnd w:id="0"/>
      <w:r w:rsidR="00C6238E">
        <w:rPr>
          <w:rFonts w:asciiTheme="minorHAnsi" w:hAnsiTheme="minorHAnsi" w:cstheme="minorHAnsi"/>
        </w:rPr>
        <w:t>jednatel společnosti</w:t>
      </w:r>
      <w:r w:rsidR="005A477D" w:rsidRPr="002B7FA6">
        <w:rPr>
          <w:rFonts w:asciiTheme="minorHAnsi" w:hAnsiTheme="minorHAnsi" w:cstheme="minorHAnsi"/>
        </w:rPr>
        <w:tab/>
        <w:t xml:space="preserve">       </w:t>
      </w:r>
      <w:r w:rsidR="007F1D4C">
        <w:rPr>
          <w:rFonts w:asciiTheme="minorHAnsi" w:hAnsiTheme="minorHAnsi" w:cstheme="minorHAnsi"/>
        </w:rPr>
        <w:t xml:space="preserve">   </w:t>
      </w:r>
      <w:r w:rsidR="005A477D" w:rsidRPr="002B7FA6">
        <w:rPr>
          <w:rFonts w:asciiTheme="minorHAnsi" w:hAnsiTheme="minorHAnsi" w:cstheme="minorHAnsi"/>
        </w:rPr>
        <w:t xml:space="preserve">               </w:t>
      </w:r>
      <w:r w:rsidR="007F1D4C">
        <w:rPr>
          <w:rFonts w:asciiTheme="minorHAnsi" w:hAnsiTheme="minorHAnsi" w:cstheme="minorHAnsi"/>
        </w:rPr>
        <w:t xml:space="preserve"> </w:t>
      </w:r>
      <w:r w:rsidR="005A477D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 xml:space="preserve"> </w:t>
      </w:r>
      <w:r w:rsidR="005A477D" w:rsidRPr="002B7FA6">
        <w:rPr>
          <w:rFonts w:asciiTheme="minorHAnsi" w:hAnsiTheme="minorHAnsi" w:cstheme="minorHAnsi"/>
        </w:rPr>
        <w:t xml:space="preserve">    </w:t>
      </w:r>
      <w:r w:rsidR="007F1D4C">
        <w:rPr>
          <w:rFonts w:asciiTheme="minorHAnsi" w:hAnsiTheme="minorHAnsi" w:cstheme="minorHAnsi"/>
        </w:rPr>
        <w:t>ředitel úřadu</w:t>
      </w:r>
      <w:r w:rsidR="005B0148" w:rsidRPr="002B7FA6">
        <w:rPr>
          <w:rFonts w:asciiTheme="minorHAnsi" w:hAnsiTheme="minorHAnsi" w:cstheme="minorHAnsi"/>
        </w:rPr>
        <w:br/>
        <w:t xml:space="preserve">                   (prodávající)</w:t>
      </w:r>
      <w:r w:rsidR="005B0148" w:rsidRPr="002B7FA6">
        <w:rPr>
          <w:rFonts w:asciiTheme="minorHAnsi" w:hAnsiTheme="minorHAnsi" w:cstheme="minorHAnsi"/>
        </w:rPr>
        <w:tab/>
      </w:r>
      <w:r w:rsidR="005B0148" w:rsidRPr="002B7FA6">
        <w:rPr>
          <w:rFonts w:asciiTheme="minorHAnsi" w:hAnsiTheme="minorHAnsi" w:cstheme="minorHAnsi"/>
        </w:rPr>
        <w:tab/>
      </w:r>
      <w:r w:rsidR="007F1D4C">
        <w:rPr>
          <w:rFonts w:asciiTheme="minorHAnsi" w:hAnsiTheme="minorHAnsi" w:cstheme="minorHAnsi"/>
        </w:rPr>
        <w:t xml:space="preserve">            </w:t>
      </w:r>
      <w:r w:rsidR="005B0148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 xml:space="preserve"> </w:t>
      </w:r>
      <w:r w:rsidR="005B0148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 xml:space="preserve"> </w:t>
      </w:r>
      <w:r w:rsidR="005B0148" w:rsidRPr="002B7FA6">
        <w:rPr>
          <w:rFonts w:asciiTheme="minorHAnsi" w:hAnsiTheme="minorHAnsi" w:cstheme="minorHAnsi"/>
        </w:rPr>
        <w:t xml:space="preserve">         (kupující)</w:t>
      </w:r>
    </w:p>
    <w:p w:rsidR="009072D8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  <w:sectPr w:rsidR="009072D8" w:rsidSect="003F68F0">
          <w:pgSz w:w="11906" w:h="16838" w:code="9"/>
          <w:pgMar w:top="1418" w:right="1418" w:bottom="1418" w:left="993" w:header="709" w:footer="709" w:gutter="0"/>
          <w:cols w:space="708"/>
          <w:docGrid w:linePitch="360"/>
        </w:sectPr>
      </w:pPr>
    </w:p>
    <w:p w:rsidR="009072D8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9072D8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9072D8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tbl>
      <w:tblPr>
        <w:tblW w:w="135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3580"/>
        <w:gridCol w:w="1840"/>
        <w:gridCol w:w="2200"/>
        <w:gridCol w:w="2333"/>
        <w:gridCol w:w="1320"/>
      </w:tblGrid>
      <w:tr w:rsidR="002E6897" w:rsidRPr="002E6897" w:rsidTr="002E6897">
        <w:trPr>
          <w:trHeight w:val="5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897">
              <w:rPr>
                <w:rFonts w:ascii="Calibri" w:hAnsi="Calibri" w:cs="Calibri"/>
                <w:b/>
                <w:bCs/>
                <w:sz w:val="20"/>
                <w:szCs w:val="20"/>
              </w:rPr>
              <w:t>Katastrální pracoviště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897">
              <w:rPr>
                <w:rFonts w:ascii="Calibri" w:hAnsi="Calibri" w:cs="Calibr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897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8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897">
              <w:rPr>
                <w:rFonts w:ascii="Calibri" w:hAnsi="Calibri" w:cs="Calibr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897">
              <w:rPr>
                <w:rFonts w:ascii="Calibri" w:hAnsi="Calibri" w:cs="Calibri"/>
                <w:b/>
                <w:bCs/>
                <w:sz w:val="20"/>
                <w:szCs w:val="20"/>
              </w:rPr>
              <w:t>Množství</w:t>
            </w:r>
          </w:p>
        </w:tc>
      </w:tr>
      <w:tr w:rsidR="002E6897" w:rsidRPr="002E6897" w:rsidTr="002E6897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Katastrální pracoviště Hranice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Čechova 183, 753 44  Hranice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 xml:space="preserve">Jiří </w:t>
            </w:r>
            <w:proofErr w:type="spellStart"/>
            <w:r w:rsidRPr="002E6897">
              <w:rPr>
                <w:rFonts w:ascii="Calibri" w:hAnsi="Calibri" w:cs="Calibri"/>
                <w:sz w:val="20"/>
                <w:szCs w:val="20"/>
              </w:rPr>
              <w:t>Rosík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581 658 014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0059A8" w:rsidP="002E6897">
            <w:pPr>
              <w:rPr>
                <w:rFonts w:ascii="Arial CE" w:hAnsi="Arial CE" w:cs="Arial CE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2E6897" w:rsidRPr="002E6897">
                <w:rPr>
                  <w:rFonts w:ascii="Arial CE" w:hAnsi="Arial CE" w:cs="Arial CE"/>
                  <w:color w:val="0000FF"/>
                  <w:sz w:val="20"/>
                  <w:szCs w:val="20"/>
                  <w:u w:val="single"/>
                </w:rPr>
                <w:t>jiri.rosik@cuzk.cz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E6897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</w:tc>
      </w:tr>
      <w:tr w:rsidR="002E6897" w:rsidRPr="002E6897" w:rsidTr="002E6897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Katastrální pracoviště Jeseník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Husova 1/10, 790 01  Jeseník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Jaroslav Vacula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584 458 173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0059A8" w:rsidP="002E6897">
            <w:pPr>
              <w:rPr>
                <w:rFonts w:ascii="Arial CE" w:hAnsi="Arial CE" w:cs="Arial CE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2E6897" w:rsidRPr="002E6897">
                <w:rPr>
                  <w:rFonts w:ascii="Arial CE" w:hAnsi="Arial CE" w:cs="Arial CE"/>
                  <w:color w:val="0000FF"/>
                  <w:sz w:val="20"/>
                  <w:szCs w:val="20"/>
                  <w:u w:val="single"/>
                </w:rPr>
                <w:t>jaroslav.vacula@cuzk.cz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E6897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</w:p>
        </w:tc>
      </w:tr>
      <w:tr w:rsidR="002E6897" w:rsidRPr="002E6897" w:rsidTr="002E6897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Katastrální pracoviště Olomouc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Vejdovského 1148/22a, 772 11  Olomouc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Tomáš Večeřa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585 552 309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0059A8" w:rsidP="002E6897">
            <w:pPr>
              <w:rPr>
                <w:rFonts w:ascii="Arial CE" w:hAnsi="Arial CE" w:cs="Arial CE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2E6897" w:rsidRPr="002E6897">
                <w:rPr>
                  <w:rFonts w:ascii="Arial CE" w:hAnsi="Arial CE" w:cs="Arial CE"/>
                  <w:color w:val="0000FF"/>
                  <w:sz w:val="20"/>
                  <w:szCs w:val="20"/>
                  <w:u w:val="single"/>
                </w:rPr>
                <w:t>tomas.vecera@cuzk.cz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E6897">
              <w:rPr>
                <w:rFonts w:ascii="Calibri" w:hAnsi="Calibri" w:cs="Calibri"/>
                <w:b/>
                <w:bCs/>
                <w:sz w:val="28"/>
                <w:szCs w:val="28"/>
              </w:rPr>
              <w:t>9</w:t>
            </w:r>
          </w:p>
        </w:tc>
      </w:tr>
      <w:tr w:rsidR="002E6897" w:rsidRPr="002E6897" w:rsidTr="002E6897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Katastrální pracoviště Prostějov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Komenského 14, 796 01  Prostějov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Mgr. Kamil Škop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582 302 529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0059A8" w:rsidP="002E6897">
            <w:pPr>
              <w:rPr>
                <w:rFonts w:ascii="Arial CE" w:hAnsi="Arial CE" w:cs="Arial CE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2E6897" w:rsidRPr="002E6897">
                <w:rPr>
                  <w:rFonts w:ascii="Arial CE" w:hAnsi="Arial CE" w:cs="Arial CE"/>
                  <w:color w:val="0000FF"/>
                  <w:sz w:val="20"/>
                  <w:szCs w:val="20"/>
                  <w:u w:val="single"/>
                </w:rPr>
                <w:t>kamil.skop@cuzk.cz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E6897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</w:tr>
      <w:tr w:rsidR="002E6897" w:rsidRPr="002E6897" w:rsidTr="002E6897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Katastrální pracoviště Přerov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Husova 2/2846, 751 63 Přerov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Ing. Petr Blaha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581 706 932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0059A8" w:rsidP="002E6897">
            <w:pPr>
              <w:rPr>
                <w:rFonts w:ascii="Arial CE" w:hAnsi="Arial CE" w:cs="Arial CE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2E6897" w:rsidRPr="002E6897">
                <w:rPr>
                  <w:rFonts w:ascii="Arial CE" w:hAnsi="Arial CE" w:cs="Arial CE"/>
                  <w:color w:val="0000FF"/>
                  <w:sz w:val="20"/>
                  <w:szCs w:val="20"/>
                  <w:u w:val="single"/>
                </w:rPr>
                <w:t>petr.blaha@cuzk.cz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E6897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</w:p>
        </w:tc>
      </w:tr>
      <w:tr w:rsidR="002E6897" w:rsidRPr="002E6897" w:rsidTr="002E6897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Katastrální pracoviště Šumperk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Americká 2/479, 787 91  Šumperk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Mgr. Jaromír Doležal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897">
              <w:rPr>
                <w:rFonts w:ascii="Calibri" w:hAnsi="Calibri" w:cs="Calibri"/>
                <w:sz w:val="20"/>
                <w:szCs w:val="20"/>
              </w:rPr>
              <w:t>583 312 112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0059A8" w:rsidP="002E6897">
            <w:pPr>
              <w:rPr>
                <w:rFonts w:ascii="Arial CE" w:hAnsi="Arial CE" w:cs="Arial CE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2E6897" w:rsidRPr="002E6897">
                <w:rPr>
                  <w:rFonts w:ascii="Arial CE" w:hAnsi="Arial CE" w:cs="Arial CE"/>
                  <w:color w:val="0000FF"/>
                  <w:sz w:val="20"/>
                  <w:szCs w:val="20"/>
                  <w:u w:val="single"/>
                </w:rPr>
                <w:t>jaromir.dolezal@cuzk.cz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97" w:rsidRPr="002E6897" w:rsidRDefault="002E6897" w:rsidP="002E689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E6897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</w:p>
        </w:tc>
      </w:tr>
    </w:tbl>
    <w:p w:rsidR="009072D8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9072D8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9072D8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9072D8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9072D8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9072D8" w:rsidRPr="002B7FA6" w:rsidRDefault="009072D8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sectPr w:rsidR="009072D8" w:rsidRPr="002B7FA6" w:rsidSect="009072D8">
      <w:headerReference w:type="default" r:id="rId14"/>
      <w:pgSz w:w="16838" w:h="11906" w:orient="landscape" w:code="9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A8" w:rsidRDefault="000059A8" w:rsidP="00F4367B">
      <w:r>
        <w:separator/>
      </w:r>
    </w:p>
  </w:endnote>
  <w:endnote w:type="continuationSeparator" w:id="0">
    <w:p w:rsidR="000059A8" w:rsidRDefault="000059A8" w:rsidP="00F4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A8" w:rsidRDefault="000059A8" w:rsidP="00F4367B">
      <w:r>
        <w:separator/>
      </w:r>
    </w:p>
  </w:footnote>
  <w:footnote w:type="continuationSeparator" w:id="0">
    <w:p w:rsidR="000059A8" w:rsidRDefault="000059A8" w:rsidP="00F4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D8" w:rsidRPr="009072D8" w:rsidRDefault="009072D8" w:rsidP="00F4367B">
    <w:pPr>
      <w:pStyle w:val="Zhlav"/>
      <w:rPr>
        <w:rFonts w:asciiTheme="minorHAnsi" w:hAnsiTheme="minorHAnsi"/>
      </w:rPr>
    </w:pPr>
    <w:r w:rsidRPr="009072D8">
      <w:rPr>
        <w:rFonts w:asciiTheme="minorHAnsi" w:hAnsiTheme="minorHAnsi"/>
      </w:rPr>
      <w:t>Př</w:t>
    </w:r>
    <w:r>
      <w:rPr>
        <w:rFonts w:asciiTheme="minorHAnsi" w:hAnsiTheme="minorHAnsi"/>
      </w:rPr>
      <w:t>í</w:t>
    </w:r>
    <w:r w:rsidRPr="009072D8">
      <w:rPr>
        <w:rFonts w:asciiTheme="minorHAnsi" w:hAnsiTheme="minorHAnsi"/>
      </w:rPr>
      <w:t xml:space="preserve">loha č. 1 </w:t>
    </w:r>
    <w:r>
      <w:rPr>
        <w:rFonts w:asciiTheme="minorHAnsi" w:hAnsiTheme="minorHAnsi"/>
      </w:rPr>
      <w:t>–</w:t>
    </w:r>
    <w:r w:rsidRPr="009072D8">
      <w:rPr>
        <w:rFonts w:asciiTheme="minorHAnsi" w:hAnsiTheme="minorHAnsi"/>
      </w:rPr>
      <w:t xml:space="preserve"> Rozdělovník</w:t>
    </w:r>
    <w:r>
      <w:rPr>
        <w:rFonts w:asciiTheme="minorHAnsi" w:hAnsiTheme="minorHAnsi"/>
      </w:rPr>
      <w:t xml:space="preserve"> vč. kontaktních osob kupujícího</w:t>
    </w:r>
  </w:p>
  <w:p w:rsidR="009072D8" w:rsidRPr="00F4367B" w:rsidRDefault="009072D8" w:rsidP="00F436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0FD0"/>
    <w:multiLevelType w:val="hybridMultilevel"/>
    <w:tmpl w:val="B102355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99622CE"/>
    <w:multiLevelType w:val="hybridMultilevel"/>
    <w:tmpl w:val="DAC8D45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349F7F2A"/>
    <w:multiLevelType w:val="hybridMultilevel"/>
    <w:tmpl w:val="64EC2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6000D"/>
    <w:multiLevelType w:val="hybridMultilevel"/>
    <w:tmpl w:val="2D7EA3DC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A9044E2"/>
    <w:multiLevelType w:val="hybridMultilevel"/>
    <w:tmpl w:val="C9682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45A9"/>
    <w:multiLevelType w:val="hybridMultilevel"/>
    <w:tmpl w:val="4126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1613FC"/>
    <w:multiLevelType w:val="hybridMultilevel"/>
    <w:tmpl w:val="C2DC0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F6D3468"/>
    <w:multiLevelType w:val="hybridMultilevel"/>
    <w:tmpl w:val="5B22B316"/>
    <w:lvl w:ilvl="0" w:tplc="04AE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2DD7322"/>
    <w:multiLevelType w:val="hybridMultilevel"/>
    <w:tmpl w:val="72D27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C0531"/>
    <w:multiLevelType w:val="hybridMultilevel"/>
    <w:tmpl w:val="AB708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F0E3A4E"/>
    <w:multiLevelType w:val="hybridMultilevel"/>
    <w:tmpl w:val="C40C7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0DA33C6"/>
    <w:multiLevelType w:val="hybridMultilevel"/>
    <w:tmpl w:val="C9DED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A572872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9C5"/>
    <w:rsid w:val="000059A8"/>
    <w:rsid w:val="0002621D"/>
    <w:rsid w:val="000506CB"/>
    <w:rsid w:val="00070E0D"/>
    <w:rsid w:val="000C1E63"/>
    <w:rsid w:val="000C7A77"/>
    <w:rsid w:val="000E0F7B"/>
    <w:rsid w:val="000E71F8"/>
    <w:rsid w:val="000F77B9"/>
    <w:rsid w:val="00133979"/>
    <w:rsid w:val="0015321C"/>
    <w:rsid w:val="0016680B"/>
    <w:rsid w:val="001750F7"/>
    <w:rsid w:val="00181B41"/>
    <w:rsid w:val="00184DA9"/>
    <w:rsid w:val="00185663"/>
    <w:rsid w:val="00193C41"/>
    <w:rsid w:val="00194DDC"/>
    <w:rsid w:val="001E48D5"/>
    <w:rsid w:val="002274E9"/>
    <w:rsid w:val="002310B7"/>
    <w:rsid w:val="0027494B"/>
    <w:rsid w:val="00275538"/>
    <w:rsid w:val="00294586"/>
    <w:rsid w:val="002A2CD6"/>
    <w:rsid w:val="002B1B70"/>
    <w:rsid w:val="002B7FA6"/>
    <w:rsid w:val="002D25F2"/>
    <w:rsid w:val="002E6041"/>
    <w:rsid w:val="002E6897"/>
    <w:rsid w:val="003146B1"/>
    <w:rsid w:val="00315DED"/>
    <w:rsid w:val="00344CB9"/>
    <w:rsid w:val="00351A9B"/>
    <w:rsid w:val="0036524D"/>
    <w:rsid w:val="00365A82"/>
    <w:rsid w:val="003759CE"/>
    <w:rsid w:val="00376272"/>
    <w:rsid w:val="00386E85"/>
    <w:rsid w:val="003B60D9"/>
    <w:rsid w:val="003E42FF"/>
    <w:rsid w:val="003F1DD5"/>
    <w:rsid w:val="003F630D"/>
    <w:rsid w:val="003F68F0"/>
    <w:rsid w:val="0040127A"/>
    <w:rsid w:val="00417299"/>
    <w:rsid w:val="0044022B"/>
    <w:rsid w:val="00451A62"/>
    <w:rsid w:val="00462FDF"/>
    <w:rsid w:val="00473A05"/>
    <w:rsid w:val="00475D14"/>
    <w:rsid w:val="004B23D5"/>
    <w:rsid w:val="004B4A5E"/>
    <w:rsid w:val="004C6790"/>
    <w:rsid w:val="004E4DD0"/>
    <w:rsid w:val="004F5C35"/>
    <w:rsid w:val="005147AF"/>
    <w:rsid w:val="00517808"/>
    <w:rsid w:val="005337ED"/>
    <w:rsid w:val="00536FAE"/>
    <w:rsid w:val="00553533"/>
    <w:rsid w:val="005867E3"/>
    <w:rsid w:val="005961FA"/>
    <w:rsid w:val="005A477D"/>
    <w:rsid w:val="005B0148"/>
    <w:rsid w:val="005B5AA2"/>
    <w:rsid w:val="005F4569"/>
    <w:rsid w:val="00622D92"/>
    <w:rsid w:val="00632348"/>
    <w:rsid w:val="006407F8"/>
    <w:rsid w:val="00654B57"/>
    <w:rsid w:val="00663DB6"/>
    <w:rsid w:val="006B4CDC"/>
    <w:rsid w:val="006D1FAC"/>
    <w:rsid w:val="006D29AC"/>
    <w:rsid w:val="006E1346"/>
    <w:rsid w:val="0070672C"/>
    <w:rsid w:val="0071101A"/>
    <w:rsid w:val="00711427"/>
    <w:rsid w:val="00713E26"/>
    <w:rsid w:val="007362F2"/>
    <w:rsid w:val="00754B85"/>
    <w:rsid w:val="00755020"/>
    <w:rsid w:val="00776620"/>
    <w:rsid w:val="007919E7"/>
    <w:rsid w:val="007A21B3"/>
    <w:rsid w:val="007A7F24"/>
    <w:rsid w:val="007C50B2"/>
    <w:rsid w:val="007D2A24"/>
    <w:rsid w:val="007E5ECE"/>
    <w:rsid w:val="007F1149"/>
    <w:rsid w:val="007F1D4C"/>
    <w:rsid w:val="007F7A02"/>
    <w:rsid w:val="008057FB"/>
    <w:rsid w:val="00883931"/>
    <w:rsid w:val="00891B7D"/>
    <w:rsid w:val="00891D97"/>
    <w:rsid w:val="008D2774"/>
    <w:rsid w:val="008F1B03"/>
    <w:rsid w:val="009072D8"/>
    <w:rsid w:val="00924E37"/>
    <w:rsid w:val="0095158B"/>
    <w:rsid w:val="00994716"/>
    <w:rsid w:val="009B6343"/>
    <w:rsid w:val="009C0366"/>
    <w:rsid w:val="009D352C"/>
    <w:rsid w:val="009E5F02"/>
    <w:rsid w:val="00A2238D"/>
    <w:rsid w:val="00A412C4"/>
    <w:rsid w:val="00A44BFD"/>
    <w:rsid w:val="00A475D6"/>
    <w:rsid w:val="00A50D31"/>
    <w:rsid w:val="00A608DE"/>
    <w:rsid w:val="00A60C5F"/>
    <w:rsid w:val="00A6164F"/>
    <w:rsid w:val="00A65AD9"/>
    <w:rsid w:val="00A841A0"/>
    <w:rsid w:val="00A90520"/>
    <w:rsid w:val="00A97FE7"/>
    <w:rsid w:val="00AC35CA"/>
    <w:rsid w:val="00AC5406"/>
    <w:rsid w:val="00AD1585"/>
    <w:rsid w:val="00AF743C"/>
    <w:rsid w:val="00B16E9E"/>
    <w:rsid w:val="00B16FE1"/>
    <w:rsid w:val="00B33E82"/>
    <w:rsid w:val="00B3556A"/>
    <w:rsid w:val="00B666B1"/>
    <w:rsid w:val="00B74664"/>
    <w:rsid w:val="00B846ED"/>
    <w:rsid w:val="00B95A9E"/>
    <w:rsid w:val="00B960EE"/>
    <w:rsid w:val="00BC09C5"/>
    <w:rsid w:val="00BC35B6"/>
    <w:rsid w:val="00BC68A6"/>
    <w:rsid w:val="00BE2007"/>
    <w:rsid w:val="00BE27D7"/>
    <w:rsid w:val="00BE3469"/>
    <w:rsid w:val="00BE74A8"/>
    <w:rsid w:val="00C009FA"/>
    <w:rsid w:val="00C15AD8"/>
    <w:rsid w:val="00C329CE"/>
    <w:rsid w:val="00C34738"/>
    <w:rsid w:val="00C37A79"/>
    <w:rsid w:val="00C46D5B"/>
    <w:rsid w:val="00C6238E"/>
    <w:rsid w:val="00C90F0A"/>
    <w:rsid w:val="00C921DB"/>
    <w:rsid w:val="00CB6ACE"/>
    <w:rsid w:val="00CC3010"/>
    <w:rsid w:val="00CF1163"/>
    <w:rsid w:val="00D26FD5"/>
    <w:rsid w:val="00D84BD2"/>
    <w:rsid w:val="00D920B0"/>
    <w:rsid w:val="00DB13F0"/>
    <w:rsid w:val="00DC337A"/>
    <w:rsid w:val="00E11F30"/>
    <w:rsid w:val="00E30287"/>
    <w:rsid w:val="00E36006"/>
    <w:rsid w:val="00E36B2E"/>
    <w:rsid w:val="00E52C7D"/>
    <w:rsid w:val="00E61017"/>
    <w:rsid w:val="00E65EC8"/>
    <w:rsid w:val="00E73D7F"/>
    <w:rsid w:val="00EB007F"/>
    <w:rsid w:val="00EB51C3"/>
    <w:rsid w:val="00EB5CF0"/>
    <w:rsid w:val="00EC27E4"/>
    <w:rsid w:val="00ED0EA4"/>
    <w:rsid w:val="00EE194C"/>
    <w:rsid w:val="00EF4243"/>
    <w:rsid w:val="00EF7643"/>
    <w:rsid w:val="00F03ACF"/>
    <w:rsid w:val="00F14E22"/>
    <w:rsid w:val="00F4367B"/>
    <w:rsid w:val="00F55EE2"/>
    <w:rsid w:val="00FA2F28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94784"/>
  <w15:docId w15:val="{A068FBA9-FC28-4F8B-A750-F2D5B034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A6"/>
    <w:rPr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BC68A6"/>
    <w:pPr>
      <w:keepNext/>
      <w:tabs>
        <w:tab w:val="left" w:pos="3686"/>
      </w:tabs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Standardnpsmoodstavce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610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61017"/>
    <w:rPr>
      <w:rFonts w:ascii="Arial" w:hAnsi="Arial" w:cs="Arial"/>
      <w:vanish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323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43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367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43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367B"/>
    <w:rPr>
      <w:sz w:val="24"/>
      <w:szCs w:val="24"/>
    </w:rPr>
  </w:style>
  <w:style w:type="paragraph" w:customStyle="1" w:styleId="Default">
    <w:name w:val="Default"/>
    <w:rsid w:val="00B95A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rosik@cuzk.cz" TargetMode="External"/><Relationship Id="rId13" Type="http://schemas.openxmlformats.org/officeDocument/2006/relationships/hyperlink" Target="mailto:jaromir.dolezal@cu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blaha@cuz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.skop@cuz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.vecera@cuz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v.vacula@cuzk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rtin\&#352;ablony\N&#225;vrh%20kupni_smlouvy%20-%20AZPO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B7F0-74E2-48A5-A3DA-938CA393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kupni_smlouvy - AZPO 2.dotx</Template>
  <TotalTime>31</TotalTime>
  <Pages>4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Martin Kout</dc:creator>
  <cp:lastModifiedBy>Gbelec David</cp:lastModifiedBy>
  <cp:revision>2</cp:revision>
  <cp:lastPrinted>2015-12-02T08:56:00Z</cp:lastPrinted>
  <dcterms:created xsi:type="dcterms:W3CDTF">2017-11-28T07:07:00Z</dcterms:created>
  <dcterms:modified xsi:type="dcterms:W3CDTF">2017-11-28T07:07:00Z</dcterms:modified>
</cp:coreProperties>
</file>