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ED" w:rsidRDefault="000C0CED">
      <w:pPr>
        <w:rPr>
          <w:sz w:val="2"/>
          <w:szCs w:val="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03.75pt;margin-top:181.9pt;width:208.8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rPr>
          <w:noProof/>
        </w:rPr>
        <w:pict>
          <v:shape id="_x0000_s1027" type="#_x0000_t32" style="position:absolute;margin-left:303.75pt;margin-top:181.9pt;width:0;height:123.1pt;z-index:-25165721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rPr>
          <w:noProof/>
        </w:rPr>
        <w:pict>
          <v:shape id="_x0000_s1028" type="#_x0000_t32" style="position:absolute;margin-left:303.75pt;margin-top:305pt;width:208.8pt;height:0;z-index:-25165619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rPr>
          <w:noProof/>
        </w:rPr>
        <w:pict>
          <v:shape id="_x0000_s1029" type="#_x0000_t32" style="position:absolute;margin-left:512.55pt;margin-top:181.9pt;width:0;height:123.1pt;z-index:-25165516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0C0CED" w:rsidRDefault="000C0CED">
      <w:pPr>
        <w:pStyle w:val="Heading10"/>
        <w:framePr w:w="9134" w:h="1004" w:hRule="exact" w:wrap="none" w:vAnchor="page" w:hAnchor="page" w:x="1161" w:y="1697"/>
        <w:shd w:val="clear" w:color="auto" w:fill="auto"/>
        <w:ind w:left="1262" w:right="379"/>
      </w:pPr>
      <w:bookmarkStart w:id="0" w:name="bookmark0"/>
      <w:r>
        <w:t xml:space="preserve">Středisko volného času, Ostrava-Zábřeh, </w:t>
      </w:r>
      <w:r>
        <w:rPr>
          <w:rStyle w:val="Heading112pt"/>
          <w:b/>
          <w:bCs/>
        </w:rPr>
        <w:t>příspěvková organizace</w:t>
      </w:r>
      <w:bookmarkEnd w:id="0"/>
    </w:p>
    <w:p w:rsidR="000C0CED" w:rsidRDefault="000C0CED">
      <w:pPr>
        <w:pStyle w:val="Bodytext21"/>
        <w:framePr w:w="9134" w:h="1004" w:hRule="exact" w:wrap="none" w:vAnchor="page" w:hAnchor="page" w:x="1161" w:y="1697"/>
        <w:shd w:val="clear" w:color="auto" w:fill="auto"/>
        <w:spacing w:after="0"/>
        <w:ind w:left="1262"/>
      </w:pPr>
      <w:r>
        <w:t>Gurťjevova 8, PSČ 700 30, tel.596 746 062, fax 596 753 223</w:t>
      </w:r>
      <w:r>
        <w:br/>
        <w:t xml:space="preserve">e-mail: </w:t>
      </w:r>
      <w:r w:rsidRPr="004A5451">
        <w:rPr>
          <w:rStyle w:val="Bodytext20"/>
          <w:lang w:val="pt-BR"/>
        </w:rPr>
        <w:t>s</w:t>
      </w:r>
      <w:hyperlink r:id="rId6" w:history="1">
        <w:r w:rsidRPr="004A5451">
          <w:rPr>
            <w:rStyle w:val="Bodytext20"/>
            <w:lang w:val="pt-BR"/>
          </w:rPr>
          <w:t>vczabreh@svczabreh.cz</w:t>
        </w:r>
      </w:hyperlink>
      <w:r w:rsidRPr="004A5451">
        <w:rPr>
          <w:rStyle w:val="Bodytext20"/>
          <w:lang w:val="pt-BR"/>
        </w:rPr>
        <w:t xml:space="preserve">, </w:t>
      </w:r>
      <w:hyperlink r:id="rId7" w:history="1">
        <w:r w:rsidRPr="004A5451">
          <w:rPr>
            <w:rStyle w:val="Bodytext20"/>
            <w:lang w:val="pt-BR"/>
          </w:rPr>
          <w:t>www.svczabreh.cz</w:t>
        </w:r>
      </w:hyperlink>
    </w:p>
    <w:p w:rsidR="000C0CED" w:rsidRDefault="000C0CED">
      <w:pPr>
        <w:framePr w:wrap="none" w:vAnchor="page" w:hAnchor="page" w:x="1228" w:y="145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82.5pt">
            <v:imagedata r:id="rId8" r:href="rId9"/>
          </v:shape>
        </w:pict>
      </w:r>
    </w:p>
    <w:p w:rsidR="000C0CED" w:rsidRDefault="000C0CED">
      <w:pPr>
        <w:pStyle w:val="Bodytext31"/>
        <w:framePr w:w="9134" w:h="1562" w:hRule="exact" w:wrap="none" w:vAnchor="page" w:hAnchor="page" w:x="1161" w:y="3634"/>
        <w:shd w:val="clear" w:color="auto" w:fill="auto"/>
        <w:spacing w:before="0"/>
        <w:ind w:left="240"/>
      </w:pPr>
      <w:r>
        <w:t>VÁŠ DOPIS ZN:</w:t>
      </w:r>
    </w:p>
    <w:p w:rsidR="000C0CED" w:rsidRDefault="000C0CED">
      <w:pPr>
        <w:pStyle w:val="Bodytext31"/>
        <w:framePr w:w="9134" w:h="1562" w:hRule="exact" w:wrap="none" w:vAnchor="page" w:hAnchor="page" w:x="1161" w:y="3634"/>
        <w:shd w:val="clear" w:color="auto" w:fill="auto"/>
        <w:spacing w:before="0"/>
        <w:ind w:left="240"/>
      </w:pPr>
      <w:r>
        <w:t>ZE DNE:</w:t>
      </w:r>
    </w:p>
    <w:p w:rsidR="000C0CED" w:rsidRDefault="000C0CED">
      <w:pPr>
        <w:pStyle w:val="Bodytext31"/>
        <w:framePr w:w="9134" w:h="1562" w:hRule="exact" w:wrap="none" w:vAnchor="page" w:hAnchor="page" w:x="1161" w:y="3634"/>
        <w:shd w:val="clear" w:color="auto" w:fill="auto"/>
        <w:spacing w:before="0"/>
        <w:ind w:left="240"/>
      </w:pPr>
      <w:r>
        <w:t>NAŠE ZNAČKA: SVČ//2016</w:t>
      </w:r>
      <w:r>
        <w:br/>
        <w:t xml:space="preserve">VYŘIZUJE: </w:t>
      </w:r>
      <w:r w:rsidRPr="004A5451">
        <w:rPr>
          <w:lang w:eastAsia="en-US"/>
        </w:rPr>
        <w:t>B</w:t>
      </w:r>
      <w:r>
        <w:rPr>
          <w:lang w:eastAsia="en-US"/>
        </w:rPr>
        <w:t>c</w:t>
      </w:r>
      <w:r w:rsidRPr="004A5451">
        <w:rPr>
          <w:lang w:eastAsia="en-US"/>
        </w:rPr>
        <w:t xml:space="preserve">. </w:t>
      </w:r>
      <w:r>
        <w:t>Ľ. Kovářová</w:t>
      </w:r>
      <w:r>
        <w:br/>
        <w:t xml:space="preserve">E-MAIL: </w:t>
      </w:r>
      <w:hyperlink r:id="rId10" w:history="1">
        <w:r w:rsidRPr="004A5451">
          <w:rPr>
            <w:rStyle w:val="Bodytext30"/>
            <w:lang w:val="cs-CZ"/>
          </w:rPr>
          <w:t>svczabreh@svczabreh.cz</w:t>
        </w:r>
      </w:hyperlink>
      <w:r w:rsidRPr="004A5451">
        <w:rPr>
          <w:rStyle w:val="Bodytext30"/>
          <w:lang w:val="cs-CZ"/>
        </w:rPr>
        <w:br/>
      </w:r>
      <w:r>
        <w:t>DATUM: 30.3.2016</w:t>
      </w:r>
    </w:p>
    <w:p w:rsidR="000C0CED" w:rsidRDefault="000C0CED">
      <w:pPr>
        <w:pStyle w:val="Heading20"/>
        <w:framePr w:w="9134" w:h="4173" w:hRule="exact" w:wrap="none" w:vAnchor="page" w:hAnchor="page" w:x="1161" w:y="6623"/>
        <w:shd w:val="clear" w:color="auto" w:fill="auto"/>
        <w:spacing w:before="0" w:after="274"/>
      </w:pPr>
      <w:bookmarkStart w:id="1" w:name="bookmark1"/>
      <w:r>
        <w:t>Objednávka č. 38S/2016</w:t>
      </w:r>
      <w:bookmarkEnd w:id="1"/>
    </w:p>
    <w:p w:rsidR="000C0CED" w:rsidRDefault="000C0CED">
      <w:pPr>
        <w:pStyle w:val="Bodytext21"/>
        <w:framePr w:w="9134" w:h="4173" w:hRule="exact" w:wrap="none" w:vAnchor="page" w:hAnchor="page" w:x="1161" w:y="6623"/>
        <w:shd w:val="clear" w:color="auto" w:fill="auto"/>
        <w:spacing w:after="0"/>
        <w:jc w:val="both"/>
      </w:pPr>
      <w:r>
        <w:t>Dle předchozí telefonické domluvy u Vás objednáváme ubytování a stravu za účelem pořádání letních táborů v termínech 3.7. - 9.7.2016 Rodiče + děti</w:t>
      </w:r>
    </w:p>
    <w:p w:rsidR="000C0CED" w:rsidRDefault="000C0CED">
      <w:pPr>
        <w:pStyle w:val="Bodytext21"/>
        <w:framePr w:w="9134" w:h="4173" w:hRule="exact" w:wrap="none" w:vAnchor="page" w:hAnchor="page" w:x="1161" w:y="6623"/>
        <w:shd w:val="clear" w:color="auto" w:fill="auto"/>
        <w:spacing w:after="280"/>
        <w:ind w:left="60"/>
        <w:jc w:val="center"/>
      </w:pPr>
      <w:r>
        <w:t>30.7.-5.8. 2016 děti</w:t>
      </w:r>
    </w:p>
    <w:p w:rsidR="000C0CED" w:rsidRDefault="000C0CED">
      <w:pPr>
        <w:pStyle w:val="Bodytext21"/>
        <w:framePr w:w="9134" w:h="4173" w:hRule="exact" w:wrap="none" w:vAnchor="page" w:hAnchor="page" w:x="1161" w:y="6623"/>
        <w:shd w:val="clear" w:color="auto" w:fill="auto"/>
        <w:spacing w:after="280"/>
        <w:jc w:val="both"/>
      </w:pPr>
      <w:r>
        <w:t>Pro tábor Rodiče + děti objednáváme celou kapacitu hotelu včetně přístavby. Dohodnuté ceny jsou dospělí 585,- Kč/den, dítě 3 - 15 let 475,- Kč/den, dítě do 3 let bez postele a stravy 0,- Kč, vedoucí 355,- Kč/den, děti 5x denně strava, dospělí 3x denně strava + pitný režim.</w:t>
      </w:r>
    </w:p>
    <w:p w:rsidR="000C0CED" w:rsidRDefault="000C0CED">
      <w:pPr>
        <w:pStyle w:val="Bodytext21"/>
        <w:framePr w:w="9134" w:h="4173" w:hRule="exact" w:wrap="none" w:vAnchor="page" w:hAnchor="page" w:x="1161" w:y="6623"/>
        <w:shd w:val="clear" w:color="auto" w:fill="auto"/>
        <w:spacing w:after="0"/>
        <w:jc w:val="both"/>
      </w:pPr>
      <w:r>
        <w:t>Pro letní pobytový tábor objednáváme cca 10 pokojů v hotelu + přístavbu. Dohodnutá cena je 355,-Kč/osoba a den, 5x denně jídlo + pitný režim.</w:t>
      </w:r>
    </w:p>
    <w:p w:rsidR="000C0CED" w:rsidRDefault="000C0CED">
      <w:pPr>
        <w:pStyle w:val="Bodytext21"/>
        <w:framePr w:w="9134" w:h="4173" w:hRule="exact" w:wrap="none" w:vAnchor="page" w:hAnchor="page" w:x="1161" w:y="6623"/>
        <w:shd w:val="clear" w:color="auto" w:fill="auto"/>
        <w:spacing w:after="280" w:line="266" w:lineRule="exact"/>
        <w:jc w:val="both"/>
      </w:pPr>
      <w:r>
        <w:t>Přesné počty osob na jednotlivé turnusy budou upřesněny před konáním táborů.</w:t>
      </w:r>
    </w:p>
    <w:p w:rsidR="000C0CED" w:rsidRDefault="000C0CED">
      <w:pPr>
        <w:pStyle w:val="Heading20"/>
        <w:framePr w:w="9134" w:h="4173" w:hRule="exact" w:wrap="none" w:vAnchor="page" w:hAnchor="page" w:x="1161" w:y="6623"/>
        <w:shd w:val="clear" w:color="auto" w:fill="auto"/>
        <w:spacing w:before="0" w:after="0"/>
      </w:pPr>
      <w:bookmarkStart w:id="2" w:name="bookmark2"/>
      <w:r>
        <w:t>Prosíme o potvrzení objednávky!</w:t>
      </w:r>
      <w:bookmarkEnd w:id="2"/>
    </w:p>
    <w:p w:rsidR="000C0CED" w:rsidRDefault="000C0CED">
      <w:pPr>
        <w:pStyle w:val="Bodytext31"/>
        <w:framePr w:w="2683" w:h="1316" w:hRule="exact" w:wrap="none" w:vAnchor="page" w:hAnchor="page" w:x="6215" w:y="3691"/>
        <w:shd w:val="clear" w:color="auto" w:fill="auto"/>
        <w:spacing w:before="0" w:after="245"/>
      </w:pPr>
      <w:r>
        <w:t>HORSKÝ HOTEL ČARTÁK SOLÁŇ - SEDLO Solanec pod Soláněm 186</w:t>
      </w:r>
    </w:p>
    <w:p w:rsidR="000C0CED" w:rsidRDefault="000C0CED">
      <w:pPr>
        <w:pStyle w:val="Bodytext31"/>
        <w:framePr w:w="2683" w:h="1316" w:hRule="exact" w:wrap="none" w:vAnchor="page" w:hAnchor="page" w:x="6215" w:y="3691"/>
        <w:shd w:val="clear" w:color="auto" w:fill="auto"/>
        <w:spacing w:before="0" w:line="244" w:lineRule="exact"/>
      </w:pPr>
      <w:r>
        <w:t>756 62 Hutisko - Solanec</w:t>
      </w:r>
    </w:p>
    <w:p w:rsidR="000C0CED" w:rsidRDefault="000C0CED">
      <w:pPr>
        <w:pStyle w:val="Bodytext21"/>
        <w:framePr w:w="9134" w:h="1245" w:hRule="exact" w:wrap="none" w:vAnchor="page" w:hAnchor="page" w:x="1161" w:y="11293"/>
        <w:shd w:val="clear" w:color="auto" w:fill="auto"/>
        <w:spacing w:after="0" w:line="266" w:lineRule="exact"/>
        <w:jc w:val="both"/>
      </w:pPr>
      <w:r>
        <w:t>Naše bankovní spojení: KB Ostrava, č. účtu 35-7194750257/0100</w:t>
      </w:r>
    </w:p>
    <w:p w:rsidR="000C0CED" w:rsidRDefault="000C0CED">
      <w:pPr>
        <w:pStyle w:val="Bodytext21"/>
        <w:framePr w:w="9134" w:h="1245" w:hRule="exact" w:wrap="none" w:vAnchor="page" w:hAnchor="page" w:x="1161" w:y="11293"/>
        <w:shd w:val="clear" w:color="auto" w:fill="auto"/>
        <w:spacing w:after="280" w:line="266" w:lineRule="exact"/>
        <w:ind w:left="2380"/>
      </w:pPr>
      <w:r>
        <w:t>IČO 75080516</w:t>
      </w:r>
    </w:p>
    <w:p w:rsidR="000C0CED" w:rsidRDefault="000C0CED">
      <w:pPr>
        <w:pStyle w:val="Bodytext21"/>
        <w:framePr w:w="9134" w:h="1245" w:hRule="exact" w:wrap="none" w:vAnchor="page" w:hAnchor="page" w:x="1161" w:y="11293"/>
        <w:shd w:val="clear" w:color="auto" w:fill="auto"/>
        <w:spacing w:after="0" w:line="266" w:lineRule="exact"/>
        <w:jc w:val="both"/>
      </w:pPr>
      <w:r>
        <w:t>Správce rozpočtu: Sekaninová</w:t>
      </w:r>
    </w:p>
    <w:p w:rsidR="000C0CED" w:rsidRDefault="000C0CED">
      <w:pPr>
        <w:pStyle w:val="Bodytext40"/>
        <w:framePr w:w="9134" w:h="1664" w:hRule="exact" w:wrap="none" w:vAnchor="page" w:hAnchor="page" w:x="1161" w:y="12706"/>
        <w:shd w:val="clear" w:color="auto" w:fill="auto"/>
        <w:spacing w:before="0"/>
        <w:ind w:left="5" w:right="6379"/>
      </w:pPr>
      <w:r>
        <w:t>STŘEDISKO VOLNÉHO ČASU</w:t>
      </w:r>
    </w:p>
    <w:p w:rsidR="000C0CED" w:rsidRDefault="000C0CED">
      <w:pPr>
        <w:pStyle w:val="Bodytext50"/>
        <w:framePr w:w="9134" w:h="1664" w:hRule="exact" w:wrap="none" w:vAnchor="page" w:hAnchor="page" w:x="1161" w:y="12706"/>
        <w:shd w:val="clear" w:color="auto" w:fill="auto"/>
        <w:ind w:left="60" w:right="6379"/>
      </w:pPr>
      <w:r>
        <w:t>Gurťjevova S, Ostrava-Zábřeh</w:t>
      </w:r>
      <w:r>
        <w:br/>
        <w:t>tel.: 596 746 062</w:t>
      </w:r>
    </w:p>
    <w:p w:rsidR="000C0CED" w:rsidRDefault="000C0CED">
      <w:pPr>
        <w:pStyle w:val="Bodytext60"/>
        <w:framePr w:w="9134" w:h="1664" w:hRule="exact" w:wrap="none" w:vAnchor="page" w:hAnchor="page" w:x="1161" w:y="12706"/>
        <w:shd w:val="clear" w:color="auto" w:fill="auto"/>
        <w:spacing w:after="173"/>
        <w:ind w:right="7137"/>
      </w:pPr>
      <w:r>
        <w:t>příspěvková organizace</w:t>
      </w:r>
    </w:p>
    <w:p w:rsidR="000C0CED" w:rsidRDefault="000C0CED">
      <w:pPr>
        <w:pStyle w:val="Bodytext21"/>
        <w:framePr w:w="9134" w:h="1664" w:hRule="exact" w:wrap="none" w:vAnchor="page" w:hAnchor="page" w:x="1161" w:y="12706"/>
        <w:shd w:val="clear" w:color="auto" w:fill="auto"/>
        <w:spacing w:after="0" w:line="278" w:lineRule="exact"/>
        <w:ind w:left="5"/>
      </w:pPr>
      <w:r>
        <w:t>Bc. David Střelák</w:t>
      </w:r>
    </w:p>
    <w:p w:rsidR="000C0CED" w:rsidRDefault="000C0CED">
      <w:pPr>
        <w:pStyle w:val="Bodytext21"/>
        <w:framePr w:w="9134" w:h="1664" w:hRule="exact" w:wrap="none" w:vAnchor="page" w:hAnchor="page" w:x="1161" w:y="12706"/>
        <w:shd w:val="clear" w:color="auto" w:fill="auto"/>
        <w:spacing w:after="0" w:line="278" w:lineRule="exact"/>
        <w:ind w:left="5"/>
      </w:pPr>
      <w:r>
        <w:t>ředitel SYČ Ostrava - Zábřeh, p.o.</w:t>
      </w:r>
    </w:p>
    <w:p w:rsidR="000C0CED" w:rsidRDefault="000C0CED">
      <w:pPr>
        <w:pStyle w:val="Bodytext70"/>
        <w:framePr w:wrap="none" w:vAnchor="page" w:hAnchor="page" w:x="10295" w:y="15938"/>
        <w:shd w:val="clear" w:color="auto" w:fill="auto"/>
      </w:pPr>
      <w:r>
        <w:rPr>
          <w:rStyle w:val="Bodytext7Arial"/>
        </w:rPr>
        <w:t>•</w:t>
      </w:r>
      <w:r>
        <w:t></w:t>
      </w:r>
      <w:r>
        <w:rPr>
          <w:rStyle w:val="Bodytext7Arial"/>
        </w:rPr>
        <w:t>•</w:t>
      </w:r>
      <w:r>
        <w:t></w:t>
      </w:r>
      <w:r>
        <w:t></w:t>
      </w:r>
    </w:p>
    <w:p w:rsidR="000C0CED" w:rsidRDefault="000C0CED">
      <w:pPr>
        <w:rPr>
          <w:sz w:val="2"/>
          <w:szCs w:val="2"/>
        </w:rPr>
      </w:pPr>
    </w:p>
    <w:sectPr w:rsidR="000C0CED" w:rsidSect="00AB40FB">
      <w:pgSz w:w="11900" w:h="16840"/>
      <w:pgMar w:top="360" w:right="360" w:bottom="360" w:left="36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CED" w:rsidRDefault="000C0CED" w:rsidP="00AB40FB">
      <w:r>
        <w:separator/>
      </w:r>
    </w:p>
  </w:endnote>
  <w:endnote w:type="continuationSeparator" w:id="0">
    <w:p w:rsidR="000C0CED" w:rsidRDefault="000C0CED" w:rsidP="00AB4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CED" w:rsidRDefault="000C0CED"/>
  </w:footnote>
  <w:footnote w:type="continuationSeparator" w:id="0">
    <w:p w:rsidR="000C0CED" w:rsidRDefault="000C0CE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0FB"/>
    <w:rsid w:val="000C0CED"/>
    <w:rsid w:val="004A5451"/>
    <w:rsid w:val="005F37E6"/>
    <w:rsid w:val="00787CA5"/>
    <w:rsid w:val="00833525"/>
    <w:rsid w:val="00AB4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0FB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uiPriority w:val="99"/>
    <w:locked/>
    <w:rsid w:val="00AB40FB"/>
    <w:rPr>
      <w:rFonts w:cs="Times New Roman"/>
      <w:b/>
      <w:bCs/>
      <w:sz w:val="28"/>
      <w:szCs w:val="28"/>
      <w:u w:val="none"/>
    </w:rPr>
  </w:style>
  <w:style w:type="character" w:customStyle="1" w:styleId="Heading112pt">
    <w:name w:val="Heading #1 + 12 pt"/>
    <w:basedOn w:val="Heading1"/>
    <w:uiPriority w:val="99"/>
    <w:rsid w:val="00AB40FB"/>
    <w:rPr>
      <w:rFonts w:ascii="Times New Roman" w:hAnsi="Times New Roman"/>
      <w:color w:val="000000"/>
      <w:spacing w:val="0"/>
      <w:w w:val="100"/>
      <w:position w:val="0"/>
      <w:sz w:val="24"/>
      <w:szCs w:val="24"/>
      <w:lang w:val="cs-CZ" w:eastAsia="cs-CZ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AB40FB"/>
    <w:rPr>
      <w:rFonts w:cs="Times New Roman"/>
      <w:u w:val="none"/>
    </w:rPr>
  </w:style>
  <w:style w:type="character" w:customStyle="1" w:styleId="Bodytext20">
    <w:name w:val="Body text (2)"/>
    <w:basedOn w:val="Bodytext2"/>
    <w:uiPriority w:val="99"/>
    <w:rsid w:val="00AB40FB"/>
    <w:rPr>
      <w:rFonts w:ascii="Times New Roman" w:hAnsi="Times New Roman"/>
      <w:color w:val="000000"/>
      <w:spacing w:val="0"/>
      <w:w w:val="100"/>
      <w:position w:val="0"/>
      <w:sz w:val="24"/>
      <w:szCs w:val="24"/>
      <w:u w:val="single"/>
      <w:lang w:val="en-US" w:eastAsia="en-US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AB40FB"/>
    <w:rPr>
      <w:rFonts w:cs="Times New Roman"/>
      <w:sz w:val="22"/>
      <w:szCs w:val="22"/>
      <w:u w:val="none"/>
    </w:rPr>
  </w:style>
  <w:style w:type="character" w:customStyle="1" w:styleId="Bodytext30">
    <w:name w:val="Body text (3)"/>
    <w:basedOn w:val="Bodytext3"/>
    <w:uiPriority w:val="99"/>
    <w:rsid w:val="00AB40FB"/>
    <w:rPr>
      <w:rFonts w:ascii="Times New Roman" w:hAnsi="Times New Roman"/>
      <w:color w:val="000000"/>
      <w:spacing w:val="0"/>
      <w:w w:val="100"/>
      <w:position w:val="0"/>
      <w:u w:val="single"/>
      <w:lang w:val="en-US" w:eastAsia="en-US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AB40FB"/>
    <w:rPr>
      <w:rFonts w:cs="Times New Roman"/>
      <w:b/>
      <w:bCs/>
      <w:u w:val="none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AB40FB"/>
    <w:rPr>
      <w:rFonts w:cs="Times New Roman"/>
      <w:sz w:val="19"/>
      <w:szCs w:val="19"/>
      <w:u w:val="none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AB40FB"/>
    <w:rPr>
      <w:rFonts w:cs="Times New Roman"/>
      <w:spacing w:val="10"/>
      <w:sz w:val="18"/>
      <w:szCs w:val="18"/>
      <w:u w:val="none"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AB40FB"/>
    <w:rPr>
      <w:rFonts w:cs="Times New Roman"/>
      <w:spacing w:val="30"/>
      <w:sz w:val="13"/>
      <w:szCs w:val="13"/>
      <w:u w:val="non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AB40FB"/>
    <w:rPr>
      <w:rFonts w:ascii="MS Reference Specialty" w:eastAsia="Times New Roman" w:hAnsi="MS Reference Specialty" w:cs="MS Reference Specialty"/>
      <w:sz w:val="8"/>
      <w:szCs w:val="8"/>
      <w:u w:val="none"/>
    </w:rPr>
  </w:style>
  <w:style w:type="character" w:customStyle="1" w:styleId="Bodytext7Arial">
    <w:name w:val="Body text (7) + Arial"/>
    <w:aliases w:val="8 pt"/>
    <w:basedOn w:val="Bodytext7"/>
    <w:uiPriority w:val="99"/>
    <w:rsid w:val="00AB40FB"/>
    <w:rPr>
      <w:rFonts w:ascii="Arial" w:hAnsi="Arial" w:cs="Arial"/>
      <w:color w:val="000000"/>
      <w:spacing w:val="0"/>
      <w:w w:val="100"/>
      <w:position w:val="0"/>
      <w:sz w:val="16"/>
      <w:szCs w:val="16"/>
      <w:lang w:val="cs-CZ" w:eastAsia="cs-CZ"/>
    </w:rPr>
  </w:style>
  <w:style w:type="paragraph" w:customStyle="1" w:styleId="Heading10">
    <w:name w:val="Heading #1"/>
    <w:basedOn w:val="Normal"/>
    <w:link w:val="Heading1"/>
    <w:uiPriority w:val="99"/>
    <w:rsid w:val="00AB40FB"/>
    <w:pPr>
      <w:shd w:val="clear" w:color="auto" w:fill="FFFFFF"/>
      <w:spacing w:line="310" w:lineRule="exact"/>
      <w:jc w:val="both"/>
      <w:outlineLvl w:val="0"/>
    </w:pPr>
    <w:rPr>
      <w:b/>
      <w:bCs/>
      <w:sz w:val="28"/>
      <w:szCs w:val="28"/>
    </w:rPr>
  </w:style>
  <w:style w:type="paragraph" w:customStyle="1" w:styleId="Bodytext21">
    <w:name w:val="Body text (2)1"/>
    <w:basedOn w:val="Normal"/>
    <w:link w:val="Bodytext2"/>
    <w:uiPriority w:val="99"/>
    <w:rsid w:val="00AB40FB"/>
    <w:pPr>
      <w:shd w:val="clear" w:color="auto" w:fill="FFFFFF"/>
      <w:spacing w:after="1000" w:line="274" w:lineRule="exact"/>
    </w:pPr>
  </w:style>
  <w:style w:type="paragraph" w:customStyle="1" w:styleId="Bodytext31">
    <w:name w:val="Body text (3)1"/>
    <w:basedOn w:val="Normal"/>
    <w:link w:val="Bodytext3"/>
    <w:uiPriority w:val="99"/>
    <w:rsid w:val="00AB40FB"/>
    <w:pPr>
      <w:shd w:val="clear" w:color="auto" w:fill="FFFFFF"/>
      <w:spacing w:before="1000" w:line="250" w:lineRule="exact"/>
    </w:pPr>
    <w:rPr>
      <w:sz w:val="22"/>
      <w:szCs w:val="22"/>
    </w:rPr>
  </w:style>
  <w:style w:type="paragraph" w:customStyle="1" w:styleId="Heading20">
    <w:name w:val="Heading #2"/>
    <w:basedOn w:val="Normal"/>
    <w:link w:val="Heading2"/>
    <w:uiPriority w:val="99"/>
    <w:rsid w:val="00AB40FB"/>
    <w:pPr>
      <w:shd w:val="clear" w:color="auto" w:fill="FFFFFF"/>
      <w:spacing w:before="1500" w:after="280" w:line="266" w:lineRule="exact"/>
      <w:jc w:val="both"/>
      <w:outlineLvl w:val="1"/>
    </w:pPr>
    <w:rPr>
      <w:b/>
      <w:bCs/>
    </w:rPr>
  </w:style>
  <w:style w:type="paragraph" w:customStyle="1" w:styleId="Bodytext40">
    <w:name w:val="Body text (4)"/>
    <w:basedOn w:val="Normal"/>
    <w:link w:val="Bodytext4"/>
    <w:uiPriority w:val="99"/>
    <w:rsid w:val="00AB40FB"/>
    <w:pPr>
      <w:shd w:val="clear" w:color="auto" w:fill="FFFFFF"/>
      <w:spacing w:before="280" w:line="210" w:lineRule="exact"/>
      <w:jc w:val="both"/>
    </w:pPr>
    <w:rPr>
      <w:sz w:val="19"/>
      <w:szCs w:val="19"/>
    </w:rPr>
  </w:style>
  <w:style w:type="paragraph" w:customStyle="1" w:styleId="Bodytext50">
    <w:name w:val="Body text (5)"/>
    <w:basedOn w:val="Normal"/>
    <w:link w:val="Bodytext5"/>
    <w:uiPriority w:val="99"/>
    <w:rsid w:val="00AB40FB"/>
    <w:pPr>
      <w:shd w:val="clear" w:color="auto" w:fill="FFFFFF"/>
      <w:spacing w:line="245" w:lineRule="exact"/>
      <w:jc w:val="center"/>
    </w:pPr>
    <w:rPr>
      <w:spacing w:val="10"/>
      <w:sz w:val="18"/>
      <w:szCs w:val="18"/>
    </w:rPr>
  </w:style>
  <w:style w:type="paragraph" w:customStyle="1" w:styleId="Bodytext60">
    <w:name w:val="Body text (6)"/>
    <w:basedOn w:val="Normal"/>
    <w:link w:val="Bodytext6"/>
    <w:uiPriority w:val="99"/>
    <w:rsid w:val="00AB40FB"/>
    <w:pPr>
      <w:shd w:val="clear" w:color="auto" w:fill="FFFFFF"/>
      <w:spacing w:after="280" w:line="144" w:lineRule="exact"/>
      <w:jc w:val="right"/>
    </w:pPr>
    <w:rPr>
      <w:spacing w:val="30"/>
      <w:sz w:val="13"/>
      <w:szCs w:val="13"/>
    </w:rPr>
  </w:style>
  <w:style w:type="paragraph" w:customStyle="1" w:styleId="Bodytext70">
    <w:name w:val="Body text (7)"/>
    <w:basedOn w:val="Normal"/>
    <w:link w:val="Bodytext7"/>
    <w:uiPriority w:val="99"/>
    <w:rsid w:val="00AB40FB"/>
    <w:pPr>
      <w:shd w:val="clear" w:color="auto" w:fill="FFFFFF"/>
      <w:spacing w:line="178" w:lineRule="exact"/>
    </w:pPr>
    <w:rPr>
      <w:rFonts w:ascii="MS Reference Specialty" w:hAnsi="MS Reference Specialty" w:cs="MS Reference Specialty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svczabreh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czabreh@svczabreh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vczabreh@svczabreh.cz" TargetMode="External"/><Relationship Id="rId4" Type="http://schemas.openxmlformats.org/officeDocument/2006/relationships/footnotes" Target="footnotes.xml"/><Relationship Id="rId9" Type="http://schemas.openxmlformats.org/officeDocument/2006/relationships/image" Target="../AppData/Local/Microsoft/Windows/INetCache/IE/1BHV3S4X/media/image1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230</Words>
  <Characters>1362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Spisovna</cp:lastModifiedBy>
  <cp:revision>3</cp:revision>
  <dcterms:created xsi:type="dcterms:W3CDTF">2016-10-13T10:02:00Z</dcterms:created>
  <dcterms:modified xsi:type="dcterms:W3CDTF">2016-10-13T10:02:00Z</dcterms:modified>
</cp:coreProperties>
</file>