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  <w:r w:rsidRPr="00302545">
        <w:rPr>
          <w:rFonts w:ascii="Arial" w:hAnsi="Arial" w:cs="Arial"/>
          <w:sz w:val="22"/>
          <w:szCs w:val="22"/>
        </w:rPr>
        <w:t>,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1004931718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manželé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Palán Jiří</w:t>
      </w:r>
      <w:r w:rsidRPr="00302545">
        <w:rPr>
          <w:rFonts w:ascii="Arial" w:hAnsi="Arial" w:cs="Arial"/>
          <w:color w:val="000000"/>
          <w:sz w:val="22"/>
          <w:szCs w:val="22"/>
        </w:rPr>
        <w:t>, r.č. 75</w:t>
      </w:r>
      <w:r w:rsidR="00B65F16">
        <w:rPr>
          <w:rFonts w:ascii="Arial" w:hAnsi="Arial" w:cs="Arial"/>
          <w:color w:val="000000"/>
          <w:sz w:val="22"/>
          <w:szCs w:val="22"/>
        </w:rPr>
        <w:t>XXXXXXXX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65F16">
        <w:rPr>
          <w:rFonts w:ascii="Arial" w:hAnsi="Arial" w:cs="Arial"/>
          <w:color w:val="000000"/>
          <w:sz w:val="22"/>
          <w:szCs w:val="22"/>
        </w:rPr>
        <w:t>XXXXXXXXXXX</w:t>
      </w:r>
      <w:r w:rsidRPr="00302545">
        <w:rPr>
          <w:rFonts w:ascii="Arial" w:hAnsi="Arial" w:cs="Arial"/>
          <w:color w:val="000000"/>
          <w:sz w:val="22"/>
          <w:szCs w:val="22"/>
        </w:rPr>
        <w:t>, Jihlava, PSČ 586 01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Palánová Květa</w:t>
      </w:r>
      <w:r w:rsidRPr="00302545">
        <w:rPr>
          <w:rFonts w:ascii="Arial" w:hAnsi="Arial" w:cs="Arial"/>
          <w:color w:val="000000"/>
          <w:sz w:val="22"/>
          <w:szCs w:val="22"/>
        </w:rPr>
        <w:t>, r.č. 78</w:t>
      </w:r>
      <w:r w:rsidR="00B65F16">
        <w:rPr>
          <w:rFonts w:ascii="Arial" w:hAnsi="Arial" w:cs="Arial"/>
          <w:color w:val="000000"/>
          <w:sz w:val="22"/>
          <w:szCs w:val="22"/>
        </w:rPr>
        <w:t>XXXXXXXX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65F16">
        <w:rPr>
          <w:rFonts w:ascii="Arial" w:hAnsi="Arial" w:cs="Arial"/>
          <w:color w:val="000000"/>
          <w:sz w:val="22"/>
          <w:szCs w:val="22"/>
        </w:rPr>
        <w:t>XXXXXX</w:t>
      </w:r>
      <w:r w:rsidRPr="00302545">
        <w:rPr>
          <w:rFonts w:ascii="Arial" w:hAnsi="Arial" w:cs="Arial"/>
          <w:color w:val="000000"/>
          <w:sz w:val="22"/>
          <w:szCs w:val="22"/>
        </w:rPr>
        <w:t>, Světlá nad Sázavou, PSČ 582 91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1004931718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Havlíčkův Brod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A2A41">
        <w:rPr>
          <w:rFonts w:ascii="Arial" w:hAnsi="Arial" w:cs="Arial"/>
          <w:sz w:val="22"/>
          <w:szCs w:val="22"/>
        </w:rPr>
        <w:t>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A2A41">
        <w:rPr>
          <w:rFonts w:ascii="Arial" w:hAnsi="Arial" w:cs="Arial"/>
          <w:sz w:val="22"/>
          <w:szCs w:val="22"/>
        </w:rPr>
        <w:t>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stavební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Ovesná Lhota</w:t>
      </w:r>
      <w:r w:rsidRPr="00302545">
        <w:rPr>
          <w:rFonts w:ascii="Arial" w:hAnsi="Arial" w:cs="Arial"/>
          <w:sz w:val="18"/>
          <w:szCs w:val="18"/>
        </w:rPr>
        <w:tab/>
        <w:t>Ovesná Lhota</w:t>
      </w:r>
      <w:r w:rsidRPr="00302545">
        <w:rPr>
          <w:rFonts w:ascii="Arial" w:hAnsi="Arial" w:cs="Arial"/>
          <w:sz w:val="18"/>
          <w:szCs w:val="18"/>
        </w:rPr>
        <w:tab/>
        <w:t>106</w:t>
      </w:r>
      <w:r w:rsidRPr="00302545">
        <w:rPr>
          <w:rFonts w:ascii="Arial" w:hAnsi="Arial" w:cs="Arial"/>
          <w:sz w:val="18"/>
          <w:szCs w:val="18"/>
        </w:rPr>
        <w:tab/>
        <w:t>zastavěná plocha a nádvoří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A2A41">
        <w:rPr>
          <w:rFonts w:ascii="Arial" w:hAnsi="Arial" w:cs="Arial"/>
          <w:sz w:val="22"/>
          <w:szCs w:val="22"/>
        </w:rPr>
        <w:t>--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227B02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302545" w:rsidRDefault="0092446A" w:rsidP="00342471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823AA6">
        <w:rPr>
          <w:rFonts w:ascii="Arial" w:hAnsi="Arial" w:cs="Arial"/>
          <w:sz w:val="22"/>
          <w:szCs w:val="22"/>
        </w:rPr>
        <w:t xml:space="preserve">účinnosti </w:t>
      </w:r>
      <w:r w:rsidRPr="00302545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:rsidR="0092446A" w:rsidRPr="00302545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t>IV.</w:t>
      </w:r>
    </w:p>
    <w:p w:rsidR="00B47E9D" w:rsidRPr="00A512D0" w:rsidRDefault="00B47E9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512D0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 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88"/>
        <w:gridCol w:w="1075"/>
        <w:gridCol w:w="1747"/>
        <w:gridCol w:w="1747"/>
        <w:gridCol w:w="2499"/>
      </w:tblGrid>
      <w:tr w:rsidR="00B47E9D" w:rsidRPr="00A512D0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dle § 11a zákona č. 229/1991 Sb., vyjádřené v Kč</w:t>
            </w:r>
          </w:p>
        </w:tc>
      </w:tr>
      <w:tr w:rsidR="00B47E9D" w:rsidRPr="00A512D0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Ovesná Lhota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 xml:space="preserve"> 106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53 100,00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52 078,67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1 021,33 Kč</w:t>
            </w:r>
          </w:p>
        </w:tc>
      </w:tr>
    </w:tbl>
    <w:p w:rsidR="00B47E9D" w:rsidRPr="00A512D0" w:rsidRDefault="00B47E9D">
      <w:pPr>
        <w:widowControl/>
        <w:rPr>
          <w:rFonts w:ascii="Arial" w:hAnsi="Arial" w:cs="Arial"/>
          <w:sz w:val="18"/>
          <w:szCs w:val="18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63"/>
        <w:gridCol w:w="1747"/>
        <w:gridCol w:w="1747"/>
        <w:gridCol w:w="2499"/>
      </w:tblGrid>
      <w:tr w:rsidR="00B47E9D" w:rsidRPr="00A512D0" w:rsidTr="00D10478"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53 100,00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52 078,67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9D" w:rsidRPr="00A512D0" w:rsidRDefault="00B47E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2D0">
              <w:rPr>
                <w:rFonts w:ascii="Arial" w:hAnsi="Arial" w:cs="Arial"/>
                <w:sz w:val="18"/>
                <w:szCs w:val="18"/>
              </w:rPr>
              <w:t>1 021,33 Kč</w:t>
            </w:r>
          </w:p>
        </w:tc>
      </w:tr>
    </w:tbl>
    <w:p w:rsidR="00D10478" w:rsidRPr="00A512D0" w:rsidRDefault="00D10478" w:rsidP="00D10478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:rsidR="00B47E9D" w:rsidRPr="00A512D0" w:rsidRDefault="00B47E9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512D0">
        <w:rPr>
          <w:rFonts w:ascii="Arial" w:hAnsi="Arial" w:cs="Arial"/>
          <w:sz w:val="22"/>
          <w:szCs w:val="22"/>
        </w:rPr>
        <w:lastRenderedPageBreak/>
        <w:tab/>
        <w:t xml:space="preserve">2) Kupující mají vůči prodávajícímu nárok na převod jiného pozemku podle zákona č. 229/1991 Sb., ve znění pozdějších předpisů, ve výši </w:t>
      </w:r>
      <w:r w:rsidR="00B65F16">
        <w:rPr>
          <w:rFonts w:ascii="Arial" w:hAnsi="Arial" w:cs="Arial"/>
          <w:sz w:val="22"/>
          <w:szCs w:val="22"/>
        </w:rPr>
        <w:t>XXXXXX</w:t>
      </w:r>
      <w:r w:rsidRPr="00A512D0">
        <w:rPr>
          <w:rFonts w:ascii="Arial" w:hAnsi="Arial" w:cs="Arial"/>
          <w:sz w:val="22"/>
          <w:szCs w:val="22"/>
        </w:rPr>
        <w:t xml:space="preserve"> Kč (slovy: </w:t>
      </w:r>
      <w:r w:rsidR="00B65F16">
        <w:rPr>
          <w:rFonts w:ascii="Arial" w:hAnsi="Arial" w:cs="Arial"/>
          <w:sz w:val="22"/>
          <w:szCs w:val="22"/>
        </w:rPr>
        <w:t>XXXXXXXXX</w:t>
      </w:r>
      <w:r w:rsidRPr="00A512D0">
        <w:rPr>
          <w:rFonts w:ascii="Arial" w:hAnsi="Arial" w:cs="Arial"/>
          <w:sz w:val="22"/>
          <w:szCs w:val="22"/>
        </w:rPr>
        <w:t xml:space="preserve"> koruna česká </w:t>
      </w:r>
      <w:r w:rsidR="00B65F16">
        <w:rPr>
          <w:rFonts w:ascii="Arial" w:hAnsi="Arial" w:cs="Arial"/>
          <w:sz w:val="22"/>
          <w:szCs w:val="22"/>
        </w:rPr>
        <w:t>XXXX</w:t>
      </w:r>
      <w:r w:rsidRPr="00A512D0">
        <w:rPr>
          <w:rFonts w:ascii="Arial" w:hAnsi="Arial" w:cs="Arial"/>
          <w:sz w:val="22"/>
          <w:szCs w:val="22"/>
        </w:rPr>
        <w:t xml:space="preserve"> haléře) a tento nárok uplatňují na základě:</w:t>
      </w:r>
    </w:p>
    <w:p w:rsidR="00B47E9D" w:rsidRPr="00A512D0" w:rsidRDefault="0034247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B47E9D" w:rsidRPr="00A512D0">
        <w:rPr>
          <w:rFonts w:ascii="Arial" w:hAnsi="Arial" w:cs="Arial"/>
          <w:sz w:val="22"/>
          <w:szCs w:val="22"/>
        </w:rPr>
        <w:t>snesení Okresního soudu v J</w:t>
      </w:r>
      <w:r w:rsidR="003F63F8">
        <w:rPr>
          <w:rFonts w:ascii="Arial" w:hAnsi="Arial" w:cs="Arial"/>
          <w:sz w:val="22"/>
          <w:szCs w:val="22"/>
        </w:rPr>
        <w:t>i</w:t>
      </w:r>
      <w:r w:rsidR="00B47E9D" w:rsidRPr="00A512D0">
        <w:rPr>
          <w:rFonts w:ascii="Arial" w:hAnsi="Arial" w:cs="Arial"/>
          <w:sz w:val="22"/>
          <w:szCs w:val="22"/>
        </w:rPr>
        <w:t xml:space="preserve">hlavě ze dne 1.6.2006 ve věci dědictví po Palánovi Oldřichovi, r.č. </w:t>
      </w:r>
      <w:r w:rsidR="00B65F16">
        <w:rPr>
          <w:rFonts w:ascii="Arial" w:hAnsi="Arial" w:cs="Arial"/>
          <w:sz w:val="22"/>
          <w:szCs w:val="22"/>
        </w:rPr>
        <w:t>XXXXXXXX</w:t>
      </w:r>
      <w:r w:rsidR="00B47E9D" w:rsidRPr="00A512D0">
        <w:rPr>
          <w:rFonts w:ascii="Arial" w:hAnsi="Arial" w:cs="Arial"/>
          <w:sz w:val="22"/>
          <w:szCs w:val="22"/>
        </w:rPr>
        <w:t xml:space="preserve">, jehož předmětem bylo zdědění práva na převod jiných pozemků ve výši </w:t>
      </w:r>
      <w:r w:rsidR="00B65F16">
        <w:rPr>
          <w:rFonts w:ascii="Arial" w:hAnsi="Arial" w:cs="Arial"/>
          <w:sz w:val="22"/>
          <w:szCs w:val="22"/>
        </w:rPr>
        <w:t>XXXXXXXX</w:t>
      </w:r>
      <w:r w:rsidR="00B47E9D" w:rsidRPr="00A512D0">
        <w:rPr>
          <w:rFonts w:ascii="Arial" w:hAnsi="Arial" w:cs="Arial"/>
          <w:sz w:val="22"/>
          <w:szCs w:val="22"/>
        </w:rPr>
        <w:t xml:space="preserve"> Kč (slovy: </w:t>
      </w:r>
      <w:r w:rsidR="00B65F16">
        <w:rPr>
          <w:rFonts w:ascii="Arial" w:hAnsi="Arial" w:cs="Arial"/>
          <w:sz w:val="22"/>
          <w:szCs w:val="22"/>
        </w:rPr>
        <w:t>XXXXXXX</w:t>
      </w:r>
      <w:r w:rsidR="00B47E9D" w:rsidRPr="00A512D0">
        <w:rPr>
          <w:rFonts w:ascii="Arial" w:hAnsi="Arial" w:cs="Arial"/>
          <w:sz w:val="22"/>
          <w:szCs w:val="22"/>
        </w:rPr>
        <w:t xml:space="preserve"> koruna česká </w:t>
      </w:r>
      <w:r w:rsidR="00B65F16">
        <w:rPr>
          <w:rFonts w:ascii="Arial" w:hAnsi="Arial" w:cs="Arial"/>
          <w:sz w:val="22"/>
          <w:szCs w:val="22"/>
        </w:rPr>
        <w:t>XXXX</w:t>
      </w:r>
      <w:r w:rsidR="00B47E9D" w:rsidRPr="00A512D0">
        <w:rPr>
          <w:rFonts w:ascii="Arial" w:hAnsi="Arial" w:cs="Arial"/>
          <w:sz w:val="22"/>
          <w:szCs w:val="22"/>
        </w:rPr>
        <w:t xml:space="preserve"> haléře) vzniklého na základě pravomocného rozhodnutí Okresního úřadu v Jihlavě - okresního pozemkového úřadu  č.j. </w:t>
      </w:r>
      <w:r w:rsidR="00B65F16">
        <w:rPr>
          <w:rFonts w:ascii="Arial" w:hAnsi="Arial" w:cs="Arial"/>
          <w:sz w:val="22"/>
          <w:szCs w:val="22"/>
        </w:rPr>
        <w:t>XXXXXXXXX</w:t>
      </w:r>
      <w:r w:rsidR="00B47E9D" w:rsidRPr="00A512D0">
        <w:rPr>
          <w:rFonts w:ascii="Arial" w:hAnsi="Arial" w:cs="Arial"/>
          <w:sz w:val="22"/>
          <w:szCs w:val="22"/>
        </w:rPr>
        <w:t xml:space="preserve"> ze dne 21.2.1997. Tímto rozhodnutím bylo stanoveno, že oprávněné osobě Palánovi Oldřichovi, r.č. </w:t>
      </w:r>
      <w:r w:rsidR="00B65F16">
        <w:rPr>
          <w:rFonts w:ascii="Arial" w:hAnsi="Arial" w:cs="Arial"/>
          <w:sz w:val="22"/>
          <w:szCs w:val="22"/>
        </w:rPr>
        <w:t>XXXXXXXX</w:t>
      </w:r>
      <w:r w:rsidR="00B47E9D" w:rsidRPr="00A512D0">
        <w:rPr>
          <w:rFonts w:ascii="Arial" w:hAnsi="Arial" w:cs="Arial"/>
          <w:sz w:val="22"/>
          <w:szCs w:val="22"/>
        </w:rPr>
        <w:t xml:space="preserve"> nelze vydat ideální 1/2 pozemků nebo jejich část</w:t>
      </w:r>
      <w:r w:rsidR="002A2A41">
        <w:rPr>
          <w:rFonts w:ascii="Arial" w:hAnsi="Arial" w:cs="Arial"/>
          <w:sz w:val="22"/>
          <w:szCs w:val="22"/>
        </w:rPr>
        <w:t>í</w:t>
      </w:r>
      <w:r w:rsidR="00B47E9D" w:rsidRPr="00A512D0">
        <w:rPr>
          <w:rFonts w:ascii="Arial" w:hAnsi="Arial" w:cs="Arial"/>
          <w:sz w:val="22"/>
          <w:szCs w:val="22"/>
        </w:rPr>
        <w:t xml:space="preserve"> v katastrálním území Hybrálec, obci Hybrálec. Nárok na převod jiných pozemků je finančně vyjádřen částkou ve výši </w:t>
      </w:r>
      <w:r w:rsidR="00B65F16">
        <w:rPr>
          <w:rFonts w:ascii="Arial" w:hAnsi="Arial" w:cs="Arial"/>
          <w:sz w:val="22"/>
          <w:szCs w:val="22"/>
        </w:rPr>
        <w:t>XXXXXXXX</w:t>
      </w:r>
      <w:r w:rsidR="00B47E9D" w:rsidRPr="00A512D0">
        <w:rPr>
          <w:rFonts w:ascii="Arial" w:hAnsi="Arial" w:cs="Arial"/>
          <w:sz w:val="22"/>
          <w:szCs w:val="22"/>
        </w:rPr>
        <w:t xml:space="preserve"> Kč (slovy: </w:t>
      </w:r>
      <w:r w:rsidR="00B65F16">
        <w:rPr>
          <w:rFonts w:ascii="Arial" w:hAnsi="Arial" w:cs="Arial"/>
          <w:sz w:val="22"/>
          <w:szCs w:val="22"/>
        </w:rPr>
        <w:t>XXXXXXXX</w:t>
      </w:r>
      <w:r w:rsidR="00B47E9D" w:rsidRPr="00A512D0">
        <w:rPr>
          <w:rFonts w:ascii="Arial" w:hAnsi="Arial" w:cs="Arial"/>
          <w:sz w:val="22"/>
          <w:szCs w:val="22"/>
        </w:rPr>
        <w:t xml:space="preserve"> koruny české </w:t>
      </w:r>
      <w:r w:rsidR="00B65F16">
        <w:rPr>
          <w:rFonts w:ascii="Arial" w:hAnsi="Arial" w:cs="Arial"/>
          <w:sz w:val="22"/>
          <w:szCs w:val="22"/>
        </w:rPr>
        <w:t>XXXX</w:t>
      </w:r>
      <w:r w:rsidR="00B47E9D" w:rsidRPr="00A512D0">
        <w:rPr>
          <w:rFonts w:ascii="Arial" w:hAnsi="Arial" w:cs="Arial"/>
          <w:sz w:val="22"/>
          <w:szCs w:val="22"/>
        </w:rPr>
        <w:t xml:space="preserve"> haléřů). </w:t>
      </w:r>
      <w:r w:rsidR="00B47E9D" w:rsidRPr="00A512D0">
        <w:rPr>
          <w:rFonts w:ascii="Arial" w:hAnsi="Arial" w:cs="Arial"/>
          <w:sz w:val="22"/>
          <w:szCs w:val="22"/>
        </w:rPr>
        <w:tab/>
      </w:r>
    </w:p>
    <w:p w:rsidR="00B47E9D" w:rsidRPr="00A512D0" w:rsidRDefault="00B47E9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512D0">
        <w:rPr>
          <w:rFonts w:ascii="Arial" w:hAnsi="Arial" w:cs="Arial"/>
          <w:sz w:val="22"/>
          <w:szCs w:val="22"/>
        </w:rPr>
        <w:tab/>
        <w:t xml:space="preserve">3) </w:t>
      </w:r>
      <w:r w:rsidR="0016322C" w:rsidRPr="00A512D0">
        <w:rPr>
          <w:rFonts w:ascii="Arial" w:hAnsi="Arial" w:cs="Arial"/>
          <w:sz w:val="22"/>
          <w:szCs w:val="22"/>
        </w:rPr>
        <w:t>N</w:t>
      </w:r>
      <w:r w:rsidRPr="00A512D0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16322C" w:rsidRPr="00A512D0">
        <w:rPr>
          <w:rFonts w:ascii="Arial" w:hAnsi="Arial" w:cs="Arial"/>
          <w:sz w:val="22"/>
          <w:szCs w:val="22"/>
        </w:rPr>
        <w:t xml:space="preserve">budou podle § 14 zákona č. </w:t>
      </w:r>
      <w:r w:rsidR="00EC1384" w:rsidRPr="00A512D0">
        <w:rPr>
          <w:rFonts w:ascii="Arial" w:hAnsi="Arial" w:cs="Arial"/>
          <w:sz w:val="22"/>
          <w:szCs w:val="22"/>
        </w:rPr>
        <w:t>503/2012</w:t>
      </w:r>
      <w:r w:rsidR="0016322C" w:rsidRPr="00A512D0">
        <w:rPr>
          <w:rFonts w:ascii="Arial" w:hAnsi="Arial" w:cs="Arial"/>
          <w:sz w:val="22"/>
          <w:szCs w:val="22"/>
        </w:rPr>
        <w:t xml:space="preserve"> Sb., o Státním pozemkovém úřadu, započteny </w:t>
      </w:r>
      <w:r w:rsidRPr="00A512D0">
        <w:rPr>
          <w:rFonts w:ascii="Arial" w:hAnsi="Arial" w:cs="Arial"/>
          <w:sz w:val="22"/>
          <w:szCs w:val="22"/>
        </w:rPr>
        <w:t xml:space="preserve"> pohledávky kupujících ve výši 1 021,33 Kč (slovy jedentisícdvacetjedna koruna česká třicettři haléře) specifikované v tomto článku ke dni podpisu této smlouvy. </w:t>
      </w:r>
    </w:p>
    <w:p w:rsidR="00B47E9D" w:rsidRPr="00A512D0" w:rsidRDefault="00B47E9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512D0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:rsidR="00B47E9D" w:rsidRPr="00A512D0" w:rsidRDefault="00B47E9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512D0">
        <w:rPr>
          <w:rFonts w:ascii="Arial" w:hAnsi="Arial" w:cs="Arial"/>
          <w:sz w:val="22"/>
          <w:szCs w:val="22"/>
        </w:rPr>
        <w:tab/>
        <w:t>4) Kupující prohlašují, že pohledávky podle zákona č. 229/1991 Sb., ve znění pozdějších předpisů, specifikované v tomto článku nebyly dosud vypořádány ani je nepostoupili žádnému postupníkovi.</w:t>
      </w:r>
    </w:p>
    <w:p w:rsidR="00B47E9D" w:rsidRPr="00A512D0" w:rsidRDefault="00B47E9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512D0">
        <w:rPr>
          <w:rFonts w:ascii="Arial" w:hAnsi="Arial" w:cs="Arial"/>
          <w:sz w:val="22"/>
          <w:szCs w:val="22"/>
        </w:rPr>
        <w:tab/>
        <w:t>5)  Kupující berou na vědomí a jsou srozuměni s tím, že nepravdivost tvrzení obsažených ve výše uvedeném prohlášení má za následek neplatnost této smlouvy od samého počátku.</w:t>
      </w:r>
    </w:p>
    <w:p w:rsidR="00587FFE" w:rsidRDefault="00587FFE">
      <w:pPr>
        <w:widowControl/>
        <w:tabs>
          <w:tab w:val="left" w:pos="426"/>
        </w:tabs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 Užívací vztah k prodávanému pozemku je řešen nájemní smlouvou č. 108N15/18, kterou se Státním pozemkovým úřadem uzavřeli kupující, jakožto nájemci. 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302545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Pr="00302545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Tato smlouva je vyhotovena ve </w:t>
      </w:r>
      <w:r w:rsidR="00BA3F87">
        <w:rPr>
          <w:rFonts w:ascii="Arial" w:hAnsi="Arial" w:cs="Arial"/>
          <w:sz w:val="22"/>
          <w:szCs w:val="22"/>
        </w:rPr>
        <w:t>4</w:t>
      </w:r>
      <w:r w:rsidRPr="0030254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42471">
        <w:rPr>
          <w:rFonts w:ascii="Arial" w:hAnsi="Arial" w:cs="Arial"/>
          <w:sz w:val="22"/>
          <w:szCs w:val="22"/>
        </w:rPr>
        <w:t>Každý ku</w:t>
      </w:r>
      <w:r w:rsidRPr="00302545">
        <w:rPr>
          <w:rFonts w:ascii="Arial" w:hAnsi="Arial" w:cs="Arial"/>
          <w:sz w:val="22"/>
          <w:szCs w:val="22"/>
        </w:rPr>
        <w:t>pující obdrží 1 stejnopis a ostatní jsou určeny pro prodávajícího.</w:t>
      </w:r>
    </w:p>
    <w:p w:rsidR="0092446A" w:rsidRPr="00302545" w:rsidRDefault="00875F8B" w:rsidP="003824D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2446A" w:rsidRPr="00302545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>VIII.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</w:t>
      </w:r>
      <w:r w:rsidR="00BA3F87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7.</w:t>
      </w:r>
      <w:r w:rsidR="00BA3F87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2016.</w:t>
      </w:r>
    </w:p>
    <w:p w:rsidR="0043604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4) Kupující prohlašuj</w:t>
      </w:r>
      <w:r w:rsidR="003824D8">
        <w:rPr>
          <w:rFonts w:ascii="Arial" w:hAnsi="Arial" w:cs="Arial"/>
          <w:sz w:val="22"/>
          <w:szCs w:val="22"/>
        </w:rPr>
        <w:t>í</w:t>
      </w:r>
      <w:r w:rsidRPr="00302545">
        <w:rPr>
          <w:rFonts w:ascii="Arial" w:hAnsi="Arial" w:cs="Arial"/>
          <w:sz w:val="22"/>
          <w:szCs w:val="22"/>
        </w:rPr>
        <w:t>, že splňuj</w:t>
      </w:r>
      <w:r w:rsidR="003824D8">
        <w:rPr>
          <w:rFonts w:ascii="Arial" w:hAnsi="Arial" w:cs="Arial"/>
          <w:sz w:val="22"/>
          <w:szCs w:val="22"/>
        </w:rPr>
        <w:t>í</w:t>
      </w:r>
      <w:r w:rsidRPr="00302545">
        <w:rPr>
          <w:rFonts w:ascii="Arial" w:hAnsi="Arial" w:cs="Arial"/>
          <w:sz w:val="22"/>
          <w:szCs w:val="22"/>
        </w:rPr>
        <w:t xml:space="preserve"> zákonné podmínky ve smyslu § 16 odst. 1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IX.</w:t>
      </w:r>
    </w:p>
    <w:p w:rsidR="0092446A" w:rsidRPr="00302545" w:rsidRDefault="00206DF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 Jihlavě dne</w:t>
      </w:r>
      <w:r w:rsidR="001B28A5">
        <w:rPr>
          <w:rFonts w:ascii="Arial" w:hAnsi="Arial" w:cs="Arial"/>
          <w:sz w:val="22"/>
          <w:szCs w:val="22"/>
        </w:rPr>
        <w:t xml:space="preserve"> 4.12.2017</w:t>
      </w:r>
      <w:bookmarkStart w:id="0" w:name="_GoBack"/>
      <w:bookmarkEnd w:id="0"/>
      <w:r w:rsidRPr="00302545">
        <w:rPr>
          <w:rFonts w:ascii="Arial" w:hAnsi="Arial" w:cs="Arial"/>
          <w:sz w:val="22"/>
          <w:szCs w:val="22"/>
        </w:rPr>
        <w:tab/>
        <w:t>V</w:t>
      </w:r>
      <w:r w:rsidR="001B28A5">
        <w:rPr>
          <w:rFonts w:ascii="Arial" w:hAnsi="Arial" w:cs="Arial"/>
          <w:sz w:val="22"/>
          <w:szCs w:val="22"/>
        </w:rPr>
        <w:t> Jihlavě dne 4.12.2017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:rsidR="003824D8" w:rsidRPr="00302545" w:rsidRDefault="003824D8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="00342471">
        <w:rPr>
          <w:rFonts w:ascii="Arial" w:hAnsi="Arial" w:cs="Arial"/>
          <w:sz w:val="22"/>
          <w:szCs w:val="22"/>
        </w:rPr>
        <w:t>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  <w:r w:rsidR="00342471">
        <w:rPr>
          <w:rFonts w:ascii="Arial" w:hAnsi="Arial" w:cs="Arial"/>
          <w:sz w:val="22"/>
          <w:szCs w:val="22"/>
        </w:rPr>
        <w:t>......................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  <w:t>Palán Jiří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ředitel Krajského pozemkového úřadu</w:t>
      </w:r>
      <w:r w:rsidRPr="00302545">
        <w:rPr>
          <w:rFonts w:ascii="Arial" w:hAnsi="Arial" w:cs="Arial"/>
          <w:sz w:val="22"/>
          <w:szCs w:val="22"/>
        </w:rPr>
        <w:tab/>
        <w:t>Palánová Květa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Kraj Vysočina</w:t>
      </w:r>
      <w:r w:rsidRPr="00302545">
        <w:rPr>
          <w:rFonts w:ascii="Arial" w:hAnsi="Arial" w:cs="Arial"/>
          <w:sz w:val="22"/>
          <w:szCs w:val="22"/>
        </w:rPr>
        <w:tab/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Vladimír Maryška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302545" w:rsidRDefault="0092446A" w:rsidP="003824D8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605518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Alena Procházková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302545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podpis</w:t>
      </w:r>
    </w:p>
    <w:p w:rsidR="009922C3" w:rsidRPr="00302545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  <w:r w:rsidR="003824D8">
        <w:rPr>
          <w:rFonts w:ascii="Arial" w:hAnsi="Arial" w:cs="Arial"/>
          <w:sz w:val="22"/>
          <w:szCs w:val="22"/>
        </w:rPr>
        <w:t>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</w:t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byla uveřejněna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 ………………..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otisk úředního razítka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+ podpis odpovědného</w:t>
      </w:r>
    </w:p>
    <w:p w:rsidR="004B4261" w:rsidRPr="00302545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dne ………………</w:t>
      </w:r>
      <w:r w:rsidRPr="00302545">
        <w:rPr>
          <w:rFonts w:ascii="Arial" w:hAnsi="Arial" w:cs="Arial"/>
          <w:sz w:val="22"/>
          <w:szCs w:val="22"/>
        </w:rPr>
        <w:tab/>
        <w:t>zaměstnance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302545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D8" w:rsidRDefault="00CC2FD8">
      <w:r>
        <w:separator/>
      </w:r>
    </w:p>
  </w:endnote>
  <w:endnote w:type="continuationSeparator" w:id="0">
    <w:p w:rsidR="00CC2FD8" w:rsidRDefault="00CC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D8" w:rsidRDefault="003824D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28A5">
      <w:rPr>
        <w:noProof/>
      </w:rPr>
      <w:t>4</w:t>
    </w:r>
    <w:r>
      <w:fldChar w:fldCharType="end"/>
    </w:r>
  </w:p>
  <w:p w:rsidR="003824D8" w:rsidRDefault="003824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D8" w:rsidRDefault="00CC2FD8">
      <w:r>
        <w:separator/>
      </w:r>
    </w:p>
  </w:footnote>
  <w:footnote w:type="continuationSeparator" w:id="0">
    <w:p w:rsidR="00CC2FD8" w:rsidRDefault="00CC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46A"/>
    <w:rsid w:val="000608DA"/>
    <w:rsid w:val="0016322C"/>
    <w:rsid w:val="001B28A5"/>
    <w:rsid w:val="002055A2"/>
    <w:rsid w:val="00206DF8"/>
    <w:rsid w:val="00227B02"/>
    <w:rsid w:val="002424C4"/>
    <w:rsid w:val="00243E48"/>
    <w:rsid w:val="002750DE"/>
    <w:rsid w:val="002A2A41"/>
    <w:rsid w:val="002C26F7"/>
    <w:rsid w:val="002D7A9D"/>
    <w:rsid w:val="002E0507"/>
    <w:rsid w:val="00302545"/>
    <w:rsid w:val="00332AE1"/>
    <w:rsid w:val="00342471"/>
    <w:rsid w:val="003824D8"/>
    <w:rsid w:val="003F63F8"/>
    <w:rsid w:val="0043604A"/>
    <w:rsid w:val="004B4261"/>
    <w:rsid w:val="005343AA"/>
    <w:rsid w:val="0056566C"/>
    <w:rsid w:val="00587FFE"/>
    <w:rsid w:val="00592224"/>
    <w:rsid w:val="00625710"/>
    <w:rsid w:val="006F1C58"/>
    <w:rsid w:val="00724A2B"/>
    <w:rsid w:val="007E2A93"/>
    <w:rsid w:val="007E3A0A"/>
    <w:rsid w:val="008002C1"/>
    <w:rsid w:val="00823AA6"/>
    <w:rsid w:val="00831AF0"/>
    <w:rsid w:val="00831E66"/>
    <w:rsid w:val="00851EB4"/>
    <w:rsid w:val="00862F9B"/>
    <w:rsid w:val="00864044"/>
    <w:rsid w:val="00872725"/>
    <w:rsid w:val="00875F8B"/>
    <w:rsid w:val="00890421"/>
    <w:rsid w:val="008930F8"/>
    <w:rsid w:val="008937DA"/>
    <w:rsid w:val="0089471B"/>
    <w:rsid w:val="008D07F4"/>
    <w:rsid w:val="008E5833"/>
    <w:rsid w:val="0092446A"/>
    <w:rsid w:val="00972982"/>
    <w:rsid w:val="009922C3"/>
    <w:rsid w:val="009A06C3"/>
    <w:rsid w:val="00A31C3B"/>
    <w:rsid w:val="00A512D0"/>
    <w:rsid w:val="00A619EF"/>
    <w:rsid w:val="00B47E9D"/>
    <w:rsid w:val="00B5069F"/>
    <w:rsid w:val="00B56780"/>
    <w:rsid w:val="00B619F7"/>
    <w:rsid w:val="00B65F16"/>
    <w:rsid w:val="00B919E9"/>
    <w:rsid w:val="00BA3F87"/>
    <w:rsid w:val="00BB3A02"/>
    <w:rsid w:val="00BB7B25"/>
    <w:rsid w:val="00C6105E"/>
    <w:rsid w:val="00C70A46"/>
    <w:rsid w:val="00C9419D"/>
    <w:rsid w:val="00CC2FD8"/>
    <w:rsid w:val="00D00967"/>
    <w:rsid w:val="00D10478"/>
    <w:rsid w:val="00D4440D"/>
    <w:rsid w:val="00E26F89"/>
    <w:rsid w:val="00E6300C"/>
    <w:rsid w:val="00EC1384"/>
    <w:rsid w:val="00EC3E05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8F46D"/>
  <w14:defaultImageDpi w14:val="0"/>
  <w15:docId w15:val="{93EE6640-8D78-4437-802E-BEDFB664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D4440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3F63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3F6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37B9-762B-4B4D-A3A0-A76E1623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1356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4</cp:revision>
  <cp:lastPrinted>2017-12-04T08:32:00Z</cp:lastPrinted>
  <dcterms:created xsi:type="dcterms:W3CDTF">2017-12-04T14:55:00Z</dcterms:created>
  <dcterms:modified xsi:type="dcterms:W3CDTF">2017-12-04T15:10:00Z</dcterms:modified>
</cp:coreProperties>
</file>