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Vzdělávací institut Středočeského kraje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Zařízení pro další vzdělávání…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V Kolonii 1804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288 02 Nymburk</w:t>
      </w:r>
    </w:p>
    <w:p w:rsidR="00D857F9" w:rsidRDefault="00D857F9" w:rsidP="00D857F9">
      <w:r>
        <w:t>Přijatý doklad č.: 173484</w:t>
      </w:r>
    </w:p>
    <w:p w:rsidR="00D73F4C" w:rsidRDefault="00D73F4C" w:rsidP="00D73F4C">
      <w:r>
        <w:t>DIČ: CZ00641111</w:t>
      </w:r>
    </w:p>
    <w:p w:rsidR="00D73F4C" w:rsidRDefault="00D73F4C" w:rsidP="00D73F4C">
      <w:r>
        <w:t>Odběratel: IČ: 00641111</w:t>
      </w:r>
    </w:p>
    <w:p w:rsidR="00D73F4C" w:rsidRDefault="00D73F4C" w:rsidP="00D73F4C">
      <w:r>
        <w:t>Tel.: 732 266 480</w:t>
      </w:r>
    </w:p>
    <w:p w:rsidR="00D73F4C" w:rsidRDefault="00D73F4C" w:rsidP="00D857F9">
      <w:pPr>
        <w:rPr>
          <w:b/>
          <w:sz w:val="28"/>
        </w:rPr>
      </w:pPr>
      <w:bookmarkStart w:id="0" w:name="_GoBack"/>
      <w:bookmarkEnd w:id="0"/>
    </w:p>
    <w:p w:rsidR="00D857F9" w:rsidRDefault="00D857F9" w:rsidP="00D857F9">
      <w:r>
        <w:t>Dodavatel: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Náplně.com s.r.o.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Hlavní 2</w:t>
      </w:r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 xml:space="preserve">251 63 Kunice - </w:t>
      </w:r>
      <w:proofErr w:type="spellStart"/>
      <w:r w:rsidRPr="00207455">
        <w:rPr>
          <w:b/>
        </w:rPr>
        <w:t>Vidovice</w:t>
      </w:r>
      <w:proofErr w:type="spellEnd"/>
    </w:p>
    <w:p w:rsidR="00D857F9" w:rsidRPr="00207455" w:rsidRDefault="00D857F9" w:rsidP="00207455">
      <w:pPr>
        <w:spacing w:after="0"/>
        <w:rPr>
          <w:b/>
        </w:rPr>
      </w:pPr>
      <w:r w:rsidRPr="00207455">
        <w:rPr>
          <w:b/>
        </w:rPr>
        <w:t>IČ: 05852897</w:t>
      </w:r>
    </w:p>
    <w:p w:rsidR="00D857F9" w:rsidRDefault="00D857F9" w:rsidP="00207455">
      <w:pPr>
        <w:spacing w:after="0"/>
        <w:rPr>
          <w:b/>
        </w:rPr>
      </w:pPr>
      <w:r w:rsidRPr="00207455">
        <w:rPr>
          <w:b/>
        </w:rPr>
        <w:t>DIČ: CZ05852897</w:t>
      </w:r>
    </w:p>
    <w:p w:rsidR="00D73F4C" w:rsidRDefault="00D73F4C" w:rsidP="00207455">
      <w:pPr>
        <w:spacing w:after="0"/>
        <w:rPr>
          <w:b/>
        </w:rPr>
      </w:pPr>
    </w:p>
    <w:p w:rsidR="00D73F4C" w:rsidRPr="00207455" w:rsidRDefault="00D73F4C" w:rsidP="00D73F4C">
      <w:pPr>
        <w:rPr>
          <w:b/>
          <w:sz w:val="28"/>
        </w:rPr>
      </w:pPr>
      <w:r>
        <w:rPr>
          <w:b/>
          <w:sz w:val="28"/>
        </w:rPr>
        <w:t>POTVRZUJEME</w:t>
      </w:r>
      <w:r w:rsidRPr="00207455">
        <w:rPr>
          <w:b/>
          <w:sz w:val="28"/>
        </w:rPr>
        <w:t xml:space="preserve"> PŘIJETÍ OBJEDNÁVKY</w:t>
      </w:r>
      <w:r>
        <w:rPr>
          <w:b/>
          <w:sz w:val="28"/>
        </w:rPr>
        <w:t xml:space="preserve"> V PLNÉM ROZSAHU</w:t>
      </w:r>
    </w:p>
    <w:p w:rsidR="00D73F4C" w:rsidRPr="00207455" w:rsidRDefault="00D73F4C" w:rsidP="00207455">
      <w:pPr>
        <w:spacing w:after="0"/>
        <w:rPr>
          <w:b/>
        </w:rPr>
      </w:pPr>
    </w:p>
    <w:sectPr w:rsidR="00D73F4C" w:rsidRPr="0020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F9"/>
    <w:rsid w:val="00207455"/>
    <w:rsid w:val="003B3D22"/>
    <w:rsid w:val="00701D1D"/>
    <w:rsid w:val="008407B7"/>
    <w:rsid w:val="00D73F4C"/>
    <w:rsid w:val="00D857F9"/>
    <w:rsid w:val="00E6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89DA7-8858-4D02-B928-1D0006BB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Stejskal</dc:creator>
  <cp:keywords/>
  <dc:description/>
  <cp:lastModifiedBy>Miroslav Špak</cp:lastModifiedBy>
  <cp:revision>6</cp:revision>
  <dcterms:created xsi:type="dcterms:W3CDTF">2017-11-29T08:23:00Z</dcterms:created>
  <dcterms:modified xsi:type="dcterms:W3CDTF">2017-12-04T08:55:00Z</dcterms:modified>
</cp:coreProperties>
</file>