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RNDr. Havlová Marcela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+420224907812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marcela.havlova@czechtrade.cz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Media Events Company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03952185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Pod Karlovem 1262/2 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120 0 Praha 2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INOB201702506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propagace v týdeníku EURO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Propagace CzechTrade v týdeníku EURO v rozsahu 2/1 strany a termínem vydání v pondělí 18.12.2017.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Dohodnutá cena 95 000 Kč bez DPH.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114 950,00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18.12.2017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128 01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