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5426" w:rsidRPr="008A5426" w:rsidTr="008A54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A5426" w:rsidRPr="008A54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NO1710222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A5426" w:rsidRPr="008A54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A54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5426" w:rsidRPr="008A54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A5426" w:rsidRPr="008A542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spol.s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 dolinách 36/128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14700 Praha 4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A5426" w:rsidRPr="008A54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CZ14892901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14892901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A5426" w:rsidRPr="008A54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5426" w:rsidRPr="008A54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A5426" w:rsidRPr="008A542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5426" w:rsidRPr="008A54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A5426" w:rsidRPr="008A54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CMD-800486D/38-104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papír do tiskárny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CMD-800578D spotřební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29 550,00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box k pračce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W-INSC-7-230-S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68 112,90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Instikt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klip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35-90302XL kalhoty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kolonoskop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jednorázové XL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38-CMD-815336D(815480)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5 220,00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akcelerátor elektrolytický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25-130216 ECHO-19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50 000,00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jehla pro EUS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0043406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Medial</w:t>
                  </w:r>
                  <w:proofErr w:type="spellEnd"/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W-ECHO-3-22 jehla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A5426" w:rsidRPr="008A54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A54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A5426" w:rsidRPr="008A5426" w:rsidRDefault="008A5426" w:rsidP="008A54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35 000,00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aspirační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4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A5426" w:rsidRPr="008A5426" w:rsidRDefault="008A5426" w:rsidP="008A5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5426" w:rsidRPr="008A5426" w:rsidTr="008A54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A5426" w:rsidRPr="008A54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NO1710222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A5426" w:rsidRPr="008A54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A54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5426" w:rsidRPr="008A54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A5426" w:rsidRPr="008A54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188 482,90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35 494,64</w:t>
                  </w: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223 977,54</w:t>
                  </w: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A5426" w:rsidRPr="008A54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68 112,90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68 112,90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10 216,94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120 370,00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120 370,00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25 277,70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A5426" w:rsidRPr="008A54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188 482,90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188 482,90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35 494,64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A5426" w:rsidRPr="008A542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A5426" w:rsidRPr="008A54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A5426" w:rsidRPr="008A5426" w:rsidRDefault="008A5426" w:rsidP="008A5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A54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A5426" w:rsidRPr="008A54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A5426" w:rsidRPr="008A5426" w:rsidRDefault="008A5426" w:rsidP="008A5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A54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30.11.17 6:48:41</w:t>
                  </w:r>
                </w:p>
              </w:tc>
            </w:tr>
          </w:tbl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A5426" w:rsidRPr="008A5426" w:rsidRDefault="008A5426" w:rsidP="008A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4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A5426" w:rsidRDefault="008A5426" w:rsidP="008A5426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Wednesday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November</w:t>
      </w:r>
      <w:proofErr w:type="spellEnd"/>
      <w:r>
        <w:rPr>
          <w:rFonts w:ascii="Calibri" w:hAnsi="Calibri"/>
        </w:rPr>
        <w:t xml:space="preserve"> 29, 2017 11:26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Odpověď: Objednávka zboží č. NO1710222 od HOLTE MEDICAL, a.</w:t>
      </w:r>
      <w:proofErr w:type="gramStart"/>
      <w:r>
        <w:rPr>
          <w:rFonts w:ascii="Calibri" w:hAnsi="Calibri"/>
        </w:rPr>
        <w:t>s.-v likvidaci</w:t>
      </w:r>
      <w:proofErr w:type="gramEnd"/>
      <w:r>
        <w:rPr>
          <w:rFonts w:ascii="Calibri" w:hAnsi="Calibri"/>
        </w:rPr>
        <w:t xml:space="preserve"> %3</w:t>
      </w:r>
    </w:p>
    <w:p w:rsidR="008A5426" w:rsidRDefault="008A5426" w:rsidP="008A5426">
      <w:pPr>
        <w:rPr>
          <w:rFonts w:ascii="Times New Roman" w:hAnsi="Times New Roman"/>
          <w:sz w:val="24"/>
          <w:szCs w:val="24"/>
        </w:rPr>
      </w:pPr>
    </w:p>
    <w:p w:rsidR="008A5426" w:rsidRDefault="008A5426" w:rsidP="008A5426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Style w:val="PsacstrojHTML"/>
        </w:rPr>
        <w:t>Vaši objednávku č. NO1710222 ze dne  akceptujeme v plném rozsahu s celkovou výší plnění 188.482,90 Kč bez DPH.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Akceptace provedena dne: </w:t>
      </w:r>
      <w:proofErr w:type="gramStart"/>
      <w:r>
        <w:rPr>
          <w:rStyle w:val="PsacstrojHTML"/>
        </w:rPr>
        <w:t>29.11.2017</w:t>
      </w:r>
      <w:proofErr w:type="gramEnd"/>
      <w:r>
        <w:rPr>
          <w:rStyle w:val="PsacstrojHTML"/>
        </w:rPr>
        <w:t xml:space="preserve">     akceptuje: Jméno a příjmení.</w:t>
      </w:r>
    </w:p>
    <w:tbl>
      <w:tblPr>
        <w:tblW w:w="5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</w:tblGrid>
      <w:tr w:rsidR="008A5426" w:rsidTr="008A5426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5426" w:rsidRDefault="008A5426">
            <w:pPr>
              <w:spacing w:line="120" w:lineRule="atLeast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4080"/>
                <w:sz w:val="20"/>
                <w:szCs w:val="20"/>
              </w:rPr>
              <w:t>xx</w:t>
            </w:r>
            <w:proofErr w:type="spellEnd"/>
            <w:r>
              <w:t xml:space="preserve"> </w:t>
            </w:r>
          </w:p>
        </w:tc>
      </w:tr>
      <w:tr w:rsidR="008A5426" w:rsidTr="008A5426">
        <w:trPr>
          <w:trHeight w:val="12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426" w:rsidRDefault="008A5426">
            <w:pPr>
              <w:spacing w:line="120" w:lineRule="atLeast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4080"/>
                <w:sz w:val="15"/>
                <w:szCs w:val="15"/>
              </w:rPr>
              <w:t>Fakturace, Objednávky</w:t>
            </w:r>
          </w:p>
        </w:tc>
      </w:tr>
    </w:tbl>
    <w:p w:rsidR="008A5426" w:rsidRDefault="008A5426" w:rsidP="008A5426">
      <w:r>
        <w:br/>
      </w:r>
      <w:r>
        <w:rPr>
          <w:rFonts w:ascii="Arial" w:hAnsi="Arial" w:cs="Arial"/>
          <w:color w:val="E081FF"/>
          <w:sz w:val="15"/>
          <w:szCs w:val="15"/>
        </w:rPr>
        <w:t xml:space="preserve">  </w:t>
      </w:r>
      <w:r>
        <w:br/>
      </w:r>
      <w:r>
        <w:rPr>
          <w:rFonts w:ascii="Calibri" w:hAnsi="Calibri"/>
          <w:b/>
          <w:bCs/>
          <w:color w:val="0082BF"/>
          <w:sz w:val="20"/>
          <w:szCs w:val="20"/>
          <w:u w:val="single"/>
        </w:rPr>
        <w:t>MEDIAL spol. s  r. o.</w:t>
      </w:r>
      <w:r>
        <w:rPr>
          <w:rFonts w:ascii="Calibri" w:hAnsi="Calibri"/>
          <w:color w:val="004080"/>
          <w:sz w:val="15"/>
          <w:szCs w:val="15"/>
        </w:rPr>
        <w:br/>
      </w:r>
      <w:proofErr w:type="spellStart"/>
      <w:r>
        <w:rPr>
          <w:rFonts w:ascii="Calibri" w:hAnsi="Calibri"/>
          <w:color w:val="004080"/>
          <w:sz w:val="15"/>
          <w:szCs w:val="15"/>
        </w:rPr>
        <w:t>Vlastibořská</w:t>
      </w:r>
      <w:proofErr w:type="spellEnd"/>
      <w:r>
        <w:rPr>
          <w:rFonts w:ascii="Calibri" w:hAnsi="Calibri"/>
          <w:color w:val="004080"/>
          <w:sz w:val="15"/>
          <w:szCs w:val="15"/>
        </w:rPr>
        <w:t xml:space="preserve"> 2790/4</w:t>
      </w:r>
      <w:r>
        <w:t xml:space="preserve"> </w:t>
      </w:r>
      <w:r>
        <w:br/>
      </w:r>
      <w:r>
        <w:rPr>
          <w:rFonts w:ascii="Calibri" w:hAnsi="Calibri"/>
          <w:color w:val="004080"/>
          <w:sz w:val="15"/>
          <w:szCs w:val="15"/>
        </w:rPr>
        <w:t>193 00  PRAHA 9</w:t>
      </w:r>
      <w:r>
        <w:t xml:space="preserve"> </w:t>
      </w:r>
    </w:p>
    <w:p w:rsidR="00676735" w:rsidRDefault="00676735"/>
    <w:sectPr w:rsidR="0067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34"/>
    <w:rsid w:val="00676735"/>
    <w:rsid w:val="008A5426"/>
    <w:rsid w:val="00CD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426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8A5426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5426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8A5426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2017-12-01T10:46:00Z</dcterms:created>
  <dcterms:modified xsi:type="dcterms:W3CDTF">2017-12-01T10:48:00Z</dcterms:modified>
</cp:coreProperties>
</file>