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045" w:rsidRDefault="004A629E">
      <w:pPr>
        <w:spacing w:after="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Smlouva </w:t>
      </w:r>
    </w:p>
    <w:p w:rsidR="006E3045" w:rsidRDefault="004A629E">
      <w:pPr>
        <w:spacing w:after="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 pořádání divadelního představení</w:t>
      </w:r>
    </w:p>
    <w:p w:rsidR="006E3045" w:rsidRDefault="006E3045">
      <w:pPr>
        <w:jc w:val="center"/>
        <w:rPr>
          <w:rFonts w:ascii="Times New Roman" w:eastAsia="Times New Roman" w:hAnsi="Times New Roman" w:cs="Times New Roman"/>
          <w:b/>
          <w:sz w:val="20"/>
          <w:szCs w:val="20"/>
        </w:rPr>
      </w:pPr>
    </w:p>
    <w:p w:rsidR="006E3045" w:rsidRDefault="006E3045">
      <w:pPr>
        <w:spacing w:after="100"/>
        <w:rPr>
          <w:rFonts w:ascii="Times New Roman" w:eastAsia="Times New Roman" w:hAnsi="Times New Roman" w:cs="Times New Roman"/>
          <w:b/>
          <w:sz w:val="20"/>
          <w:szCs w:val="20"/>
        </w:rPr>
      </w:pPr>
    </w:p>
    <w:p w:rsidR="006E3045" w:rsidRDefault="004A629E">
      <w:pP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Elieva</w:t>
      </w:r>
      <w:proofErr w:type="spellEnd"/>
      <w:r>
        <w:rPr>
          <w:rFonts w:ascii="Times New Roman" w:eastAsia="Times New Roman" w:hAnsi="Times New Roman" w:cs="Times New Roman"/>
          <w:b/>
          <w:sz w:val="20"/>
          <w:szCs w:val="20"/>
        </w:rPr>
        <w:t xml:space="preserve"> s.r.o.</w:t>
      </w:r>
    </w:p>
    <w:p w:rsidR="006E3045" w:rsidRDefault="004A629E">
      <w:pPr>
        <w:rPr>
          <w:rFonts w:ascii="Times New Roman" w:eastAsia="Times New Roman" w:hAnsi="Times New Roman" w:cs="Times New Roman"/>
          <w:color w:val="222425"/>
          <w:sz w:val="20"/>
          <w:szCs w:val="20"/>
        </w:rPr>
      </w:pPr>
      <w:r>
        <w:rPr>
          <w:rFonts w:ascii="Times New Roman" w:eastAsia="Times New Roman" w:hAnsi="Times New Roman" w:cs="Times New Roman"/>
          <w:sz w:val="20"/>
          <w:szCs w:val="20"/>
        </w:rPr>
        <w:t xml:space="preserve">se sídlem: </w:t>
      </w:r>
      <w:r>
        <w:rPr>
          <w:rFonts w:ascii="Times New Roman" w:eastAsia="Times New Roman" w:hAnsi="Times New Roman" w:cs="Times New Roman"/>
          <w:color w:val="222425"/>
          <w:sz w:val="20"/>
          <w:szCs w:val="20"/>
        </w:rPr>
        <w:t>Pražmo 166, 739 04 Pražmo</w:t>
      </w:r>
    </w:p>
    <w:p w:rsidR="006E3045" w:rsidRDefault="004A629E">
      <w:pPr>
        <w:rPr>
          <w:rFonts w:ascii="Times New Roman" w:eastAsia="Times New Roman" w:hAnsi="Times New Roman" w:cs="Times New Roman"/>
          <w:color w:val="222425"/>
          <w:sz w:val="20"/>
          <w:szCs w:val="20"/>
        </w:rPr>
      </w:pPr>
      <w:r>
        <w:rPr>
          <w:rFonts w:ascii="Times New Roman" w:eastAsia="Times New Roman" w:hAnsi="Times New Roman" w:cs="Times New Roman"/>
          <w:sz w:val="20"/>
          <w:szCs w:val="20"/>
        </w:rPr>
        <w:t xml:space="preserve">zastoupená: </w:t>
      </w:r>
      <w:r>
        <w:rPr>
          <w:rFonts w:ascii="Times New Roman" w:eastAsia="Times New Roman" w:hAnsi="Times New Roman" w:cs="Times New Roman"/>
          <w:color w:val="222425"/>
          <w:sz w:val="20"/>
          <w:szCs w:val="20"/>
        </w:rPr>
        <w:t>Albertem Čubou, jednatelem</w:t>
      </w:r>
    </w:p>
    <w:p w:rsidR="006E3045" w:rsidRDefault="004A629E">
      <w:pPr>
        <w:rPr>
          <w:rFonts w:ascii="Times New Roman" w:eastAsia="Times New Roman" w:hAnsi="Times New Roman" w:cs="Times New Roman"/>
          <w:color w:val="222425"/>
          <w:sz w:val="20"/>
          <w:szCs w:val="20"/>
        </w:rPr>
      </w:pPr>
      <w:r>
        <w:rPr>
          <w:rFonts w:ascii="Times New Roman" w:eastAsia="Times New Roman" w:hAnsi="Times New Roman" w:cs="Times New Roman"/>
          <w:color w:val="222425"/>
          <w:sz w:val="20"/>
          <w:szCs w:val="20"/>
        </w:rPr>
        <w:t xml:space="preserve">IČ: </w:t>
      </w:r>
      <w:proofErr w:type="gramStart"/>
      <w:r>
        <w:rPr>
          <w:rFonts w:ascii="Times New Roman" w:eastAsia="Times New Roman" w:hAnsi="Times New Roman" w:cs="Times New Roman"/>
          <w:color w:val="222425"/>
          <w:sz w:val="20"/>
          <w:szCs w:val="20"/>
        </w:rPr>
        <w:t>04804228     DIČ</w:t>
      </w:r>
      <w:proofErr w:type="gramEnd"/>
      <w:r>
        <w:rPr>
          <w:rFonts w:ascii="Times New Roman" w:eastAsia="Times New Roman" w:hAnsi="Times New Roman" w:cs="Times New Roman"/>
          <w:color w:val="222425"/>
          <w:sz w:val="20"/>
          <w:szCs w:val="20"/>
        </w:rPr>
        <w:t>: CZ04804228</w:t>
      </w:r>
    </w:p>
    <w:p w:rsidR="006E3045" w:rsidRDefault="004A629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Bankovní spojení: </w:t>
      </w:r>
      <w:proofErr w:type="spellStart"/>
      <w:r w:rsidR="00A64278">
        <w:rPr>
          <w:rFonts w:ascii="Times New Roman" w:eastAsia="Times New Roman" w:hAnsi="Times New Roman" w:cs="Times New Roman"/>
          <w:sz w:val="20"/>
          <w:szCs w:val="20"/>
        </w:rPr>
        <w:t>xxx</w:t>
      </w:r>
      <w:proofErr w:type="spellEnd"/>
    </w:p>
    <w:p w:rsidR="006E3045" w:rsidRDefault="004A629E">
      <w:pPr>
        <w:spacing w:after="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(dále jen "DIVADLO")</w:t>
      </w:r>
    </w:p>
    <w:p w:rsidR="006E3045" w:rsidRDefault="004A629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 </w:t>
      </w:r>
    </w:p>
    <w:p w:rsidR="006E3045" w:rsidRDefault="006E3045">
      <w:pPr>
        <w:ind w:hanging="30"/>
        <w:rPr>
          <w:rFonts w:ascii="Times New Roman" w:eastAsia="Times New Roman" w:hAnsi="Times New Roman" w:cs="Times New Roman"/>
          <w:b/>
          <w:sz w:val="20"/>
          <w:szCs w:val="20"/>
        </w:rPr>
      </w:pPr>
    </w:p>
    <w:p w:rsidR="006E3045" w:rsidRDefault="004A629E">
      <w:pPr>
        <w:ind w:hanging="30"/>
        <w:rPr>
          <w:rFonts w:ascii="Times New Roman" w:eastAsia="Times New Roman" w:hAnsi="Times New Roman" w:cs="Times New Roman"/>
          <w:b/>
          <w:sz w:val="20"/>
          <w:szCs w:val="20"/>
        </w:rPr>
      </w:pPr>
      <w:r>
        <w:rPr>
          <w:rFonts w:ascii="Times New Roman" w:eastAsia="Times New Roman" w:hAnsi="Times New Roman" w:cs="Times New Roman"/>
          <w:b/>
          <w:sz w:val="20"/>
          <w:szCs w:val="20"/>
        </w:rPr>
        <w:t>Beskydské divadlo Nový Jičín, příspěvková organizace</w:t>
      </w:r>
    </w:p>
    <w:p w:rsidR="006E3045" w:rsidRDefault="004A629E">
      <w:pPr>
        <w:ind w:hanging="30"/>
        <w:rPr>
          <w:rFonts w:ascii="Times New Roman" w:eastAsia="Times New Roman" w:hAnsi="Times New Roman" w:cs="Times New Roman"/>
          <w:sz w:val="20"/>
          <w:szCs w:val="20"/>
        </w:rPr>
      </w:pPr>
      <w:r>
        <w:rPr>
          <w:rFonts w:ascii="Times New Roman" w:eastAsia="Times New Roman" w:hAnsi="Times New Roman" w:cs="Times New Roman"/>
          <w:sz w:val="20"/>
          <w:szCs w:val="20"/>
        </w:rPr>
        <w:t>Divadelní 873/5</w:t>
      </w:r>
    </w:p>
    <w:p w:rsidR="006E3045" w:rsidRDefault="004A629E">
      <w:pPr>
        <w:ind w:hanging="30"/>
        <w:rPr>
          <w:rFonts w:ascii="Times New Roman" w:eastAsia="Times New Roman" w:hAnsi="Times New Roman" w:cs="Times New Roman"/>
          <w:sz w:val="20"/>
          <w:szCs w:val="20"/>
        </w:rPr>
      </w:pPr>
      <w:r>
        <w:rPr>
          <w:rFonts w:ascii="Times New Roman" w:eastAsia="Times New Roman" w:hAnsi="Times New Roman" w:cs="Times New Roman"/>
          <w:sz w:val="20"/>
          <w:szCs w:val="20"/>
        </w:rPr>
        <w:t>741 01 Nový Jičín</w:t>
      </w:r>
    </w:p>
    <w:p w:rsidR="006E3045" w:rsidRDefault="004A629E">
      <w:pPr>
        <w:ind w:hanging="30"/>
        <w:rPr>
          <w:rFonts w:ascii="Times New Roman" w:eastAsia="Times New Roman" w:hAnsi="Times New Roman" w:cs="Times New Roman"/>
          <w:sz w:val="20"/>
          <w:szCs w:val="20"/>
        </w:rPr>
      </w:pPr>
      <w:r>
        <w:rPr>
          <w:rFonts w:ascii="Times New Roman" w:eastAsia="Times New Roman" w:hAnsi="Times New Roman" w:cs="Times New Roman"/>
          <w:sz w:val="20"/>
          <w:szCs w:val="20"/>
        </w:rPr>
        <w:t>IČO: 00096334</w:t>
      </w:r>
    </w:p>
    <w:p w:rsidR="006E3045" w:rsidRDefault="004A629E">
      <w:pPr>
        <w:ind w:hanging="30"/>
        <w:rPr>
          <w:rFonts w:ascii="Times New Roman" w:eastAsia="Times New Roman" w:hAnsi="Times New Roman" w:cs="Times New Roman"/>
          <w:sz w:val="20"/>
          <w:szCs w:val="20"/>
        </w:rPr>
      </w:pPr>
      <w:r>
        <w:rPr>
          <w:rFonts w:ascii="Times New Roman" w:eastAsia="Times New Roman" w:hAnsi="Times New Roman" w:cs="Times New Roman"/>
          <w:sz w:val="20"/>
          <w:szCs w:val="20"/>
        </w:rPr>
        <w:t>Zastupuje: Mgr. Pavel Bártek</w:t>
      </w:r>
    </w:p>
    <w:p w:rsidR="006E3045" w:rsidRDefault="004A629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(dále jen "POŘADATEL")</w:t>
      </w:r>
    </w:p>
    <w:p w:rsidR="006E3045" w:rsidRDefault="006E3045">
      <w:pPr>
        <w:spacing w:after="100"/>
        <w:rPr>
          <w:rFonts w:ascii="Times New Roman" w:eastAsia="Times New Roman" w:hAnsi="Times New Roman" w:cs="Times New Roman"/>
          <w:b/>
          <w:sz w:val="20"/>
          <w:szCs w:val="20"/>
        </w:rPr>
      </w:pPr>
    </w:p>
    <w:p w:rsidR="006E3045" w:rsidRDefault="004A629E">
      <w:pPr>
        <w:spacing w:after="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uzavírají tuto smlouvu o pořádání divadelního představení:</w:t>
      </w:r>
    </w:p>
    <w:p w:rsidR="006E3045" w:rsidRDefault="006E3045">
      <w:pPr>
        <w:rPr>
          <w:rFonts w:ascii="Times New Roman" w:eastAsia="Times New Roman" w:hAnsi="Times New Roman" w:cs="Times New Roman"/>
          <w:b/>
          <w:sz w:val="20"/>
          <w:szCs w:val="20"/>
        </w:rPr>
      </w:pPr>
    </w:p>
    <w:p w:rsidR="006E3045" w:rsidRDefault="004A629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Předmětem této smlouvy je vymezení vzájemných práv a povinností při </w:t>
      </w:r>
      <w:proofErr w:type="gramStart"/>
      <w:r>
        <w:rPr>
          <w:rFonts w:ascii="Times New Roman" w:eastAsia="Times New Roman" w:hAnsi="Times New Roman" w:cs="Times New Roman"/>
          <w:sz w:val="20"/>
          <w:szCs w:val="20"/>
        </w:rPr>
        <w:t>pořádání  divadelního</w:t>
      </w:r>
      <w:proofErr w:type="gramEnd"/>
      <w:r>
        <w:rPr>
          <w:rFonts w:ascii="Times New Roman" w:eastAsia="Times New Roman" w:hAnsi="Times New Roman" w:cs="Times New Roman"/>
          <w:sz w:val="20"/>
          <w:szCs w:val="20"/>
        </w:rPr>
        <w:t xml:space="preserve"> představení DIVADLA na scéně zajištěné POŘADATELEM za podmínek dohodnutých v této smlouvě:</w:t>
      </w:r>
    </w:p>
    <w:p w:rsidR="006E3045" w:rsidRDefault="006E3045">
      <w:pPr>
        <w:jc w:val="both"/>
        <w:rPr>
          <w:rFonts w:ascii="Times New Roman" w:eastAsia="Times New Roman" w:hAnsi="Times New Roman" w:cs="Times New Roman"/>
          <w:sz w:val="20"/>
          <w:szCs w:val="20"/>
        </w:rPr>
      </w:pPr>
    </w:p>
    <w:p w:rsidR="006E3045" w:rsidRDefault="004A629E">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název představení:</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Dva úplně nazí muži</w:t>
      </w:r>
    </w:p>
    <w:p w:rsidR="006E3045" w:rsidRDefault="006E3045">
      <w:pPr>
        <w:jc w:val="both"/>
        <w:rPr>
          <w:rFonts w:ascii="Times New Roman" w:eastAsia="Times New Roman" w:hAnsi="Times New Roman" w:cs="Times New Roman"/>
          <w:b/>
          <w:sz w:val="20"/>
          <w:szCs w:val="20"/>
        </w:rPr>
      </w:pPr>
    </w:p>
    <w:p w:rsidR="006E3045" w:rsidRDefault="004A629E">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obsazení:</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proofErr w:type="spellStart"/>
      <w:r w:rsidR="00A64278">
        <w:rPr>
          <w:rFonts w:ascii="Times New Roman" w:eastAsia="Times New Roman" w:hAnsi="Times New Roman" w:cs="Times New Roman"/>
          <w:b/>
          <w:sz w:val="20"/>
          <w:szCs w:val="20"/>
        </w:rPr>
        <w:t>xxx</w:t>
      </w:r>
      <w:proofErr w:type="spellEnd"/>
      <w:r>
        <w:rPr>
          <w:rFonts w:ascii="Times New Roman" w:eastAsia="Times New Roman" w:hAnsi="Times New Roman" w:cs="Times New Roman"/>
          <w:b/>
          <w:sz w:val="20"/>
          <w:szCs w:val="20"/>
        </w:rPr>
        <w:t xml:space="preserve">, </w:t>
      </w:r>
      <w:proofErr w:type="spellStart"/>
      <w:r w:rsidR="00A64278">
        <w:rPr>
          <w:rFonts w:ascii="Times New Roman" w:eastAsia="Times New Roman" w:hAnsi="Times New Roman" w:cs="Times New Roman"/>
          <w:b/>
          <w:sz w:val="20"/>
          <w:szCs w:val="20"/>
        </w:rPr>
        <w:t>xxx</w:t>
      </w:r>
      <w:proofErr w:type="spellEnd"/>
      <w:r>
        <w:rPr>
          <w:rFonts w:ascii="Times New Roman" w:eastAsia="Times New Roman" w:hAnsi="Times New Roman" w:cs="Times New Roman"/>
          <w:b/>
          <w:sz w:val="20"/>
          <w:szCs w:val="20"/>
        </w:rPr>
        <w:t xml:space="preserve">, </w:t>
      </w:r>
      <w:proofErr w:type="spellStart"/>
      <w:r w:rsidR="00A64278">
        <w:rPr>
          <w:rFonts w:ascii="Times New Roman" w:eastAsia="Times New Roman" w:hAnsi="Times New Roman" w:cs="Times New Roman"/>
          <w:b/>
          <w:sz w:val="20"/>
          <w:szCs w:val="20"/>
        </w:rPr>
        <w:t>xxx</w:t>
      </w:r>
      <w:proofErr w:type="spellEnd"/>
      <w:r>
        <w:rPr>
          <w:rFonts w:ascii="Times New Roman" w:eastAsia="Times New Roman" w:hAnsi="Times New Roman" w:cs="Times New Roman"/>
          <w:b/>
          <w:sz w:val="20"/>
          <w:szCs w:val="20"/>
        </w:rPr>
        <w:t xml:space="preserve">, </w:t>
      </w:r>
      <w:proofErr w:type="spellStart"/>
      <w:r w:rsidR="00A64278">
        <w:rPr>
          <w:rFonts w:ascii="Times New Roman" w:eastAsia="Times New Roman" w:hAnsi="Times New Roman" w:cs="Times New Roman"/>
          <w:b/>
          <w:sz w:val="20"/>
          <w:szCs w:val="20"/>
        </w:rPr>
        <w:t>xxx</w:t>
      </w:r>
      <w:proofErr w:type="spellEnd"/>
    </w:p>
    <w:p w:rsidR="006E3045" w:rsidRDefault="006E3045">
      <w:pPr>
        <w:jc w:val="both"/>
        <w:rPr>
          <w:rFonts w:ascii="Times New Roman" w:eastAsia="Times New Roman" w:hAnsi="Times New Roman" w:cs="Times New Roman"/>
          <w:b/>
          <w:sz w:val="20"/>
          <w:szCs w:val="20"/>
        </w:rPr>
      </w:pPr>
    </w:p>
    <w:p w:rsidR="006E3045" w:rsidRDefault="004A629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specifikace:</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110 minut + pauza</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p>
    <w:p w:rsidR="006E3045" w:rsidRDefault="006E3045">
      <w:pPr>
        <w:jc w:val="both"/>
        <w:rPr>
          <w:rFonts w:ascii="Times New Roman" w:eastAsia="Times New Roman" w:hAnsi="Times New Roman" w:cs="Times New Roman"/>
          <w:b/>
          <w:sz w:val="20"/>
          <w:szCs w:val="20"/>
        </w:rPr>
      </w:pPr>
    </w:p>
    <w:p w:rsidR="006E3045" w:rsidRDefault="004A629E">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místo konání:</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ab/>
        <w:t>Beskydské divadlo</w:t>
      </w:r>
    </w:p>
    <w:p w:rsidR="006E3045" w:rsidRDefault="006E3045">
      <w:pPr>
        <w:rPr>
          <w:rFonts w:ascii="Times New Roman" w:eastAsia="Times New Roman" w:hAnsi="Times New Roman" w:cs="Times New Roman"/>
          <w:sz w:val="20"/>
          <w:szCs w:val="20"/>
        </w:rPr>
      </w:pPr>
    </w:p>
    <w:p w:rsidR="006E3045" w:rsidRDefault="004A629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datum a hodina konání:</w:t>
      </w: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ab/>
        <w:t>13. listopadu 2017 v 19.00</w:t>
      </w:r>
    </w:p>
    <w:p w:rsidR="006E3045" w:rsidRDefault="006E3045">
      <w:pPr>
        <w:rPr>
          <w:rFonts w:ascii="Times New Roman" w:eastAsia="Times New Roman" w:hAnsi="Times New Roman" w:cs="Times New Roman"/>
          <w:b/>
          <w:sz w:val="20"/>
          <w:szCs w:val="20"/>
        </w:rPr>
      </w:pPr>
    </w:p>
    <w:p w:rsidR="006E3045" w:rsidRDefault="004A629E">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kontaktní osoba za pořadatele:</w:t>
      </w:r>
      <w:r>
        <w:rPr>
          <w:rFonts w:ascii="Times New Roman" w:eastAsia="Times New Roman" w:hAnsi="Times New Roman" w:cs="Times New Roman"/>
          <w:b/>
          <w:sz w:val="20"/>
          <w:szCs w:val="20"/>
        </w:rPr>
        <w:tab/>
      </w:r>
      <w:proofErr w:type="spellStart"/>
      <w:r w:rsidR="00A64278">
        <w:rPr>
          <w:rFonts w:ascii="Times New Roman" w:eastAsia="Times New Roman" w:hAnsi="Times New Roman" w:cs="Times New Roman"/>
          <w:sz w:val="20"/>
          <w:szCs w:val="20"/>
        </w:rPr>
        <w:t>xxx</w:t>
      </w:r>
      <w:proofErr w:type="spellEnd"/>
      <w:r>
        <w:rPr>
          <w:rFonts w:ascii="Times New Roman" w:eastAsia="Times New Roman" w:hAnsi="Times New Roman" w:cs="Times New Roman"/>
          <w:sz w:val="20"/>
          <w:szCs w:val="20"/>
        </w:rPr>
        <w:t xml:space="preserve">, </w:t>
      </w:r>
      <w:proofErr w:type="spellStart"/>
      <w:r w:rsidR="00A64278">
        <w:rPr>
          <w:rFonts w:ascii="Times New Roman" w:eastAsia="Times New Roman" w:hAnsi="Times New Roman" w:cs="Times New Roman"/>
          <w:sz w:val="20"/>
          <w:szCs w:val="20"/>
        </w:rPr>
        <w:t>xxx</w:t>
      </w:r>
      <w:proofErr w:type="spellEnd"/>
    </w:p>
    <w:p w:rsidR="006E3045" w:rsidRDefault="006E3045">
      <w:pPr>
        <w:rPr>
          <w:rFonts w:ascii="Times New Roman" w:eastAsia="Times New Roman" w:hAnsi="Times New Roman" w:cs="Times New Roman"/>
          <w:sz w:val="20"/>
          <w:szCs w:val="20"/>
        </w:rPr>
      </w:pPr>
    </w:p>
    <w:p w:rsidR="006E3045" w:rsidRDefault="004A629E">
      <w:pPr>
        <w:rPr>
          <w:rFonts w:ascii="Times New Roman" w:eastAsia="Times New Roman" w:hAnsi="Times New Roman" w:cs="Times New Roman"/>
          <w:color w:val="0000FF"/>
          <w:sz w:val="20"/>
          <w:szCs w:val="20"/>
        </w:rPr>
      </w:pPr>
      <w:r>
        <w:rPr>
          <w:rFonts w:ascii="Times New Roman" w:eastAsia="Times New Roman" w:hAnsi="Times New Roman" w:cs="Times New Roman"/>
          <w:b/>
          <w:sz w:val="20"/>
          <w:szCs w:val="20"/>
        </w:rPr>
        <w:t>- kontaktní osoba za divadlo:</w:t>
      </w:r>
      <w:r>
        <w:rPr>
          <w:rFonts w:ascii="Times New Roman" w:eastAsia="Times New Roman" w:hAnsi="Times New Roman" w:cs="Times New Roman"/>
          <w:b/>
          <w:sz w:val="20"/>
          <w:szCs w:val="20"/>
        </w:rPr>
        <w:tab/>
      </w:r>
      <w:proofErr w:type="spellStart"/>
      <w:r w:rsidR="00A64278">
        <w:rPr>
          <w:rFonts w:ascii="Times New Roman" w:eastAsia="Times New Roman" w:hAnsi="Times New Roman" w:cs="Times New Roman"/>
          <w:sz w:val="20"/>
          <w:szCs w:val="20"/>
        </w:rPr>
        <w:t>xxx</w:t>
      </w:r>
      <w:proofErr w:type="spellEnd"/>
      <w:r>
        <w:rPr>
          <w:rFonts w:ascii="Times New Roman" w:eastAsia="Times New Roman" w:hAnsi="Times New Roman" w:cs="Times New Roman"/>
          <w:sz w:val="20"/>
          <w:szCs w:val="20"/>
        </w:rPr>
        <w:t xml:space="preserve">, </w:t>
      </w:r>
      <w:proofErr w:type="spellStart"/>
      <w:r w:rsidR="00A64278">
        <w:rPr>
          <w:rFonts w:ascii="Times New Roman" w:eastAsia="Times New Roman" w:hAnsi="Times New Roman" w:cs="Times New Roman"/>
          <w:sz w:val="20"/>
          <w:szCs w:val="20"/>
        </w:rPr>
        <w:t>xxx</w:t>
      </w:r>
      <w:proofErr w:type="spellEnd"/>
      <w:r>
        <w:rPr>
          <w:rFonts w:ascii="Times New Roman" w:eastAsia="Times New Roman" w:hAnsi="Times New Roman" w:cs="Times New Roman"/>
          <w:sz w:val="20"/>
          <w:szCs w:val="20"/>
        </w:rPr>
        <w:t xml:space="preserve">, </w:t>
      </w:r>
      <w:proofErr w:type="spellStart"/>
      <w:r w:rsidR="00A64278">
        <w:rPr>
          <w:rFonts w:ascii="Times New Roman" w:eastAsia="Times New Roman" w:hAnsi="Times New Roman" w:cs="Times New Roman"/>
          <w:sz w:val="20"/>
          <w:szCs w:val="20"/>
        </w:rPr>
        <w:t>xxx</w:t>
      </w:r>
      <w:proofErr w:type="spellEnd"/>
    </w:p>
    <w:p w:rsidR="006E3045" w:rsidRDefault="006E3045">
      <w:pPr>
        <w:jc w:val="both"/>
        <w:rPr>
          <w:rFonts w:ascii="Times New Roman" w:eastAsia="Times New Roman" w:hAnsi="Times New Roman" w:cs="Times New Roman"/>
          <w:color w:val="0000FF"/>
          <w:sz w:val="20"/>
          <w:szCs w:val="20"/>
        </w:rPr>
      </w:pPr>
    </w:p>
    <w:p w:rsidR="006E3045" w:rsidRDefault="004A629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(dále jen "PŘEDSTAVENÍ")</w:t>
      </w:r>
    </w:p>
    <w:p w:rsidR="006E3045" w:rsidRDefault="006E3045">
      <w:pPr>
        <w:jc w:val="both"/>
        <w:rPr>
          <w:rFonts w:ascii="Times New Roman" w:eastAsia="Times New Roman" w:hAnsi="Times New Roman" w:cs="Times New Roman"/>
          <w:sz w:val="20"/>
          <w:szCs w:val="20"/>
        </w:rPr>
      </w:pPr>
    </w:p>
    <w:p w:rsidR="006E3045" w:rsidRDefault="004A629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POŘADATEL zajistí přítomnost nejméně padesáti diváků, jinak není DIVADLO povinno PŘEDSTAVENÍ uskutečnit. Dále POŘADATEL zajistí na své náklady veškeré podmínky nutné k bezvadnému uskutečnění PŘEDSTAVENÍ včetně zaplacení platů vlastnímu technickému, organizačnímu a pomocnému personálu, jakož i ostatních nákladů s tím spojených. POŘADATEL se zavazuje pod sankcí odstoupení od této smlouvy dodržet technické podmínky, které tvoří přílohu č. 1 této smlouvy. POŘADATEL je povinen zaslat nejpozději s touto podepsanou smlouvou přesný nákres jeviště, popis jevištního vybavení, počet a popis vybavení šaten a světelného a zvukového zařízení. POŘADATEL dále na svůj náklad zajistí</w:t>
      </w:r>
    </w:p>
    <w:p w:rsidR="006E3045" w:rsidRDefault="004A629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volné jeviště v den konání PŘEDSTAVENÍ od </w:t>
      </w:r>
      <w:r>
        <w:rPr>
          <w:rFonts w:ascii="Times New Roman" w:eastAsia="Times New Roman" w:hAnsi="Times New Roman" w:cs="Times New Roman"/>
          <w:b/>
          <w:sz w:val="20"/>
          <w:szCs w:val="20"/>
        </w:rPr>
        <w:t>14:00</w:t>
      </w:r>
      <w:r>
        <w:rPr>
          <w:rFonts w:ascii="Times New Roman" w:eastAsia="Times New Roman" w:hAnsi="Times New Roman" w:cs="Times New Roman"/>
          <w:sz w:val="20"/>
          <w:szCs w:val="20"/>
        </w:rPr>
        <w:t xml:space="preserve"> hodin,</w:t>
      </w:r>
    </w:p>
    <w:p w:rsidR="006E3045" w:rsidRDefault="004A629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pomoc při vykládání a nakládání techniky a dekorací,</w:t>
      </w:r>
    </w:p>
    <w:p w:rsidR="006E3045" w:rsidRDefault="004A629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přítomnost jevištního mistra, zvukaře a osvětlovače při přípravě a realizaci PŘEDSTAVENÍ,</w:t>
      </w:r>
    </w:p>
    <w:p w:rsidR="006E3045" w:rsidRDefault="004A629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- 2 ks volných vstupenek na dobrém místě pro umělecký dozor DIVADLA. </w:t>
      </w:r>
    </w:p>
    <w:p w:rsidR="006E3045" w:rsidRDefault="006E3045">
      <w:pPr>
        <w:jc w:val="both"/>
        <w:rPr>
          <w:rFonts w:ascii="Times New Roman" w:eastAsia="Times New Roman" w:hAnsi="Times New Roman" w:cs="Times New Roman"/>
          <w:sz w:val="20"/>
          <w:szCs w:val="20"/>
        </w:rPr>
      </w:pPr>
    </w:p>
    <w:p w:rsidR="006E3045" w:rsidRDefault="004A629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Za PŘEDSTAVENÍ se POŘADATEL zavazuje DIVADLU zaplatit </w:t>
      </w:r>
      <w:r>
        <w:rPr>
          <w:rFonts w:ascii="Times New Roman" w:eastAsia="Times New Roman" w:hAnsi="Times New Roman" w:cs="Times New Roman"/>
          <w:b/>
          <w:sz w:val="20"/>
          <w:szCs w:val="20"/>
        </w:rPr>
        <w:t xml:space="preserve">45 000 Kč + DPH. </w:t>
      </w:r>
      <w:r>
        <w:rPr>
          <w:rFonts w:ascii="Times New Roman" w:eastAsia="Times New Roman" w:hAnsi="Times New Roman" w:cs="Times New Roman"/>
          <w:sz w:val="20"/>
          <w:szCs w:val="20"/>
        </w:rPr>
        <w:t xml:space="preserve">Tržby z PŘEDSTAVENÍ jsou ve vlastnictví POŘADATELE. Sjednaná částka v sobě nezahrnuje autorské honoráře z hrubé tržby každého představení pro majitele práv. </w:t>
      </w:r>
    </w:p>
    <w:p w:rsidR="006E3045" w:rsidRDefault="006E3045">
      <w:pPr>
        <w:jc w:val="both"/>
        <w:rPr>
          <w:rFonts w:ascii="Times New Roman" w:eastAsia="Times New Roman" w:hAnsi="Times New Roman" w:cs="Times New Roman"/>
          <w:sz w:val="20"/>
          <w:szCs w:val="20"/>
        </w:rPr>
      </w:pPr>
    </w:p>
    <w:p w:rsidR="006E3045" w:rsidRDefault="004A629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POŘADATEL se dále zavazuje zaplatit DIVADLU náklady vynaložené na dopravu souboru, dekorací a herců. DIVADLO vystaví POŘADATELI fakturu za dopravu. Cena dopravy je 25 Kč / km v případě dopravy dekorací (1x dodávka) a 15 Kč / km v případě dopravy souboru a herců (2x osobní automobil).</w:t>
      </w:r>
    </w:p>
    <w:p w:rsidR="006E3045" w:rsidRDefault="006E3045">
      <w:pPr>
        <w:jc w:val="both"/>
        <w:rPr>
          <w:rFonts w:ascii="Times New Roman" w:eastAsia="Times New Roman" w:hAnsi="Times New Roman" w:cs="Times New Roman"/>
          <w:sz w:val="20"/>
          <w:szCs w:val="20"/>
        </w:rPr>
      </w:pPr>
    </w:p>
    <w:p w:rsidR="006E3045" w:rsidRDefault="004A629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POŘADATEL se nezavazuje zaplatit náklady na ubytování. </w:t>
      </w:r>
    </w:p>
    <w:p w:rsidR="006E3045" w:rsidRDefault="006E3045">
      <w:pPr>
        <w:jc w:val="both"/>
        <w:rPr>
          <w:rFonts w:ascii="Times New Roman" w:eastAsia="Times New Roman" w:hAnsi="Times New Roman" w:cs="Times New Roman"/>
          <w:sz w:val="20"/>
          <w:szCs w:val="20"/>
        </w:rPr>
      </w:pPr>
    </w:p>
    <w:p w:rsidR="006E3045" w:rsidRDefault="004A629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Majitelem práv je </w:t>
      </w:r>
      <w:proofErr w:type="spellStart"/>
      <w:r>
        <w:rPr>
          <w:rFonts w:ascii="Times New Roman" w:eastAsia="Times New Roman" w:hAnsi="Times New Roman" w:cs="Times New Roman"/>
          <w:b/>
          <w:sz w:val="20"/>
          <w:szCs w:val="20"/>
        </w:rPr>
        <w:t>Dilia</w:t>
      </w:r>
      <w:proofErr w:type="spellEnd"/>
      <w:r>
        <w:rPr>
          <w:rFonts w:ascii="Times New Roman" w:eastAsia="Times New Roman" w:hAnsi="Times New Roman" w:cs="Times New Roman"/>
          <w:b/>
          <w:sz w:val="20"/>
          <w:szCs w:val="20"/>
        </w:rPr>
        <w:t xml:space="preserve">, divadelní, literární, audiovizuální </w:t>
      </w:r>
      <w:proofErr w:type="gramStart"/>
      <w:r>
        <w:rPr>
          <w:rFonts w:ascii="Times New Roman" w:eastAsia="Times New Roman" w:hAnsi="Times New Roman" w:cs="Times New Roman"/>
          <w:b/>
          <w:sz w:val="20"/>
          <w:szCs w:val="20"/>
        </w:rPr>
        <w:t xml:space="preserve">agentura, </w:t>
      </w:r>
      <w:proofErr w:type="spellStart"/>
      <w:r>
        <w:rPr>
          <w:rFonts w:ascii="Times New Roman" w:eastAsia="Times New Roman" w:hAnsi="Times New Roman" w:cs="Times New Roman"/>
          <w:b/>
          <w:sz w:val="20"/>
          <w:szCs w:val="20"/>
        </w:rPr>
        <w:t>z.s</w:t>
      </w:r>
      <w:proofErr w:type="spellEnd"/>
      <w:r>
        <w:rPr>
          <w:rFonts w:ascii="Times New Roman" w:eastAsia="Times New Roman" w:hAnsi="Times New Roman" w:cs="Times New Roman"/>
          <w:b/>
          <w:sz w:val="20"/>
          <w:szCs w:val="20"/>
        </w:rPr>
        <w:t>.</w:t>
      </w:r>
      <w:proofErr w:type="gramEnd"/>
      <w:r>
        <w:rPr>
          <w:rFonts w:ascii="Times New Roman" w:eastAsia="Times New Roman" w:hAnsi="Times New Roman" w:cs="Times New Roman"/>
          <w:sz w:val="20"/>
          <w:szCs w:val="20"/>
        </w:rPr>
        <w:t xml:space="preserve"> POŘADATEL se zavazuje nahlásit DILIA, se sídlem Krátkého 1, 190 03 Praha 9, neprodleně po uskutečnění PŘEDSTAVENÍ celkovou hrubou tržbu z uspořádaného představení. Autorská odměna je ve výši </w:t>
      </w:r>
      <w:r>
        <w:rPr>
          <w:rFonts w:ascii="Times New Roman" w:eastAsia="Times New Roman" w:hAnsi="Times New Roman" w:cs="Times New Roman"/>
          <w:b/>
          <w:sz w:val="20"/>
          <w:szCs w:val="20"/>
        </w:rPr>
        <w:t>15,4 %</w:t>
      </w:r>
      <w:r>
        <w:rPr>
          <w:rFonts w:ascii="Times New Roman" w:eastAsia="Times New Roman" w:hAnsi="Times New Roman" w:cs="Times New Roman"/>
          <w:sz w:val="20"/>
          <w:szCs w:val="20"/>
        </w:rPr>
        <w:t>.</w:t>
      </w:r>
    </w:p>
    <w:p w:rsidR="006E3045" w:rsidRDefault="006E3045">
      <w:pPr>
        <w:jc w:val="both"/>
        <w:rPr>
          <w:rFonts w:ascii="Times New Roman" w:eastAsia="Times New Roman" w:hAnsi="Times New Roman" w:cs="Times New Roman"/>
          <w:sz w:val="20"/>
          <w:szCs w:val="20"/>
        </w:rPr>
      </w:pPr>
    </w:p>
    <w:p w:rsidR="006E3045" w:rsidRDefault="004A629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 Částky uvedené v předchozích odstavcích 3. a 4. je POŘADATEL povinen zaplatit DIVADLU na základě faktury do 14 dní od jejího doručení. Za každý den prodlení je POŘADATEL povinen zaplatit DIVADLU majetkovou sankci ve výši 0,5 % z dlužné částky. DIVADLO je plátce DPH.</w:t>
      </w:r>
    </w:p>
    <w:p w:rsidR="006E3045" w:rsidRDefault="006E3045">
      <w:pPr>
        <w:jc w:val="both"/>
        <w:rPr>
          <w:rFonts w:ascii="Times New Roman" w:eastAsia="Times New Roman" w:hAnsi="Times New Roman" w:cs="Times New Roman"/>
          <w:sz w:val="20"/>
          <w:szCs w:val="20"/>
        </w:rPr>
      </w:pPr>
    </w:p>
    <w:p w:rsidR="006E3045" w:rsidRDefault="004A629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 POŘADATEL není oprávněn postupovat práva nabytá touto smlouvou třetím osobám. POŘADATEL není oprávněn udílet svolení (licence) ke zvukovému, obrazovému či zvukově obrazovému záznamu PŘEDSTAVENÍ ani k jeho šíření. V případě zájmu o tyto další způsoby šíření díla je POŘADATEL povinen uzavřít s DIVADLEM další smlouvu. To se však netýká případu užití přiměřených částí díla těmito způsoby za účelem propagace a reklamy.</w:t>
      </w:r>
    </w:p>
    <w:p w:rsidR="006E3045" w:rsidRDefault="006E3045">
      <w:pPr>
        <w:jc w:val="both"/>
        <w:rPr>
          <w:rFonts w:ascii="Times New Roman" w:eastAsia="Times New Roman" w:hAnsi="Times New Roman" w:cs="Times New Roman"/>
          <w:sz w:val="20"/>
          <w:szCs w:val="20"/>
        </w:rPr>
      </w:pPr>
    </w:p>
    <w:p w:rsidR="006E3045" w:rsidRDefault="004A629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 DIVADLO jako provozovatel divadelního díla prohlašuje, že je nositelem veškerých práv spojených s jeho veřejným provozováním, zejména práv k užití děl autorů a výkonných umělců. DIVADLO dále prohlašuje, že nebudou porušena autorská ani jiná práva třetích osob. </w:t>
      </w:r>
    </w:p>
    <w:p w:rsidR="006E3045" w:rsidRDefault="006E3045">
      <w:pPr>
        <w:jc w:val="both"/>
        <w:rPr>
          <w:rFonts w:ascii="Times New Roman" w:eastAsia="Times New Roman" w:hAnsi="Times New Roman" w:cs="Times New Roman"/>
          <w:sz w:val="20"/>
          <w:szCs w:val="20"/>
        </w:rPr>
      </w:pPr>
    </w:p>
    <w:p w:rsidR="006E3045" w:rsidRDefault="004A629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 Každá ze stran této smlouvy odpovídá druhé straně za škodu vzniklou porušením povinností vyplývajících z této smlouvy, nebo zaviněným porušením právních předpisů. Odpovědnosti se strana zprostí, jestliže byla škoda způsobená objektivně neodvratitelnou událostí, které nemohlo být zabráněno ani při vynaložení veškerého úsilí, které lze požadovat za daných podmínek konkrétního případu (vyšší moc). Za vyšší moc považují strany též nehodu dopravního prostředku, úraz či nemoc nezastupitelného interpreta.</w:t>
      </w:r>
    </w:p>
    <w:p w:rsidR="006E3045" w:rsidRDefault="006E3045">
      <w:pPr>
        <w:jc w:val="both"/>
        <w:rPr>
          <w:rFonts w:ascii="Times New Roman" w:eastAsia="Times New Roman" w:hAnsi="Times New Roman" w:cs="Times New Roman"/>
          <w:sz w:val="20"/>
          <w:szCs w:val="20"/>
        </w:rPr>
      </w:pPr>
    </w:p>
    <w:p w:rsidR="006E3045" w:rsidRDefault="004A629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 Neuskuteční-li se PŘEDSTAVENÍ z důvodů ležících na straně POŘADATELE, je povinen zaplatit DIVADLU částku uvedenou v odst. 3 a náhradu již vynaložených nákladů, jakož i např. storno poplatky za dopravu a další náklady, které nevyhnutelně s nekonáním PŘEDSTAVENÍ vzniknou.</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Za takové důvody považují obě strany též přítomnost méně než padesáti diváků. Strany budou vždy usilovat o náhradní PŘEDSTAVENÍ, čímž není vyloučena kompenzace některých nákladů či jiná dohoda.</w:t>
      </w:r>
    </w:p>
    <w:p w:rsidR="006E3045" w:rsidRDefault="006E3045">
      <w:pPr>
        <w:jc w:val="both"/>
        <w:rPr>
          <w:rFonts w:ascii="Times New Roman" w:eastAsia="Times New Roman" w:hAnsi="Times New Roman" w:cs="Times New Roman"/>
          <w:sz w:val="20"/>
          <w:szCs w:val="20"/>
        </w:rPr>
      </w:pPr>
    </w:p>
    <w:p w:rsidR="006E3045" w:rsidRDefault="004A629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 Neuskuteční-li se PŘEDSTAVENÍ z důvodů ležících na straně DIVADLA, sjednají strany náhradní termín PŘEDSTAVENÍ. Nedojde-li k této dohodě, zaplatí DIVADLO POŘADATELI skutečně vynaložené náklady, nejvýše však částku 5 000 Kč.</w:t>
      </w:r>
    </w:p>
    <w:p w:rsidR="006E3045" w:rsidRDefault="006E3045">
      <w:pPr>
        <w:jc w:val="both"/>
        <w:rPr>
          <w:rFonts w:ascii="Times New Roman" w:eastAsia="Times New Roman" w:hAnsi="Times New Roman" w:cs="Times New Roman"/>
          <w:sz w:val="20"/>
          <w:szCs w:val="20"/>
        </w:rPr>
      </w:pPr>
    </w:p>
    <w:p w:rsidR="006E3045" w:rsidRDefault="004A629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 Práva a povinnosti plynoucí z této smlouvy se řídí českým právem.</w:t>
      </w:r>
    </w:p>
    <w:p w:rsidR="006E3045" w:rsidRDefault="006E3045">
      <w:pPr>
        <w:jc w:val="both"/>
        <w:rPr>
          <w:rFonts w:ascii="Times New Roman" w:eastAsia="Times New Roman" w:hAnsi="Times New Roman" w:cs="Times New Roman"/>
          <w:sz w:val="20"/>
          <w:szCs w:val="20"/>
        </w:rPr>
      </w:pPr>
    </w:p>
    <w:p w:rsidR="006E3045" w:rsidRDefault="004A629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 Přílohy této smlouvy tvoří její nedílnou součást.</w:t>
      </w:r>
    </w:p>
    <w:p w:rsidR="006E3045" w:rsidRDefault="006E3045">
      <w:pPr>
        <w:jc w:val="both"/>
        <w:rPr>
          <w:rFonts w:ascii="Times New Roman" w:eastAsia="Times New Roman" w:hAnsi="Times New Roman" w:cs="Times New Roman"/>
          <w:sz w:val="20"/>
          <w:szCs w:val="20"/>
        </w:rPr>
      </w:pPr>
    </w:p>
    <w:p w:rsidR="006E3045" w:rsidRDefault="004A629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 Změny nebo dodatky této smlouvy mohou být platně učiněny pouze v písemné formě po dohodě obou stran.</w:t>
      </w:r>
    </w:p>
    <w:p w:rsidR="006E3045" w:rsidRDefault="006E3045">
      <w:pPr>
        <w:jc w:val="both"/>
        <w:rPr>
          <w:rFonts w:ascii="Times New Roman" w:eastAsia="Times New Roman" w:hAnsi="Times New Roman" w:cs="Times New Roman"/>
          <w:sz w:val="20"/>
          <w:szCs w:val="20"/>
        </w:rPr>
      </w:pPr>
    </w:p>
    <w:p w:rsidR="006E3045" w:rsidRDefault="004A629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17. Tato smlouva se sepisuje ve dvou vyhotoveních, z nichž každá strana obdrží jedno.</w:t>
      </w:r>
    </w:p>
    <w:p w:rsidR="006E3045" w:rsidRDefault="006E3045">
      <w:pPr>
        <w:jc w:val="both"/>
        <w:rPr>
          <w:rFonts w:ascii="Times New Roman" w:eastAsia="Times New Roman" w:hAnsi="Times New Roman" w:cs="Times New Roman"/>
          <w:sz w:val="20"/>
          <w:szCs w:val="20"/>
        </w:rPr>
      </w:pPr>
    </w:p>
    <w:p w:rsidR="006E3045" w:rsidRDefault="004A629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 Tato smlouva nabývá účinnosti dnem podpisu oběma stranami.</w:t>
      </w:r>
    </w:p>
    <w:p w:rsidR="006E3045" w:rsidRDefault="006E3045">
      <w:pPr>
        <w:rPr>
          <w:rFonts w:ascii="Times New Roman" w:eastAsia="Times New Roman" w:hAnsi="Times New Roman" w:cs="Times New Roman"/>
          <w:sz w:val="20"/>
          <w:szCs w:val="20"/>
        </w:rPr>
      </w:pPr>
    </w:p>
    <w:p w:rsidR="006E3045" w:rsidRDefault="004A629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 ř í l o h y :</w:t>
      </w:r>
      <w:proofErr w:type="gramEnd"/>
    </w:p>
    <w:p w:rsidR="006E3045" w:rsidRDefault="006E3045">
      <w:pPr>
        <w:rPr>
          <w:rFonts w:ascii="Times New Roman" w:eastAsia="Times New Roman" w:hAnsi="Times New Roman" w:cs="Times New Roman"/>
          <w:sz w:val="20"/>
          <w:szCs w:val="20"/>
        </w:rPr>
      </w:pPr>
    </w:p>
    <w:p w:rsidR="006E3045" w:rsidRDefault="004A629E">
      <w:pPr>
        <w:numPr>
          <w:ilvl w:val="0"/>
          <w:numId w:val="1"/>
        </w:numPr>
        <w:spacing w:after="10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Požadavky</w:t>
      </w:r>
    </w:p>
    <w:p w:rsidR="006E3045" w:rsidRDefault="006E3045">
      <w:pPr>
        <w:spacing w:after="100"/>
        <w:rPr>
          <w:rFonts w:ascii="Times New Roman" w:eastAsia="Times New Roman" w:hAnsi="Times New Roman" w:cs="Times New Roman"/>
          <w:sz w:val="20"/>
          <w:szCs w:val="20"/>
        </w:rPr>
      </w:pPr>
    </w:p>
    <w:p w:rsidR="006E3045" w:rsidRDefault="00A64278" w:rsidP="00A64278">
      <w:pPr>
        <w:spacing w:after="100"/>
        <w:ind w:left="1440"/>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23.10.2017</w:t>
      </w:r>
      <w:proofErr w:type="gramEnd"/>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23.10.2017</w:t>
      </w:r>
    </w:p>
    <w:p w:rsidR="006E3045" w:rsidRDefault="004A629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V Ostravě </w:t>
      </w:r>
      <w:proofErr w:type="gramStart"/>
      <w:r>
        <w:rPr>
          <w:rFonts w:ascii="Times New Roman" w:eastAsia="Times New Roman" w:hAnsi="Times New Roman" w:cs="Times New Roman"/>
          <w:b/>
          <w:sz w:val="20"/>
          <w:szCs w:val="20"/>
        </w:rPr>
        <w:t>dne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V …</w:t>
      </w:r>
      <w:proofErr w:type="gramEnd"/>
      <w:r>
        <w:rPr>
          <w:rFonts w:ascii="Times New Roman" w:eastAsia="Times New Roman" w:hAnsi="Times New Roman" w:cs="Times New Roman"/>
          <w:b/>
          <w:sz w:val="20"/>
          <w:szCs w:val="20"/>
        </w:rPr>
        <w:t xml:space="preserve">…………………... dne .........................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p>
    <w:p w:rsidR="006E3045" w:rsidRDefault="006E3045">
      <w:pPr>
        <w:rPr>
          <w:rFonts w:ascii="Times New Roman" w:eastAsia="Times New Roman" w:hAnsi="Times New Roman" w:cs="Times New Roman"/>
          <w:b/>
          <w:sz w:val="20"/>
          <w:szCs w:val="20"/>
        </w:rPr>
      </w:pPr>
    </w:p>
    <w:p w:rsidR="006E3045" w:rsidRDefault="006E3045">
      <w:pPr>
        <w:rPr>
          <w:rFonts w:ascii="Times New Roman" w:eastAsia="Times New Roman" w:hAnsi="Times New Roman" w:cs="Times New Roman"/>
          <w:b/>
          <w:sz w:val="20"/>
          <w:szCs w:val="20"/>
        </w:rPr>
      </w:pPr>
    </w:p>
    <w:p w:rsidR="006E3045" w:rsidRDefault="006E3045">
      <w:pPr>
        <w:spacing w:after="100"/>
        <w:rPr>
          <w:rFonts w:ascii="Times New Roman" w:eastAsia="Times New Roman" w:hAnsi="Times New Roman" w:cs="Times New Roman"/>
          <w:b/>
          <w:sz w:val="20"/>
          <w:szCs w:val="20"/>
        </w:rPr>
      </w:pPr>
    </w:p>
    <w:p w:rsidR="006E3045" w:rsidRDefault="004A629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t xml:space="preserve"> za DIVADLO</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za POŘADATELE</w:t>
      </w:r>
    </w:p>
    <w:p w:rsidR="006E3045" w:rsidRDefault="006E3045">
      <w:pPr>
        <w:rPr>
          <w:rFonts w:ascii="Times New Roman" w:eastAsia="Times New Roman" w:hAnsi="Times New Roman" w:cs="Times New Roman"/>
          <w:b/>
          <w:sz w:val="20"/>
          <w:szCs w:val="20"/>
        </w:rPr>
      </w:pPr>
    </w:p>
    <w:p w:rsidR="006E3045" w:rsidRDefault="004A629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  Albert Čuba</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p>
    <w:p w:rsidR="006E3045" w:rsidRDefault="004A629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    jednatel</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p>
    <w:p w:rsidR="006E3045" w:rsidRDefault="006E3045">
      <w:pPr>
        <w:rPr>
          <w:rFonts w:ascii="Times New Roman" w:eastAsia="Times New Roman" w:hAnsi="Times New Roman" w:cs="Times New Roman"/>
          <w:sz w:val="20"/>
          <w:szCs w:val="20"/>
        </w:rPr>
      </w:pPr>
    </w:p>
    <w:p w:rsidR="006E3045" w:rsidRDefault="006E3045">
      <w:pPr>
        <w:rPr>
          <w:rFonts w:ascii="Times New Roman" w:eastAsia="Times New Roman" w:hAnsi="Times New Roman" w:cs="Times New Roman"/>
          <w:sz w:val="20"/>
          <w:szCs w:val="20"/>
        </w:rPr>
      </w:pPr>
      <w:bookmarkStart w:id="0" w:name="_GoBack"/>
      <w:bookmarkEnd w:id="0"/>
    </w:p>
    <w:sectPr w:rsidR="006E3045">
      <w:pgSz w:w="11909" w:h="16834"/>
      <w:pgMar w:top="1440" w:right="1440" w:bottom="1440" w:left="1440"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75D3"/>
    <w:multiLevelType w:val="multilevel"/>
    <w:tmpl w:val="C99610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95E7080"/>
    <w:multiLevelType w:val="multilevel"/>
    <w:tmpl w:val="6D84F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B4C5664"/>
    <w:multiLevelType w:val="multilevel"/>
    <w:tmpl w:val="0B0649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2A135D2"/>
    <w:multiLevelType w:val="multilevel"/>
    <w:tmpl w:val="05AE3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62934CE"/>
    <w:multiLevelType w:val="multilevel"/>
    <w:tmpl w:val="E98AE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6E3045"/>
    <w:rsid w:val="004A629E"/>
    <w:rsid w:val="006E3045"/>
    <w:rsid w:val="00A642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cs" w:eastAsia="cs-CZ"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cs" w:eastAsia="cs-CZ"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808</Words>
  <Characters>4771</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Kožušková</dc:creator>
  <cp:lastModifiedBy>Milena Kožušková</cp:lastModifiedBy>
  <cp:revision>3</cp:revision>
  <dcterms:created xsi:type="dcterms:W3CDTF">2017-10-11T04:18:00Z</dcterms:created>
  <dcterms:modified xsi:type="dcterms:W3CDTF">2017-12-01T10:37:00Z</dcterms:modified>
</cp:coreProperties>
</file>