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45428" w:rsidP="0054542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svozu a rozvozu poštovních zásilek</w:t>
      </w:r>
    </w:p>
    <w:p w:rsidR="00545428" w:rsidRDefault="00545428" w:rsidP="0054542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982707-1359/2016, E2016/1918</w:t>
      </w:r>
    </w:p>
    <w:p w:rsidR="00545428" w:rsidRDefault="00545428" w:rsidP="0054542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</w:p>
    <w:p w:rsidR="00545428" w:rsidRDefault="00545428" w:rsidP="0054542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45428" w:rsidRDefault="00545428" w:rsidP="00545428">
      <w:pPr>
        <w:numPr>
          <w:ilvl w:val="0"/>
          <w:numId w:val="0"/>
        </w:numPr>
        <w:spacing w:after="0" w:line="240" w:lineRule="auto"/>
        <w:ind w:left="142"/>
      </w:pPr>
    </w:p>
    <w:p w:rsidR="00545428" w:rsidRDefault="00B13FF6" w:rsidP="0054542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FF6">
        <w:rPr>
          <w:bCs/>
        </w:rPr>
        <w:t>x</w:t>
      </w:r>
    </w:p>
    <w:p w:rsidR="000B2A3E" w:rsidRDefault="00545428" w:rsidP="000B2A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13FF6">
        <w:t>x</w:t>
      </w:r>
      <w:r w:rsidR="000B2A3E">
        <w:t xml:space="preserve"> </w:t>
      </w:r>
    </w:p>
    <w:p w:rsidR="00545428" w:rsidRDefault="000B2A3E" w:rsidP="000B2A3E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13FF6">
        <w:t>x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</w:p>
    <w:p w:rsidR="00545428" w:rsidRDefault="00545428" w:rsidP="00545428">
      <w:pPr>
        <w:numPr>
          <w:ilvl w:val="0"/>
          <w:numId w:val="0"/>
        </w:numPr>
        <w:spacing w:before="50" w:after="70" w:line="240" w:lineRule="auto"/>
        <w:ind w:left="142"/>
      </w:pPr>
    </w:p>
    <w:p w:rsidR="00545428" w:rsidRDefault="0054542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45428" w:rsidRPr="00545428" w:rsidRDefault="00545428" w:rsidP="005454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Účelem této Smlouvy o svozu a rozvozu poštovních zásilek (dále jen "Smlouva") je zajištění svozu/rozvozu poštovních zásilek (dále jen "zásilka") podávaných Objednatelem nebo adresovaných Objednateli.</w:t>
      </w:r>
    </w:p>
    <w:p w:rsidR="00545428" w:rsidRPr="00545428" w:rsidRDefault="00545428" w:rsidP="005454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Realizace služby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Svoz zásilek:</w:t>
      </w:r>
      <w:r>
        <w:tab/>
      </w:r>
      <w:r w:rsidR="00A52606">
        <w:t>x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Rozvoz zásilek:</w:t>
      </w:r>
      <w:r>
        <w:tab/>
      </w:r>
      <w:r w:rsidR="00A52606">
        <w:t xml:space="preserve"> x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Bližší podrobnosti realizace služby stanoví příloha č. 2, popřípadě jednotlivé potvrzené Objednávky svozu a rozvozu zásilek. Objednávky svozu a rozvozu zásilek jsou přijímány pracovištěm ČP uvedeným v příloze č. 2. Vzor objednávky tvoří přílohu č. 3 </w:t>
      </w:r>
      <w:proofErr w:type="gramStart"/>
      <w:r>
        <w:t>této</w:t>
      </w:r>
      <w:proofErr w:type="gramEnd"/>
      <w:r>
        <w:t xml:space="preserve"> Smlouvy. </w:t>
      </w:r>
    </w:p>
    <w:p w:rsidR="00545428" w:rsidRDefault="00545428" w:rsidP="00907F52">
      <w:pPr>
        <w:numPr>
          <w:ilvl w:val="2"/>
          <w:numId w:val="50"/>
        </w:numPr>
        <w:spacing w:after="120"/>
        <w:ind w:left="624" w:hanging="624"/>
        <w:jc w:val="both"/>
      </w:pPr>
      <w:r>
        <w:t>Požadovaný čas je uveden v Příloze č.</w:t>
      </w:r>
      <w:r w:rsidR="00907F52">
        <w:t xml:space="preserve"> </w:t>
      </w:r>
      <w:r>
        <w:t>2</w:t>
      </w:r>
    </w:p>
    <w:p w:rsidR="00545428" w:rsidRPr="00545428" w:rsidRDefault="00545428" w:rsidP="005454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Specifikace podání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Za obvyklý objem zásilek určených ke svozu z jednoho obslužného místa Objednatele na podací poštu bude považováno předání zásilek v členění druh zásilky:</w:t>
      </w:r>
    </w:p>
    <w:p w:rsidR="00545428" w:rsidRDefault="00545428" w:rsidP="0054542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Listovní zásilky </w:t>
      </w:r>
      <w:r w:rsidR="00A52606">
        <w:t>x</w:t>
      </w:r>
      <w:r>
        <w:t>.</w:t>
      </w:r>
    </w:p>
    <w:p w:rsidR="00545428" w:rsidRDefault="00545428" w:rsidP="0054542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Balíkové zásilky </w:t>
      </w:r>
      <w:r w:rsidR="00A52606">
        <w:t>x</w:t>
      </w:r>
      <w:bookmarkStart w:id="0" w:name="_GoBack"/>
      <w:bookmarkEnd w:id="0"/>
    </w:p>
    <w:p w:rsidR="00545428" w:rsidRPr="00545428" w:rsidRDefault="00545428" w:rsidP="005454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se zavazuje za poskytnuté služby zaplatit řádně a včas stanovenou cenu, a to ve výši uvedené v Poštovních podmínkách České pošty, </w:t>
      </w:r>
      <w:proofErr w:type="gramStart"/>
      <w:r>
        <w:t>s.p.</w:t>
      </w:r>
      <w:proofErr w:type="gramEnd"/>
      <w:r>
        <w:t xml:space="preserve"> - Ceníku základních poštovních služeb a ostatních služeb poskytovaných Českou poštou, s.p.(dále jen "Ceník") platných ke dni poskytnutí služby. Aktuální znění Ceníku je k dispozici na všech poštách v ČR a na internetové adrese http://www.ceskaposta.cz. ČP je oprávněna ceník jednostranně měnit. ČP poskytne Odesílateli informace o změně Ceníku, včetně informace o dni účinnosti změn, nejméně 30 dní před dnem účinnosti změn, a to zpřístupněním této informace na všech poštách v ČR a na výše uvedené internetové adrese.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na základě faktury - daňového dokladu vyhotoveného ČP:</w:t>
      </w:r>
    </w:p>
    <w:p w:rsidR="00545428" w:rsidRDefault="00545428" w:rsidP="00545428">
      <w:pPr>
        <w:numPr>
          <w:ilvl w:val="2"/>
          <w:numId w:val="50"/>
        </w:numPr>
        <w:spacing w:after="120"/>
        <w:ind w:left="624" w:hanging="624"/>
        <w:jc w:val="both"/>
      </w:pPr>
      <w:r>
        <w:sym w:font="Wingdings" w:char="F078"/>
      </w:r>
      <w:r>
        <w:t xml:space="preserve"> převodem z účtu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splatnosti </w:t>
      </w:r>
      <w:r w:rsidR="00907F52">
        <w:t>30</w:t>
      </w:r>
      <w:r>
        <w:t xml:space="preserve"> dní ode dne jejího vystavení.</w:t>
      </w:r>
    </w:p>
    <w:p w:rsidR="00907F52" w:rsidRDefault="00907F52" w:rsidP="00907F52">
      <w:pPr>
        <w:pStyle w:val="cpodstavecslovan1"/>
        <w:numPr>
          <w:ilvl w:val="0"/>
          <w:numId w:val="0"/>
        </w:numPr>
        <w:tabs>
          <w:tab w:val="left" w:pos="708"/>
        </w:tabs>
        <w:ind w:left="624"/>
        <w:rPr>
          <w:b/>
        </w:rPr>
      </w:pPr>
      <w:r w:rsidRPr="00D32994">
        <w:rPr>
          <w:b/>
        </w:rPr>
        <w:t xml:space="preserve">Smluvní strany se dohodly, že faktury – daňové doklady ve formátu </w:t>
      </w:r>
      <w:proofErr w:type="spellStart"/>
      <w:r w:rsidRPr="00D32994">
        <w:rPr>
          <w:b/>
        </w:rPr>
        <w:t>pdf</w:t>
      </w:r>
      <w:proofErr w:type="spellEnd"/>
      <w:r w:rsidRPr="00D32994">
        <w:rPr>
          <w:b/>
        </w:rP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="00A52606" w:rsidRPr="00AB71BC">
          <w:rPr>
            <w:rStyle w:val="Hypertextovodkaz"/>
            <w:b/>
          </w:rPr>
          <w:t>x</w:t>
        </w:r>
      </w:hyperlink>
      <w:r w:rsidRPr="00D32994">
        <w:rPr>
          <w:b/>
        </w:rPr>
        <w:t xml:space="preserve"> na e-mailovou adresu zákazní</w:t>
      </w:r>
      <w:r w:rsidRPr="00233A31">
        <w:rPr>
          <w:b/>
        </w:rPr>
        <w:t xml:space="preserve">ka: </w:t>
      </w:r>
      <w:hyperlink r:id="rId10" w:history="1">
        <w:r w:rsidR="00A52606">
          <w:rPr>
            <w:rStyle w:val="Hypertextovodkaz"/>
            <w:b/>
          </w:rPr>
          <w:t>x</w:t>
        </w:r>
      </w:hyperlink>
    </w:p>
    <w:p w:rsidR="00545428" w:rsidRDefault="00907F52" w:rsidP="00907F52">
      <w:pPr>
        <w:numPr>
          <w:ilvl w:val="2"/>
          <w:numId w:val="50"/>
        </w:numPr>
        <w:spacing w:after="120"/>
        <w:ind w:left="624" w:hanging="624"/>
        <w:jc w:val="both"/>
      </w:pPr>
      <w:r w:rsidRPr="00D32994">
        <w:t xml:space="preserve">Elektronická faktura se považuje za doručenou dnem odeslání emailové zprávy, obsahující jako přílohu elektronickou fakturu, z e-mailové adresy ČP </w:t>
      </w:r>
      <w:r w:rsidR="00A52606">
        <w:t xml:space="preserve">x </w:t>
      </w:r>
      <w:r w:rsidRPr="00D32994">
        <w:t>na e-mailovou adresu zákazníka.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Objednatel nevyrovná své závazky vůči ČP ve lhůtě splatnosti stanovené podle čl. 4, bodu 4.3 této Smlouvy, vyhrazuje si ČP právo po dobu prodlení Objednatele s úhradou jeho závazků neposkytovat služby dle této Smlouvy. </w:t>
      </w:r>
    </w:p>
    <w:p w:rsidR="00545428" w:rsidRPr="00545428" w:rsidRDefault="00545428" w:rsidP="005454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545428" w:rsidRPr="00907F52" w:rsidRDefault="00A52606" w:rsidP="00545428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45428" w:rsidRDefault="00545428" w:rsidP="0054542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545428" w:rsidRPr="00907F52" w:rsidRDefault="00A52606" w:rsidP="00545428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45428" w:rsidRPr="00907F52" w:rsidRDefault="00A52606" w:rsidP="00A52606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bodu 5.1 tohoto článku, se budou smluvní strany neprodleně písemně informovat. Tyto změny nejsou důvodem k sepsání Dodatku.</w:t>
      </w:r>
    </w:p>
    <w:p w:rsidR="00545428" w:rsidRPr="00545428" w:rsidRDefault="00545428" w:rsidP="005454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této Smlouvy jsou Podmínky svozu a rozvozu poštovních zásilek (dále jen "Podmínky"), jejichž znění aktuální ke dni podpisu Smlouvy tvoří její přílohu č. 1. ČP je oprávněna Podmínky měnit. ČP Objednateli poskytne informace o změně Podmínek, včetně informace o dni účinnosti změn, nejméně 30 dní před dnem účinnosti změn, a to e-mailem na adresu kontaktní osoby za Objednatele uvedené v čl. 5, bodu 5.1.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907F52">
        <w:rPr>
          <w:b/>
        </w:rPr>
        <w:t xml:space="preserve">do </w:t>
      </w:r>
      <w:proofErr w:type="gramStart"/>
      <w:r w:rsidRPr="00907F52">
        <w:rPr>
          <w:b/>
        </w:rPr>
        <w:t>31.12.2016</w:t>
      </w:r>
      <w:proofErr w:type="gramEnd"/>
      <w:r w:rsidRPr="00907F52">
        <w:rPr>
          <w:b/>
        </w:rPr>
        <w:t>.</w:t>
      </w:r>
      <w:r>
        <w:t xml:space="preserve">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  <w:r w:rsidR="00907F52">
        <w:t xml:space="preserve"> </w:t>
      </w:r>
      <w:r>
        <w:t>Po skončení účinnosti Smlouvy vrátí Objednatel ČP nepoužité adresní štítky.</w:t>
      </w:r>
    </w:p>
    <w:p w:rsidR="00545428" w:rsidRDefault="00545428" w:rsidP="00545428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Smlouvy Objednatel dokládá:</w:t>
      </w:r>
    </w:p>
    <w:p w:rsidR="00545428" w:rsidRDefault="00545428" w:rsidP="00907F52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545428" w:rsidRDefault="00545428" w:rsidP="000B2A3E">
      <w:pPr>
        <w:numPr>
          <w:ilvl w:val="0"/>
          <w:numId w:val="0"/>
        </w:numPr>
        <w:spacing w:after="0"/>
        <w:jc w:val="both"/>
      </w:pPr>
      <w:r>
        <w:rPr>
          <w:b/>
          <w:u w:val="single"/>
        </w:rPr>
        <w:t>Příloha:</w:t>
      </w:r>
    </w:p>
    <w:p w:rsidR="00545428" w:rsidRDefault="00545428" w:rsidP="000B2A3E">
      <w:pPr>
        <w:numPr>
          <w:ilvl w:val="0"/>
          <w:numId w:val="0"/>
        </w:numPr>
        <w:spacing w:after="0"/>
        <w:jc w:val="both"/>
      </w:pPr>
      <w:r>
        <w:t>Příloha č. 1 - Podmínky služby svoz a rozvoz</w:t>
      </w:r>
    </w:p>
    <w:p w:rsidR="00545428" w:rsidRDefault="00545428" w:rsidP="000B2A3E">
      <w:pPr>
        <w:numPr>
          <w:ilvl w:val="0"/>
          <w:numId w:val="0"/>
        </w:numPr>
        <w:spacing w:before="120" w:after="0"/>
        <w:jc w:val="both"/>
      </w:pPr>
      <w:r>
        <w:t>Příloha č. 2 - Cena a kontaktní údaje svoz a rozvoz</w:t>
      </w:r>
    </w:p>
    <w:p w:rsidR="00545428" w:rsidRDefault="00545428" w:rsidP="000B2A3E">
      <w:pPr>
        <w:numPr>
          <w:ilvl w:val="0"/>
          <w:numId w:val="0"/>
        </w:numPr>
        <w:spacing w:before="120" w:after="0"/>
        <w:jc w:val="both"/>
      </w:pPr>
      <w:r>
        <w:t>Příloha č. 3 - Vzor objednávky svozu/rozvozu zásilek</w:t>
      </w:r>
    </w:p>
    <w:p w:rsidR="00545428" w:rsidRDefault="00545428" w:rsidP="00545428">
      <w:pPr>
        <w:numPr>
          <w:ilvl w:val="0"/>
          <w:numId w:val="0"/>
        </w:numPr>
        <w:spacing w:after="120"/>
        <w:jc w:val="both"/>
      </w:pPr>
    </w:p>
    <w:p w:rsidR="000B2A3E" w:rsidRDefault="000B2A3E" w:rsidP="00545428">
      <w:pPr>
        <w:numPr>
          <w:ilvl w:val="0"/>
          <w:numId w:val="0"/>
        </w:numPr>
        <w:spacing w:after="120"/>
        <w:jc w:val="both"/>
        <w:sectPr w:rsidR="000B2A3E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5428" w:rsidRDefault="00907F52" w:rsidP="00545428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545428" w:rsidRDefault="00545428" w:rsidP="00545428">
      <w:pPr>
        <w:numPr>
          <w:ilvl w:val="0"/>
          <w:numId w:val="0"/>
        </w:numPr>
        <w:spacing w:after="120"/>
        <w:jc w:val="both"/>
      </w:pPr>
      <w:r>
        <w:t>Za ČP:</w:t>
      </w:r>
    </w:p>
    <w:p w:rsidR="00545428" w:rsidRDefault="00545428" w:rsidP="0054542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45428" w:rsidRDefault="00545428" w:rsidP="0054542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545428" w:rsidRDefault="00545428" w:rsidP="0054542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545428" w:rsidRDefault="00545428" w:rsidP="0054542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545428" w:rsidRDefault="00545428" w:rsidP="00545428">
      <w:pPr>
        <w:numPr>
          <w:ilvl w:val="0"/>
          <w:numId w:val="0"/>
        </w:numPr>
        <w:spacing w:after="120"/>
      </w:pPr>
      <w:r>
        <w:t>Za Odesílatele:</w:t>
      </w:r>
    </w:p>
    <w:p w:rsidR="00545428" w:rsidRDefault="00545428" w:rsidP="0054542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7F52" w:rsidRDefault="00A52606" w:rsidP="00907F52">
      <w:pPr>
        <w:numPr>
          <w:ilvl w:val="0"/>
          <w:numId w:val="0"/>
        </w:numPr>
        <w:spacing w:after="120"/>
        <w:jc w:val="center"/>
      </w:pPr>
      <w:proofErr w:type="gramStart"/>
      <w:r>
        <w:t>x</w:t>
      </w:r>
      <w:r w:rsidR="00907F52">
        <w:t xml:space="preserve">                        </w:t>
      </w:r>
      <w:proofErr w:type="spellStart"/>
      <w:r>
        <w:t>x</w:t>
      </w:r>
      <w:proofErr w:type="spellEnd"/>
      <w:proofErr w:type="gramEnd"/>
    </w:p>
    <w:p w:rsidR="00907F52" w:rsidRDefault="00A52606" w:rsidP="00907F52">
      <w:pPr>
        <w:numPr>
          <w:ilvl w:val="0"/>
          <w:numId w:val="0"/>
        </w:numPr>
        <w:spacing w:after="120"/>
        <w:jc w:val="center"/>
      </w:pPr>
      <w:proofErr w:type="gramStart"/>
      <w:r>
        <w:t>x</w:t>
      </w:r>
      <w:r w:rsidR="00907F52">
        <w:t xml:space="preserve">                               </w:t>
      </w:r>
      <w:r w:rsidR="00907F52" w:rsidRPr="00907F52">
        <w:t xml:space="preserve"> </w:t>
      </w:r>
      <w:proofErr w:type="spellStart"/>
      <w:r>
        <w:t>x</w:t>
      </w:r>
      <w:proofErr w:type="spellEnd"/>
      <w:proofErr w:type="gramEnd"/>
    </w:p>
    <w:sectPr w:rsidR="00907F52" w:rsidSect="0054542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52606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52606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CAF8E" wp14:editId="0A27A0B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4542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4D8D49" wp14:editId="1331E63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4542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982707-1359/2016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C598466" wp14:editId="113934A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25234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2A3E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441"/>
    <w:rsid w:val="004468D4"/>
    <w:rsid w:val="00455D11"/>
    <w:rsid w:val="004933A9"/>
    <w:rsid w:val="004B1471"/>
    <w:rsid w:val="004B4030"/>
    <w:rsid w:val="004C0117"/>
    <w:rsid w:val="004C1854"/>
    <w:rsid w:val="004D7F66"/>
    <w:rsid w:val="004E34D6"/>
    <w:rsid w:val="004E362F"/>
    <w:rsid w:val="004E6723"/>
    <w:rsid w:val="0051060F"/>
    <w:rsid w:val="00541F53"/>
    <w:rsid w:val="00545428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6D5B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52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2606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3FF6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fakturace@rpgbyt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D437-0799-4C5F-978F-BAFAC2BE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3</Pages>
  <Words>762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42058</cp:lastModifiedBy>
  <cp:revision>3</cp:revision>
  <cp:lastPrinted>2016-08-02T04:44:00Z</cp:lastPrinted>
  <dcterms:created xsi:type="dcterms:W3CDTF">2016-08-05T05:15:00Z</dcterms:created>
  <dcterms:modified xsi:type="dcterms:W3CDTF">2016-08-05T05:17:00Z</dcterms:modified>
</cp:coreProperties>
</file>