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4A" w:rsidRDefault="00B80F4A">
      <w:pPr>
        <w:pStyle w:val="Zkladntext40"/>
        <w:framePr w:wrap="none" w:vAnchor="page" w:hAnchor="page" w:x="9584" w:y="154"/>
        <w:shd w:val="clear" w:color="auto" w:fill="auto"/>
        <w:spacing w:line="240" w:lineRule="exact"/>
      </w:pPr>
    </w:p>
    <w:p w:rsidR="00B80F4A" w:rsidRDefault="00DC00B5">
      <w:pPr>
        <w:pStyle w:val="ZhlavneboZpat0"/>
        <w:framePr w:w="4349" w:h="219" w:hRule="exact" w:wrap="none" w:vAnchor="page" w:hAnchor="page" w:x="3421" w:y="876"/>
        <w:shd w:val="clear" w:color="auto" w:fill="auto"/>
        <w:spacing w:line="190" w:lineRule="exact"/>
      </w:pPr>
      <w:r>
        <w:t>i</w:t>
      </w:r>
    </w:p>
    <w:p w:rsidR="00B80F4A" w:rsidRDefault="00DC00B5">
      <w:pPr>
        <w:pStyle w:val="Zkladntext30"/>
        <w:framePr w:w="8564" w:h="469" w:hRule="exact" w:wrap="none" w:vAnchor="page" w:hAnchor="page" w:x="1401" w:y="1681"/>
        <w:shd w:val="clear" w:color="auto" w:fill="auto"/>
        <w:spacing w:after="0" w:line="440" w:lineRule="exact"/>
        <w:ind w:left="220"/>
      </w:pPr>
      <w:r>
        <w:rPr>
          <w:rStyle w:val="Zkladntext3dkovn5pt"/>
          <w:b/>
          <w:bCs/>
        </w:rPr>
        <w:t>Kupní smlouva</w:t>
      </w:r>
    </w:p>
    <w:p w:rsidR="00B80F4A" w:rsidRDefault="00DC00B5">
      <w:pPr>
        <w:pStyle w:val="Zkladntext20"/>
        <w:framePr w:w="8564" w:h="281" w:hRule="exact" w:wrap="none" w:vAnchor="page" w:hAnchor="page" w:x="1401" w:y="2962"/>
        <w:shd w:val="clear" w:color="auto" w:fill="auto"/>
        <w:spacing w:before="0" w:after="0" w:line="220" w:lineRule="exact"/>
        <w:ind w:left="220" w:firstLine="0"/>
      </w:pPr>
      <w:r>
        <w:t>Na dodávku a odběr tepla</w:t>
      </w:r>
    </w:p>
    <w:p w:rsidR="00B80F4A" w:rsidRDefault="00DC00B5">
      <w:pPr>
        <w:pStyle w:val="Nadpis60"/>
        <w:framePr w:w="8564" w:h="3767" w:hRule="exact" w:wrap="none" w:vAnchor="page" w:hAnchor="page" w:x="1401" w:y="4501"/>
        <w:shd w:val="clear" w:color="auto" w:fill="auto"/>
        <w:spacing w:before="0" w:after="310" w:line="280" w:lineRule="exact"/>
        <w:ind w:left="380" w:firstLine="0"/>
      </w:pPr>
      <w:bookmarkStart w:id="0" w:name="bookmark0"/>
      <w:r>
        <w:rPr>
          <w:rStyle w:val="Nadpis61"/>
          <w:b/>
          <w:bCs/>
        </w:rPr>
        <w:t>Smluvní strany</w:t>
      </w:r>
      <w:bookmarkEnd w:id="0"/>
    </w:p>
    <w:p w:rsidR="00B80F4A" w:rsidRDefault="00DC00B5">
      <w:pPr>
        <w:pStyle w:val="Zkladntext20"/>
        <w:framePr w:w="8564" w:h="3767" w:hRule="exact" w:wrap="none" w:vAnchor="page" w:hAnchor="page" w:x="1401" w:y="450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06" w:lineRule="exact"/>
        <w:ind w:right="1740" w:firstLine="0"/>
        <w:jc w:val="left"/>
      </w:pPr>
      <w:r>
        <w:t>Prodávající: ČZ a. s., Sluneční náměstí 2540/5,158 00 PRAHA 5</w:t>
      </w:r>
      <w:r>
        <w:br/>
        <w:t>Provozovna Tovární 202, 386 15 Strakonice</w:t>
      </w:r>
      <w:r>
        <w:br/>
        <w:t>Zastoupená Ing. Václavem Vlachem - technickým ředitelem</w:t>
      </w:r>
      <w:r>
        <w:br/>
        <w:t>IČO:25181432</w:t>
      </w:r>
      <w:r>
        <w:br/>
        <w:t>DIČ: CZ25181432</w:t>
      </w:r>
    </w:p>
    <w:p w:rsidR="00B80F4A" w:rsidRDefault="00DC00B5">
      <w:pPr>
        <w:pStyle w:val="Zkladntext20"/>
        <w:framePr w:w="8564" w:h="3767" w:hRule="exact" w:wrap="none" w:vAnchor="page" w:hAnchor="page" w:x="1401" w:y="4501"/>
        <w:shd w:val="clear" w:color="auto" w:fill="auto"/>
        <w:spacing w:before="0" w:after="0" w:line="306" w:lineRule="exact"/>
        <w:ind w:left="380" w:firstLine="0"/>
        <w:jc w:val="left"/>
      </w:pPr>
      <w:r>
        <w:t>Bankovní spojení: Komerční banka Strakonice</w:t>
      </w:r>
    </w:p>
    <w:p w:rsidR="00B80F4A" w:rsidRDefault="00DC00B5">
      <w:pPr>
        <w:pStyle w:val="Zkladntext20"/>
        <w:framePr w:w="8564" w:h="3767" w:hRule="exact" w:wrap="none" w:vAnchor="page" w:hAnchor="page" w:x="1401" w:y="4501"/>
        <w:shd w:val="clear" w:color="auto" w:fill="auto"/>
        <w:spacing w:before="0" w:after="0" w:line="306" w:lineRule="exact"/>
        <w:ind w:left="380" w:firstLine="0"/>
        <w:jc w:val="left"/>
      </w:pPr>
      <w:r>
        <w:t>Číslo účtu: 404291/0100</w:t>
      </w:r>
    </w:p>
    <w:p w:rsidR="00B80F4A" w:rsidRDefault="00DC00B5">
      <w:pPr>
        <w:pStyle w:val="Zkladntext20"/>
        <w:framePr w:w="8564" w:h="3767" w:hRule="exact" w:wrap="none" w:vAnchor="page" w:hAnchor="page" w:x="1401" w:y="4501"/>
        <w:shd w:val="clear" w:color="auto" w:fill="auto"/>
        <w:spacing w:before="0" w:after="0" w:line="306" w:lineRule="exact"/>
        <w:ind w:left="380" w:firstLine="0"/>
        <w:jc w:val="left"/>
      </w:pPr>
      <w:r>
        <w:t>Zápis v OR: Městský soud v Praze</w:t>
      </w:r>
    </w:p>
    <w:p w:rsidR="00B80F4A" w:rsidRDefault="00DC00B5">
      <w:pPr>
        <w:pStyle w:val="Zkladntext20"/>
        <w:framePr w:w="8564" w:h="3767" w:hRule="exact" w:wrap="none" w:vAnchor="page" w:hAnchor="page" w:x="1401" w:y="4501"/>
        <w:shd w:val="clear" w:color="auto" w:fill="auto"/>
        <w:spacing w:before="0" w:after="0" w:line="306" w:lineRule="exact"/>
        <w:ind w:left="380" w:firstLine="0"/>
        <w:jc w:val="left"/>
      </w:pPr>
      <w:r>
        <w:t>Sp. Zn.: oddíl B, vložka 9762</w:t>
      </w:r>
    </w:p>
    <w:p w:rsidR="00B80F4A" w:rsidRDefault="00DC00B5">
      <w:pPr>
        <w:pStyle w:val="Zkladntext20"/>
        <w:framePr w:w="8564" w:h="3767" w:hRule="exact" w:wrap="none" w:vAnchor="page" w:hAnchor="page" w:x="1401" w:y="4501"/>
        <w:shd w:val="clear" w:color="auto" w:fill="auto"/>
        <w:spacing w:before="0" w:after="0" w:line="306" w:lineRule="exact"/>
        <w:ind w:left="380" w:firstLine="0"/>
        <w:jc w:val="left"/>
      </w:pPr>
      <w:r>
        <w:t xml:space="preserve">Dále jen </w:t>
      </w:r>
      <w:r>
        <w:rPr>
          <w:rStyle w:val="Zkladntext21"/>
        </w:rPr>
        <w:t>prodávající</w:t>
      </w:r>
      <w:r>
        <w:rPr>
          <w:rStyle w:val="Zkladntext22"/>
        </w:rPr>
        <w:t xml:space="preserve"> </w:t>
      </w:r>
      <w:r>
        <w:t>na straně jedné</w:t>
      </w:r>
    </w:p>
    <w:p w:rsidR="00B80F4A" w:rsidRDefault="00DC00B5">
      <w:pPr>
        <w:pStyle w:val="Zkladntext20"/>
        <w:framePr w:w="8564" w:h="3450" w:hRule="exact" w:wrap="none" w:vAnchor="page" w:hAnchor="page" w:x="1401" w:y="8836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89" w:line="306" w:lineRule="exact"/>
        <w:ind w:left="1300" w:right="1360"/>
        <w:jc w:val="left"/>
      </w:pPr>
      <w:r>
        <w:t>Kupující: VOŠ, SPŠ a SOŠ řemesel a služeb, Zvolenská 934, 386 01 Strakonice</w:t>
      </w:r>
      <w:r>
        <w:br/>
        <w:t>Zastoupená Ing. Miloslavem Pilečkem - ředitelem</w:t>
      </w:r>
    </w:p>
    <w:p w:rsidR="00B80F4A" w:rsidRDefault="00DC00B5">
      <w:pPr>
        <w:pStyle w:val="Zkladntext20"/>
        <w:framePr w:w="8564" w:h="3450" w:hRule="exact" w:wrap="none" w:vAnchor="page" w:hAnchor="page" w:x="1401" w:y="8836"/>
        <w:shd w:val="clear" w:color="auto" w:fill="auto"/>
        <w:spacing w:before="0" w:after="211" w:line="220" w:lineRule="exact"/>
        <w:ind w:left="380" w:firstLine="0"/>
        <w:jc w:val="left"/>
      </w:pPr>
      <w:r>
        <w:t>IČO:72549581</w:t>
      </w:r>
    </w:p>
    <w:p w:rsidR="00B80F4A" w:rsidRDefault="00DC00B5">
      <w:pPr>
        <w:pStyle w:val="Zkladntext20"/>
        <w:framePr w:w="8564" w:h="3450" w:hRule="exact" w:wrap="none" w:vAnchor="page" w:hAnchor="page" w:x="1401" w:y="8836"/>
        <w:shd w:val="clear" w:color="auto" w:fill="auto"/>
        <w:spacing w:before="0" w:after="0" w:line="220" w:lineRule="exact"/>
        <w:ind w:left="380" w:firstLine="0"/>
        <w:jc w:val="left"/>
      </w:pPr>
      <w:r>
        <w:t>DIČ: CZ 72549581</w:t>
      </w:r>
    </w:p>
    <w:p w:rsidR="00B80F4A" w:rsidRDefault="00DC00B5">
      <w:pPr>
        <w:pStyle w:val="Zkladntext20"/>
        <w:framePr w:w="8564" w:h="3450" w:hRule="exact" w:wrap="none" w:vAnchor="page" w:hAnchor="page" w:x="1401" w:y="8836"/>
        <w:shd w:val="clear" w:color="auto" w:fill="auto"/>
        <w:spacing w:before="0" w:after="0" w:line="616" w:lineRule="exact"/>
        <w:ind w:left="380" w:firstLine="0"/>
        <w:jc w:val="left"/>
      </w:pPr>
      <w:r>
        <w:t>Bankovní spojení: Česká Spořitelna</w:t>
      </w:r>
    </w:p>
    <w:p w:rsidR="00B80F4A" w:rsidRDefault="00DC00B5">
      <w:pPr>
        <w:pStyle w:val="Zkladntext20"/>
        <w:framePr w:w="8564" w:h="3450" w:hRule="exact" w:wrap="none" w:vAnchor="page" w:hAnchor="page" w:x="1401" w:y="8836"/>
        <w:shd w:val="clear" w:color="auto" w:fill="auto"/>
        <w:spacing w:before="0" w:after="0" w:line="616" w:lineRule="exact"/>
        <w:ind w:left="380" w:firstLine="0"/>
        <w:jc w:val="left"/>
      </w:pPr>
      <w:r>
        <w:t>Číslo účtu : 3473233369/0800</w:t>
      </w:r>
    </w:p>
    <w:p w:rsidR="00B80F4A" w:rsidRDefault="00DC00B5">
      <w:pPr>
        <w:pStyle w:val="Zkladntext20"/>
        <w:framePr w:w="8564" w:h="3450" w:hRule="exact" w:wrap="none" w:vAnchor="page" w:hAnchor="page" w:x="1401" w:y="8836"/>
        <w:shd w:val="clear" w:color="auto" w:fill="auto"/>
        <w:spacing w:before="0" w:after="0" w:line="616" w:lineRule="exact"/>
        <w:ind w:left="380" w:firstLine="0"/>
        <w:jc w:val="left"/>
      </w:pPr>
      <w:r>
        <w:t xml:space="preserve">Dále jen </w:t>
      </w:r>
      <w:r>
        <w:rPr>
          <w:rStyle w:val="Zkladntext21"/>
        </w:rPr>
        <w:t>kupující</w:t>
      </w:r>
      <w:r>
        <w:rPr>
          <w:rStyle w:val="Zkladntext22"/>
        </w:rPr>
        <w:t xml:space="preserve"> </w:t>
      </w:r>
      <w:r>
        <w:t>na straně druhé</w:t>
      </w:r>
    </w:p>
    <w:p w:rsidR="00B80F4A" w:rsidRDefault="00DC00B5">
      <w:pPr>
        <w:pStyle w:val="Nadpis60"/>
        <w:framePr w:w="8564" w:h="1305" w:hRule="exact" w:wrap="none" w:vAnchor="page" w:hAnchor="page" w:x="1401" w:y="13268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276" w:line="280" w:lineRule="exact"/>
        <w:ind w:firstLine="0"/>
        <w:jc w:val="both"/>
      </w:pPr>
      <w:bookmarkStart w:id="1" w:name="bookmark1"/>
      <w:r>
        <w:rPr>
          <w:rStyle w:val="Nadpis61"/>
          <w:b/>
          <w:bCs/>
        </w:rPr>
        <w:t>Předmět smlouvy</w:t>
      </w:r>
      <w:bookmarkEnd w:id="1"/>
    </w:p>
    <w:p w:rsidR="00B80F4A" w:rsidRDefault="00DC00B5">
      <w:pPr>
        <w:pStyle w:val="Zkladntext20"/>
        <w:framePr w:w="8564" w:h="1305" w:hRule="exact" w:wrap="none" w:vAnchor="page" w:hAnchor="page" w:x="1401" w:y="13268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313" w:lineRule="exact"/>
        <w:ind w:left="520" w:hanging="520"/>
        <w:jc w:val="left"/>
      </w:pPr>
      <w:r>
        <w:t>Na základě požadavku kupujícího, který od počátku topné sezóny 2015/2016 požaduje</w:t>
      </w:r>
      <w:r>
        <w:br/>
        <w:t>změnu topného média v souvislosti se změnou topného systému z parního na teplovodní,</w:t>
      </w: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DC00B5">
      <w:pPr>
        <w:pStyle w:val="ZhlavneboZpat0"/>
        <w:framePr w:wrap="none" w:vAnchor="page" w:hAnchor="page" w:x="5397" w:y="859"/>
        <w:shd w:val="clear" w:color="auto" w:fill="auto"/>
        <w:spacing w:line="190" w:lineRule="exact"/>
        <w:jc w:val="left"/>
      </w:pPr>
      <w:r>
        <w:lastRenderedPageBreak/>
        <w:t>2</w:t>
      </w:r>
    </w:p>
    <w:p w:rsidR="00B80F4A" w:rsidRDefault="00DC00B5">
      <w:pPr>
        <w:pStyle w:val="Zkladntext20"/>
        <w:framePr w:w="8788" w:h="1000" w:hRule="exact" w:wrap="none" w:vAnchor="page" w:hAnchor="page" w:x="1289" w:y="1473"/>
        <w:shd w:val="clear" w:color="auto" w:fill="auto"/>
        <w:spacing w:before="0" w:after="0" w:line="313" w:lineRule="exact"/>
        <w:ind w:left="420" w:firstLine="0"/>
        <w:jc w:val="left"/>
      </w:pPr>
      <w:r>
        <w:t>prodávající zajistí dodávku tepelné energie pro teplovodní vytápění pro objekt praktické</w:t>
      </w:r>
      <w:r>
        <w:br/>
        <w:t>výuky (označení dle ČZ a. s. Budova VII) VOŠ, SPŠ a SOŠ řemesel a služeb (dále jen</w:t>
      </w:r>
      <w:r>
        <w:br/>
        <w:t>kupujícího) s maximálním příkonem 370 kW a teplotou topné vody do 90°C.</w:t>
      </w:r>
    </w:p>
    <w:p w:rsidR="00B80F4A" w:rsidRDefault="00DC00B5">
      <w:pPr>
        <w:pStyle w:val="Zkladntext20"/>
        <w:framePr w:w="8788" w:h="1000" w:hRule="exact" w:wrap="none" w:vAnchor="page" w:hAnchor="page" w:x="1289" w:y="3425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313" w:lineRule="exact"/>
        <w:ind w:left="420" w:hanging="420"/>
        <w:jc w:val="both"/>
      </w:pPr>
      <w:r>
        <w:t>Pro zajištění dodávky topné vody prodávající na své náklady vybuduje teplovodní přípojku</w:t>
      </w:r>
      <w:r>
        <w:br/>
        <w:t>mezi výměníkem v bud. III a topnou stanicí v budově VII do zahájení topně sezóny</w:t>
      </w:r>
      <w:r>
        <w:br/>
        <w:t>2015/2016.</w:t>
      </w:r>
    </w:p>
    <w:p w:rsidR="00B80F4A" w:rsidRDefault="00DC00B5">
      <w:pPr>
        <w:pStyle w:val="Nadpis60"/>
        <w:framePr w:w="8788" w:h="2007" w:hRule="exact" w:wrap="none" w:vAnchor="page" w:hAnchor="page" w:x="1289" w:y="5376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237" w:line="280" w:lineRule="exact"/>
        <w:ind w:left="420"/>
        <w:jc w:val="both"/>
      </w:pPr>
      <w:bookmarkStart w:id="2" w:name="bookmark2"/>
      <w:r>
        <w:rPr>
          <w:rStyle w:val="Nadpis61"/>
          <w:b/>
          <w:bCs/>
        </w:rPr>
        <w:t>Trvání smlouvy</w:t>
      </w:r>
      <w:bookmarkEnd w:id="2"/>
    </w:p>
    <w:p w:rsidR="00B80F4A" w:rsidRDefault="00DC00B5">
      <w:pPr>
        <w:pStyle w:val="Zkladntext20"/>
        <w:framePr w:w="8788" w:h="2007" w:hRule="exact" w:wrap="none" w:vAnchor="page" w:hAnchor="page" w:x="1289" w:y="5376"/>
        <w:shd w:val="clear" w:color="auto" w:fill="auto"/>
        <w:spacing w:before="0" w:after="174" w:line="220" w:lineRule="exact"/>
        <w:ind w:left="780" w:hanging="360"/>
        <w:jc w:val="left"/>
      </w:pPr>
      <w:r>
        <w:t>Smlouva se uzavírá na dobu neurčitou s účinností od zahájení topné sezóny 2015/2016</w:t>
      </w:r>
    </w:p>
    <w:p w:rsidR="00B80F4A" w:rsidRDefault="00DC00B5">
      <w:pPr>
        <w:pStyle w:val="Zkladntext20"/>
        <w:framePr w:w="8788" w:h="2007" w:hRule="exact" w:wrap="none" w:vAnchor="page" w:hAnchor="page" w:x="1289" w:y="5376"/>
        <w:shd w:val="clear" w:color="auto" w:fill="auto"/>
        <w:spacing w:before="0" w:after="0" w:line="310" w:lineRule="exact"/>
        <w:ind w:left="420" w:firstLine="0"/>
        <w:jc w:val="both"/>
      </w:pPr>
      <w:r>
        <w:t>Tuto smlouvu je možné zrušit odstoupením od smlouvy z důvodu podstatného porušení</w:t>
      </w:r>
      <w:r>
        <w:br/>
        <w:t>některou ze smluvních stran. Podstatným porušením této smlouvy ze strany kupujícího je</w:t>
      </w:r>
      <w:r>
        <w:br/>
        <w:t>zejména prodlení s úhradou ceny delší než 30 dnů.</w:t>
      </w:r>
    </w:p>
    <w:p w:rsidR="00B80F4A" w:rsidRDefault="00DC00B5">
      <w:pPr>
        <w:pStyle w:val="Nadpis60"/>
        <w:framePr w:w="8788" w:h="1362" w:hRule="exact" w:wrap="none" w:vAnchor="page" w:hAnchor="page" w:x="1289" w:y="8624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226" w:line="280" w:lineRule="exact"/>
        <w:ind w:left="420"/>
        <w:jc w:val="both"/>
      </w:pPr>
      <w:bookmarkStart w:id="3" w:name="bookmark3"/>
      <w:r>
        <w:rPr>
          <w:rStyle w:val="Nadpis61"/>
          <w:b/>
          <w:bCs/>
        </w:rPr>
        <w:t>Povinnosti prodávajícího</w:t>
      </w:r>
      <w:bookmarkEnd w:id="3"/>
    </w:p>
    <w:p w:rsidR="00B80F4A" w:rsidRDefault="00DC00B5">
      <w:pPr>
        <w:pStyle w:val="Zkladntext20"/>
        <w:framePr w:w="8788" w:h="1362" w:hRule="exact" w:wrap="none" w:vAnchor="page" w:hAnchor="page" w:x="1289" w:y="8624"/>
        <w:shd w:val="clear" w:color="auto" w:fill="auto"/>
        <w:spacing w:before="0" w:after="238" w:line="220" w:lineRule="exact"/>
        <w:ind w:left="780" w:hanging="360"/>
        <w:jc w:val="left"/>
      </w:pPr>
      <w:r>
        <w:t>Prodávající se zavazuje</w:t>
      </w:r>
    </w:p>
    <w:p w:rsidR="00B80F4A" w:rsidRDefault="00DC00B5">
      <w:pPr>
        <w:pStyle w:val="Zkladntext20"/>
        <w:framePr w:w="8788" w:h="1362" w:hRule="exact" w:wrap="none" w:vAnchor="page" w:hAnchor="page" w:x="1289" w:y="8624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220" w:lineRule="exact"/>
        <w:ind w:left="780" w:hanging="360"/>
        <w:jc w:val="both"/>
      </w:pPr>
      <w:r>
        <w:t>Zajistit plynulou dodávku tepla do objektu dle sjednaného odběrového diagramu.</w:t>
      </w:r>
    </w:p>
    <w:p w:rsidR="00B80F4A" w:rsidRDefault="00DC00B5">
      <w:pPr>
        <w:pStyle w:val="Zkladntext20"/>
        <w:framePr w:w="8788" w:h="1670" w:hRule="exact" w:wrap="none" w:vAnchor="page" w:hAnchor="page" w:x="1289" w:y="10604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266" w:lineRule="exact"/>
        <w:ind w:left="780" w:hanging="360"/>
        <w:jc w:val="both"/>
      </w:pPr>
      <w:r>
        <w:t>V případě vyhlášení regulačních odběrových stupňů vyššího dodavatele tj. Teplárny</w:t>
      </w:r>
      <w:r>
        <w:br/>
        <w:t>Strakonice, a. s. nebo z důvodu poruchy parovodu, předávací stanice apod., uvědomí o</w:t>
      </w:r>
      <w:r>
        <w:br/>
        <w:t>tom kupujícího a dohodne s ním omezení odběru tepla nebo vybraných zařízení. Dle</w:t>
      </w:r>
      <w:r>
        <w:br/>
        <w:t>potřeby dohodne s kupujícím regulační plán odběru tepla. Přerušení nebo omezení</w:t>
      </w:r>
      <w:r>
        <w:br/>
        <w:t>dodávky v nezbytném rozsahu je možno v případech dle Zákona 458/2000 Sb. ve znění</w:t>
      </w:r>
      <w:r>
        <w:br/>
        <w:t>pozdějších předpisů.</w:t>
      </w:r>
    </w:p>
    <w:p w:rsidR="00B80F4A" w:rsidRDefault="00DC00B5">
      <w:pPr>
        <w:pStyle w:val="Zkladntext20"/>
        <w:framePr w:w="8788" w:h="597" w:hRule="exact" w:wrap="none" w:vAnchor="page" w:hAnchor="page" w:x="1289" w:y="12884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270" w:lineRule="exact"/>
        <w:ind w:left="780" w:hanging="360"/>
        <w:jc w:val="left"/>
      </w:pPr>
      <w:r>
        <w:t>Prodávající zodpovídá za hlavní přívod topné vody do budovy VII, neodpovídá však za</w:t>
      </w:r>
      <w:r>
        <w:br/>
        <w:t>škody vzniklé na vybavení topné stanice, na rozvodech a zařízení v budově kupujícího .</w:t>
      </w:r>
    </w:p>
    <w:p w:rsidR="00B80F4A" w:rsidRDefault="00DC00B5">
      <w:pPr>
        <w:pStyle w:val="Zkladntext20"/>
        <w:framePr w:w="8788" w:h="860" w:hRule="exact" w:wrap="none" w:vAnchor="page" w:hAnchor="page" w:x="1289" w:y="14003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266" w:lineRule="exact"/>
        <w:ind w:left="780" w:hanging="360"/>
        <w:jc w:val="both"/>
      </w:pPr>
      <w:r>
        <w:t>Prodávající je povinen přerušit dodávku tepelné energie, požádá-li o to kupující, za</w:t>
      </w:r>
      <w:r>
        <w:br/>
        <w:t>účelem odstranění závad na vnitřní části rozvodů a zařízení. Po odstranění důvodů</w:t>
      </w:r>
      <w:r>
        <w:br/>
        <w:t>přerušení dodávky, je prodávající povinen dodávku tepelné energie obnovit.</w:t>
      </w: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DC00B5">
      <w:pPr>
        <w:pStyle w:val="ZhlavneboZpat0"/>
        <w:framePr w:wrap="none" w:vAnchor="page" w:hAnchor="page" w:x="5404" w:y="787"/>
        <w:shd w:val="clear" w:color="auto" w:fill="auto"/>
        <w:spacing w:line="190" w:lineRule="exact"/>
        <w:jc w:val="left"/>
      </w:pPr>
      <w:r>
        <w:lastRenderedPageBreak/>
        <w:t>3</w:t>
      </w:r>
    </w:p>
    <w:p w:rsidR="00B80F4A" w:rsidRDefault="00DC00B5">
      <w:pPr>
        <w:pStyle w:val="Zkladntext20"/>
        <w:framePr w:w="8780" w:h="993" w:hRule="exact" w:wrap="none" w:vAnchor="page" w:hAnchor="page" w:x="1293" w:y="1401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313" w:lineRule="exact"/>
        <w:ind w:left="760" w:hanging="380"/>
        <w:jc w:val="both"/>
      </w:pPr>
      <w:r>
        <w:t>Prodávající má zákaz jakékoliv manipulace na zařízení kupujícího s výjimkou havárií a</w:t>
      </w:r>
      <w:r>
        <w:br/>
        <w:t>živelných událostí v prostoru kotelny. V těchto případech neprodleně oznámí kupujícímu</w:t>
      </w:r>
      <w:r>
        <w:br/>
        <w:t>provedený zásah.</w:t>
      </w:r>
    </w:p>
    <w:p w:rsidR="00B80F4A" w:rsidRDefault="00DC00B5">
      <w:pPr>
        <w:pStyle w:val="Nadpis60"/>
        <w:framePr w:w="8780" w:h="3849" w:hRule="exact" w:wrap="none" w:vAnchor="page" w:hAnchor="page" w:x="1293" w:y="4271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226" w:line="280" w:lineRule="exact"/>
        <w:ind w:firstLine="0"/>
        <w:jc w:val="both"/>
      </w:pPr>
      <w:bookmarkStart w:id="4" w:name="bookmark4"/>
      <w:r>
        <w:rPr>
          <w:rStyle w:val="Nadpis61"/>
          <w:b/>
          <w:bCs/>
        </w:rPr>
        <w:t>Povinnosti kupujícího</w:t>
      </w:r>
      <w:bookmarkEnd w:id="4"/>
    </w:p>
    <w:p w:rsidR="00B80F4A" w:rsidRDefault="00DC00B5">
      <w:pPr>
        <w:pStyle w:val="Zkladntext20"/>
        <w:framePr w:w="8780" w:h="3849" w:hRule="exact" w:wrap="none" w:vAnchor="page" w:hAnchor="page" w:x="1293" w:y="4271"/>
        <w:shd w:val="clear" w:color="auto" w:fill="auto"/>
        <w:spacing w:before="0" w:after="168" w:line="220" w:lineRule="exact"/>
        <w:ind w:left="760" w:hanging="380"/>
        <w:jc w:val="both"/>
      </w:pPr>
      <w:r>
        <w:t>Kupující se zavazuje:</w:t>
      </w:r>
    </w:p>
    <w:p w:rsidR="00B80F4A" w:rsidRDefault="00DC00B5">
      <w:pPr>
        <w:pStyle w:val="Zkladntext20"/>
        <w:framePr w:w="8780" w:h="3849" w:hRule="exact" w:wrap="none" w:vAnchor="page" w:hAnchor="page" w:x="1293" w:y="427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375" w:line="313" w:lineRule="exact"/>
        <w:ind w:left="760" w:hanging="380"/>
        <w:jc w:val="both"/>
      </w:pPr>
      <w:r>
        <w:t>Hlásit prodávajícímu včas závady na tepelném systému vyžadující přerušení dodávky</w:t>
      </w:r>
      <w:r>
        <w:br/>
        <w:t>tepla.</w:t>
      </w:r>
    </w:p>
    <w:p w:rsidR="00B80F4A" w:rsidRDefault="00DC00B5">
      <w:pPr>
        <w:pStyle w:val="Zkladntext20"/>
        <w:framePr w:w="8780" w:h="3849" w:hRule="exact" w:wrap="none" w:vAnchor="page" w:hAnchor="page" w:x="1293" w:y="427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293" w:line="220" w:lineRule="exact"/>
        <w:ind w:left="760" w:hanging="380"/>
        <w:jc w:val="both"/>
      </w:pPr>
      <w:r>
        <w:t>Dbát pokynů prodávajícího viz bod 4., písm. b)</w:t>
      </w:r>
    </w:p>
    <w:p w:rsidR="00B80F4A" w:rsidRDefault="00DC00B5">
      <w:pPr>
        <w:pStyle w:val="Zkladntext20"/>
        <w:framePr w:w="8780" w:h="3849" w:hRule="exact" w:wrap="none" w:vAnchor="page" w:hAnchor="page" w:x="1293" w:y="427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306" w:lineRule="exact"/>
        <w:ind w:left="760" w:hanging="380"/>
        <w:jc w:val="both"/>
      </w:pPr>
      <w:r>
        <w:t>Provozovat tepelné zařízení, které vyhovuje bezpečnostním předpisům, připojovacím</w:t>
      </w:r>
      <w:r>
        <w:br/>
        <w:t>podmínkám, jakož i příslušným provozním předpisům a normám. Provozuje a pravidelně</w:t>
      </w:r>
      <w:r>
        <w:br/>
        <w:t>kalibruje fakturační měřidlo tepelné energie umístěné v budově VII, které je v majetku</w:t>
      </w:r>
      <w:r>
        <w:br/>
        <w:t>kupujícího.</w:t>
      </w:r>
    </w:p>
    <w:p w:rsidR="00B80F4A" w:rsidRDefault="00DC00B5">
      <w:pPr>
        <w:pStyle w:val="Zkladntext20"/>
        <w:framePr w:w="8780" w:h="990" w:hRule="exact" w:wrap="none" w:vAnchor="page" w:hAnchor="page" w:x="1293" w:y="8765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310" w:lineRule="exact"/>
        <w:ind w:left="760" w:hanging="380"/>
        <w:jc w:val="both"/>
      </w:pPr>
      <w:r>
        <w:t>Kupující umožňuje prodávajícímu trvalý přístup do prostoru topné stanice v budově VII,</w:t>
      </w:r>
      <w:r>
        <w:br/>
        <w:t>k manipulacím a opravám zde umístěné části parních rozvodů pro dopravu, hasiče a</w:t>
      </w:r>
      <w:r>
        <w:br/>
        <w:t>zdravotní středisko ČZ a. s. Označení budov v příloze č.4.</w:t>
      </w:r>
    </w:p>
    <w:p w:rsidR="00B80F4A" w:rsidRDefault="00DC00B5">
      <w:pPr>
        <w:pStyle w:val="Zkladntext20"/>
        <w:framePr w:w="8780" w:h="684" w:hRule="exact" w:wrap="none" w:vAnchor="page" w:hAnchor="page" w:x="1293" w:y="10400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310" w:lineRule="exact"/>
        <w:ind w:left="760" w:hanging="380"/>
        <w:jc w:val="both"/>
      </w:pPr>
      <w:r>
        <w:t>Kupující umožní na stávajících parních rozvodech údržbu a opravy prodávajícímu ve svém</w:t>
      </w:r>
      <w:r>
        <w:br/>
        <w:t>objektu po předběžné dohodě.</w:t>
      </w:r>
    </w:p>
    <w:p w:rsidR="00B80F4A" w:rsidRDefault="00DC00B5">
      <w:pPr>
        <w:pStyle w:val="Zkladntext20"/>
        <w:framePr w:wrap="none" w:vAnchor="page" w:hAnchor="page" w:x="1293" w:y="11797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220" w:lineRule="exact"/>
        <w:ind w:left="760" w:hanging="380"/>
        <w:jc w:val="both"/>
      </w:pPr>
      <w:r>
        <w:t>Zaplatit sjednanou cenu a řádně a včas plnit platební podmínky podle bodu 6.</w:t>
      </w:r>
    </w:p>
    <w:p w:rsidR="00B80F4A" w:rsidRDefault="00DC00B5">
      <w:pPr>
        <w:pStyle w:val="Nadpis60"/>
        <w:framePr w:wrap="none" w:vAnchor="page" w:hAnchor="page" w:x="1293" w:y="13430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0" w:line="280" w:lineRule="exact"/>
        <w:ind w:firstLine="0"/>
        <w:jc w:val="both"/>
      </w:pPr>
      <w:bookmarkStart w:id="5" w:name="bookmark5"/>
      <w:r>
        <w:t>Fakturace a měření</w:t>
      </w:r>
      <w:bookmarkEnd w:id="5"/>
    </w:p>
    <w:p w:rsidR="00B80F4A" w:rsidRDefault="00DC00B5">
      <w:pPr>
        <w:pStyle w:val="Zkladntext20"/>
        <w:framePr w:w="8780" w:h="986" w:hRule="exact" w:wrap="none" w:vAnchor="page" w:hAnchor="page" w:x="1293" w:y="14526"/>
        <w:shd w:val="clear" w:color="auto" w:fill="auto"/>
        <w:spacing w:before="0" w:after="0" w:line="310" w:lineRule="exact"/>
        <w:ind w:left="760" w:hanging="380"/>
        <w:jc w:val="both"/>
      </w:pPr>
      <w:r>
        <w:t>a) Účtování bude prováděno dle odebraných měrných jednotek fakturačním měřidlem</w:t>
      </w:r>
      <w:r>
        <w:br/>
        <w:t>kupujícího navýšené o příslušný podíl tepelných ztrát v hlavních rozvodech za cenu</w:t>
      </w:r>
      <w:r>
        <w:br/>
        <w:t>tvořenou nákupní cenou od vyššího dodavatele, režií ČZ a.s. a 15% zisku z režie + DPH.</w:t>
      </w: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DC00B5">
      <w:pPr>
        <w:pStyle w:val="ZhlavneboZpat0"/>
        <w:framePr w:wrap="none" w:vAnchor="page" w:hAnchor="page" w:x="5372" w:y="786"/>
        <w:shd w:val="clear" w:color="auto" w:fill="auto"/>
        <w:spacing w:line="190" w:lineRule="exact"/>
        <w:jc w:val="left"/>
      </w:pPr>
      <w:r>
        <w:lastRenderedPageBreak/>
        <w:t>4</w:t>
      </w:r>
    </w:p>
    <w:p w:rsidR="00B80F4A" w:rsidRDefault="00DC00B5">
      <w:pPr>
        <w:pStyle w:val="Zkladntext20"/>
        <w:framePr w:w="8716" w:h="690" w:hRule="exact" w:wrap="none" w:vAnchor="page" w:hAnchor="page" w:x="1325" w:y="1402"/>
        <w:shd w:val="clear" w:color="auto" w:fill="auto"/>
        <w:spacing w:before="0" w:after="0" w:line="317" w:lineRule="exact"/>
        <w:ind w:left="680" w:firstLine="0"/>
        <w:jc w:val="both"/>
      </w:pPr>
      <w:r>
        <w:t>V prvních čtyřech letech bude do ceny tepelné energie rozpočtena částka 180 000,- Kč</w:t>
      </w:r>
      <w:r>
        <w:br/>
        <w:t>dle níže uvedeného bodu b).</w:t>
      </w:r>
    </w:p>
    <w:p w:rsidR="00B80F4A" w:rsidRDefault="00DC00B5">
      <w:pPr>
        <w:pStyle w:val="Zkladntext20"/>
        <w:framePr w:w="8716" w:h="2848" w:hRule="exact" w:wrap="none" w:vAnchor="page" w:hAnchor="page" w:x="1325" w:y="2739"/>
        <w:shd w:val="clear" w:color="auto" w:fill="auto"/>
        <w:spacing w:before="0" w:after="0" w:line="310" w:lineRule="exact"/>
        <w:ind w:left="680" w:hanging="340"/>
        <w:jc w:val="both"/>
      </w:pPr>
      <w:r>
        <w:t>b) Po dobu 4 roků bude do ceny tepelné energie rozpočtena dohodnutá částka 180 000,- Kč</w:t>
      </w:r>
      <w:r>
        <w:br/>
        <w:t>(45 000,- Kč ročně) na vybudování teplovodní přípojky z budovy III do budovy VII. Roční</w:t>
      </w:r>
      <w:r>
        <w:br/>
        <w:t>částka bude rozpočtena do ceny GJ ve výši 38,- Kč/GJ při předpokládaném ročním odběru</w:t>
      </w:r>
      <w:r>
        <w:br/>
        <w:t>cca 1200 GJ. Po ověření reálné spotřeby tepla v topné sezóně 2015-2016 bude dodatkem</w:t>
      </w:r>
      <w:r>
        <w:br/>
        <w:t>k této smlouvě aktualizována pro další období částka 38 Kč /GJ v kalkulaci ceny tepla. Ve</w:t>
      </w:r>
      <w:r>
        <w:br/>
        <w:t>4. roce bude proveden výpočet dle skutečně odebraného množství tepla a po splacení</w:t>
      </w:r>
      <w:r>
        <w:br/>
        <w:t>celé dohodnuté částky 180 000,- Kč jako podíl kupujícího na vybudování teplovodního</w:t>
      </w:r>
      <w:r>
        <w:br/>
        <w:t>vedení, které na své náklady vybuduje prodávající již bude účtována energie bez částky</w:t>
      </w:r>
      <w:r>
        <w:br/>
        <w:t>38 Kč /GJ (případně bez aktualizované částky viz příloha č.2 ).</w:t>
      </w:r>
    </w:p>
    <w:p w:rsidR="00B80F4A" w:rsidRDefault="00DC00B5">
      <w:pPr>
        <w:pStyle w:val="Zkladntext20"/>
        <w:framePr w:w="8716" w:h="1916" w:hRule="exact" w:wrap="none" w:vAnchor="page" w:hAnchor="page" w:x="1325" w:y="6235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540" w:line="310" w:lineRule="exact"/>
        <w:ind w:left="680" w:hanging="340"/>
        <w:jc w:val="both"/>
      </w:pPr>
      <w:r>
        <w:t>Náhradní způsob vyhodnocení dodávky tepelné energie, dojde-li k poruše měřícího</w:t>
      </w:r>
      <w:r>
        <w:br/>
        <w:t>zařízení, bude proveden výpočtem - zprůměrováním spotřeby dle předchozího období.</w:t>
      </w:r>
    </w:p>
    <w:p w:rsidR="00B80F4A" w:rsidRDefault="00DC00B5">
      <w:pPr>
        <w:pStyle w:val="Zkladntext20"/>
        <w:framePr w:w="8716" w:h="1916" w:hRule="exact" w:wrap="none" w:vAnchor="page" w:hAnchor="page" w:x="1325" w:y="6235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310" w:lineRule="exact"/>
        <w:ind w:left="680" w:hanging="340"/>
        <w:jc w:val="both"/>
      </w:pPr>
      <w:r>
        <w:t>Prodávající zašle kupujícímu přílohu ke smlouvě - kalkulaci ceny na následující rok</w:t>
      </w:r>
      <w:r>
        <w:br/>
        <w:t>v termínu do 15.11. příslušného roku na rok následující.</w:t>
      </w:r>
    </w:p>
    <w:p w:rsidR="00B80F4A" w:rsidRDefault="00DC00B5">
      <w:pPr>
        <w:pStyle w:val="Zkladntext20"/>
        <w:framePr w:w="8716" w:h="979" w:hRule="exact" w:wrap="none" w:vAnchor="page" w:hAnchor="page" w:x="1325" w:y="8801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306" w:lineRule="exact"/>
        <w:ind w:left="680" w:hanging="340"/>
        <w:jc w:val="both"/>
      </w:pPr>
      <w:r>
        <w:t>Prodávajícím bude po provedení zúčtování ze strany vyšších dodavatelů zaslána</w:t>
      </w:r>
      <w:r>
        <w:br/>
        <w:t>kupujícímu faktura s uvedeným termínem splatnosti (14 dnů), vždy za uplynulý</w:t>
      </w:r>
      <w:r>
        <w:br/>
        <w:t>kalendářní měsíc.</w:t>
      </w:r>
    </w:p>
    <w:p w:rsidR="00B80F4A" w:rsidRDefault="00DC00B5">
      <w:pPr>
        <w:pStyle w:val="Zkladntext20"/>
        <w:framePr w:w="8716" w:h="691" w:hRule="exact" w:wrap="none" w:vAnchor="page" w:hAnchor="page" w:x="1325" w:y="10732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313" w:lineRule="exact"/>
        <w:ind w:left="680" w:hanging="340"/>
        <w:jc w:val="both"/>
      </w:pPr>
      <w:r>
        <w:t>V případě nedodržení termínu splatnosti má prodávající právo na úrok z prodlení ve výši</w:t>
      </w:r>
      <w:r>
        <w:br/>
        <w:t>0,03 % z dlužné částky za každý den prodlení.</w:t>
      </w:r>
    </w:p>
    <w:p w:rsidR="00B80F4A" w:rsidRDefault="00DC00B5">
      <w:pPr>
        <w:pStyle w:val="Zkladntext50"/>
        <w:framePr w:wrap="none" w:vAnchor="page" w:hAnchor="page" w:x="1325" w:y="13167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80" w:lineRule="exact"/>
      </w:pPr>
      <w:r>
        <w:t>Závěrečné ustanovení</w:t>
      </w:r>
    </w:p>
    <w:p w:rsidR="00B80F4A" w:rsidRDefault="00DC00B5">
      <w:pPr>
        <w:pStyle w:val="Zkladntext20"/>
        <w:framePr w:w="8716" w:h="598" w:hRule="exact" w:wrap="none" w:vAnchor="page" w:hAnchor="page" w:x="1325" w:y="14212"/>
        <w:shd w:val="clear" w:color="auto" w:fill="auto"/>
        <w:spacing w:before="0" w:after="0" w:line="270" w:lineRule="exact"/>
        <w:ind w:left="680" w:hanging="340"/>
        <w:jc w:val="both"/>
      </w:pPr>
      <w:r>
        <w:t>a) Vzájemná práva a povinnosti z této smlouvy přecházejí na právní nástupce smluvních</w:t>
      </w:r>
      <w:r>
        <w:br/>
        <w:t>stran.</w:t>
      </w: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DC00B5">
      <w:pPr>
        <w:pStyle w:val="ZhlavneboZpat0"/>
        <w:framePr w:wrap="none" w:vAnchor="page" w:hAnchor="page" w:x="5577" w:y="905"/>
        <w:shd w:val="clear" w:color="auto" w:fill="auto"/>
        <w:spacing w:line="190" w:lineRule="exact"/>
        <w:jc w:val="left"/>
      </w:pPr>
      <w:r>
        <w:lastRenderedPageBreak/>
        <w:t>5</w:t>
      </w:r>
    </w:p>
    <w:p w:rsidR="00B80F4A" w:rsidRDefault="00DC00B5">
      <w:pPr>
        <w:pStyle w:val="Zkladntext20"/>
        <w:framePr w:w="9083" w:h="605" w:hRule="exact" w:wrap="none" w:vAnchor="page" w:hAnchor="page" w:x="1142" w:y="1824"/>
        <w:shd w:val="clear" w:color="auto" w:fill="auto"/>
        <w:spacing w:before="0" w:after="0" w:line="274" w:lineRule="exact"/>
        <w:ind w:left="1080" w:hanging="360"/>
        <w:jc w:val="both"/>
      </w:pPr>
      <w:r>
        <w:t>b) Veškeré změny nebo doplňky této smlouvy musí být učiněny písemnými dodatky</w:t>
      </w:r>
      <w:r>
        <w:br/>
        <w:t>podepsanými oprávněnými zástupci smluvních stran.</w:t>
      </w:r>
    </w:p>
    <w:p w:rsidR="00B80F4A" w:rsidRDefault="00DC00B5">
      <w:pPr>
        <w:pStyle w:val="Zkladntext20"/>
        <w:framePr w:w="9083" w:h="605" w:hRule="exact" w:wrap="none" w:vAnchor="page" w:hAnchor="page" w:x="1142" w:y="3035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274" w:lineRule="exact"/>
        <w:ind w:left="1080" w:right="1120" w:hanging="360"/>
        <w:jc w:val="left"/>
      </w:pPr>
      <w:r>
        <w:t>Tato smlouva ruší a nahrazuje předcházející kupní smlouvu za dne 4.12.2001 i</w:t>
      </w:r>
      <w:r>
        <w:br/>
        <w:t>její dodatek č.l ze dne 1.7.2009.</w:t>
      </w:r>
    </w:p>
    <w:p w:rsidR="00B80F4A" w:rsidRDefault="00DC00B5">
      <w:pPr>
        <w:pStyle w:val="Zkladntext20"/>
        <w:framePr w:w="9083" w:h="1142" w:hRule="exact" w:wrap="none" w:vAnchor="page" w:hAnchor="page" w:x="1142" w:y="4247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270" w:lineRule="exact"/>
        <w:ind w:left="1080" w:hanging="360"/>
        <w:jc w:val="both"/>
      </w:pPr>
      <w:r>
        <w:t>V případě, že se některé ustanovení této smlouvy stane neplatným, nepotřebným či</w:t>
      </w:r>
      <w:r>
        <w:br/>
        <w:t>chybným v souvislosti se smluveným účelem užívání, zavazují se smluvní strany toto</w:t>
      </w:r>
      <w:r>
        <w:br/>
        <w:t>nahradit platným a vyhovujícím oběma smluvním stranám a to písemným dodatkem</w:t>
      </w:r>
      <w:r>
        <w:br/>
        <w:t>k této smlouvě.</w:t>
      </w:r>
    </w:p>
    <w:p w:rsidR="00B80F4A" w:rsidRDefault="00DC00B5">
      <w:pPr>
        <w:pStyle w:val="Zkladntext20"/>
        <w:framePr w:w="9083" w:h="605" w:hRule="exact" w:wrap="none" w:vAnchor="page" w:hAnchor="page" w:x="1142" w:y="5994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274" w:lineRule="exact"/>
        <w:ind w:left="1080" w:hanging="360"/>
        <w:jc w:val="both"/>
      </w:pPr>
      <w:r>
        <w:t>Tato smlouva je sepsána ve dvou vyhotoveních, z nichž každá ze smluvních stran obdrží</w:t>
      </w:r>
      <w:r>
        <w:br/>
        <w:t>po jedné.</w:t>
      </w:r>
    </w:p>
    <w:p w:rsidR="00B80F4A" w:rsidRDefault="00DC00B5">
      <w:pPr>
        <w:pStyle w:val="Zkladntext20"/>
        <w:framePr w:w="9083" w:h="868" w:hRule="exact" w:wrap="none" w:vAnchor="page" w:hAnchor="page" w:x="1142" w:y="7199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270" w:lineRule="exact"/>
        <w:ind w:left="1080" w:hanging="360"/>
        <w:jc w:val="both"/>
      </w:pPr>
      <w:r>
        <w:t>Smluvní strany prohlašují, že si tuto smlouvu před jejím podpisem přečetly, že byla</w:t>
      </w:r>
      <w:r>
        <w:br/>
        <w:t>sepsána podle jejich shodné a pravé vůle, nikoli v tísni a za nápadně nevýhodných</w:t>
      </w:r>
      <w:r>
        <w:br/>
        <w:t>podmínek, na důkaz toho připojují své podpisy.</w:t>
      </w:r>
    </w:p>
    <w:p w:rsidR="00B80F4A" w:rsidRDefault="00DC00B5">
      <w:pPr>
        <w:pStyle w:val="Zkladntext20"/>
        <w:framePr w:w="9083" w:h="1126" w:hRule="exact" w:wrap="none" w:vAnchor="page" w:hAnchor="page" w:x="1142" w:y="8678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266" w:lineRule="exact"/>
        <w:ind w:left="1080" w:hanging="360"/>
        <w:jc w:val="both"/>
      </w:pPr>
      <w:r>
        <w:t>Součástí této smlouvy je vzor nevyplněného diagramu. Diagram bude upřesňován dle</w:t>
      </w:r>
      <w:r>
        <w:br/>
        <w:t>potřeby kupujícího v souladu s technickými možnostmi prodávajícího. Mimořádné</w:t>
      </w:r>
      <w:r>
        <w:br/>
        <w:t>zvýšení odběru je nutné vždy předem projednat. Roční odběrový diagram bude zaslán do</w:t>
      </w:r>
      <w:r>
        <w:br/>
        <w:t>20. Dne posledního měsíce předchozího roku.</w:t>
      </w:r>
    </w:p>
    <w:p w:rsidR="00B80F4A" w:rsidRDefault="00DC00B5">
      <w:pPr>
        <w:pStyle w:val="Zkladntext20"/>
        <w:framePr w:w="9083" w:h="601" w:hRule="exact" w:wrap="none" w:vAnchor="page" w:hAnchor="page" w:x="1142" w:y="10586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 w:line="270" w:lineRule="exact"/>
        <w:ind w:left="1080" w:hanging="360"/>
        <w:jc w:val="both"/>
      </w:pPr>
      <w:r>
        <w:t>Tato smlouva nabývá platnosti dnem jejího podpisu oběma smluvními stranami</w:t>
      </w:r>
      <w:r>
        <w:br/>
        <w:t>s účinností dle bodu 3 této smlouvy.</w:t>
      </w:r>
    </w:p>
    <w:p w:rsidR="00B80F4A" w:rsidRDefault="00DC00B5">
      <w:pPr>
        <w:pStyle w:val="Zkladntext60"/>
        <w:framePr w:w="9083" w:h="1822" w:hRule="exact" w:wrap="none" w:vAnchor="page" w:hAnchor="page" w:x="1142" w:y="13247"/>
        <w:shd w:val="clear" w:color="auto" w:fill="auto"/>
        <w:spacing w:before="0" w:after="518" w:line="280" w:lineRule="exact"/>
      </w:pPr>
      <w:r>
        <w:rPr>
          <w:rStyle w:val="Zkladntext61"/>
        </w:rPr>
        <w:t>PŘÍLOHY ,</w:t>
      </w:r>
      <w:r>
        <w:t xml:space="preserve"> které tvoří nedílnou součást této smlouvy :</w:t>
      </w:r>
    </w:p>
    <w:p w:rsidR="00B80F4A" w:rsidRDefault="00DC00B5">
      <w:pPr>
        <w:pStyle w:val="Zkladntext60"/>
        <w:framePr w:w="9083" w:h="1822" w:hRule="exact" w:wrap="none" w:vAnchor="page" w:hAnchor="page" w:x="1142" w:y="13247"/>
        <w:shd w:val="clear" w:color="auto" w:fill="auto"/>
        <w:spacing w:before="0" w:after="214" w:line="280" w:lineRule="exact"/>
        <w:ind w:right="140"/>
        <w:jc w:val="center"/>
      </w:pPr>
      <w:r>
        <w:t>Příloha č. 1 Odběrový diagram na rok 2015</w:t>
      </w:r>
    </w:p>
    <w:p w:rsidR="00B80F4A" w:rsidRDefault="00DC00B5">
      <w:pPr>
        <w:pStyle w:val="Zkladntext60"/>
        <w:framePr w:w="9083" w:h="1822" w:hRule="exact" w:wrap="none" w:vAnchor="page" w:hAnchor="page" w:x="1142" w:y="13247"/>
        <w:shd w:val="clear" w:color="auto" w:fill="auto"/>
        <w:spacing w:before="0" w:after="0" w:line="280" w:lineRule="exact"/>
        <w:ind w:right="280"/>
        <w:jc w:val="right"/>
      </w:pPr>
      <w:r>
        <w:t>Příloha č. 2 Kalkulace ceny tepla (topné vody)na rok 2015</w:t>
      </w:r>
    </w:p>
    <w:p w:rsidR="00B80F4A" w:rsidRDefault="00B80F4A">
      <w:pPr>
        <w:framePr w:wrap="none" w:vAnchor="page" w:hAnchor="page" w:x="350" w:y="16341"/>
      </w:pP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DC00B5">
      <w:pPr>
        <w:pStyle w:val="ZhlavneboZpat0"/>
        <w:framePr w:wrap="none" w:vAnchor="page" w:hAnchor="page" w:x="5852" w:y="895"/>
        <w:shd w:val="clear" w:color="auto" w:fill="auto"/>
        <w:spacing w:line="190" w:lineRule="exact"/>
        <w:jc w:val="left"/>
      </w:pPr>
      <w:r>
        <w:lastRenderedPageBreak/>
        <w:t>6</w:t>
      </w:r>
    </w:p>
    <w:p w:rsidR="00B80F4A" w:rsidRDefault="00DC00B5">
      <w:pPr>
        <w:pStyle w:val="Zkladntext60"/>
        <w:framePr w:w="9083" w:h="1028" w:hRule="exact" w:wrap="none" w:vAnchor="page" w:hAnchor="page" w:x="1363" w:y="1593"/>
        <w:numPr>
          <w:ilvl w:val="0"/>
          <w:numId w:val="6"/>
        </w:numPr>
        <w:shd w:val="clear" w:color="auto" w:fill="auto"/>
        <w:tabs>
          <w:tab w:val="left" w:pos="2116"/>
        </w:tabs>
        <w:spacing w:before="0" w:after="334" w:line="280" w:lineRule="exact"/>
        <w:ind w:left="1740"/>
        <w:jc w:val="both"/>
      </w:pPr>
      <w:r>
        <w:t>Příloha č. 3 Odběrový diagram na rok 2016</w:t>
      </w:r>
    </w:p>
    <w:p w:rsidR="00B80F4A" w:rsidRDefault="00DC00B5">
      <w:pPr>
        <w:pStyle w:val="Zkladntext60"/>
        <w:framePr w:w="9083" w:h="1028" w:hRule="exact" w:wrap="none" w:vAnchor="page" w:hAnchor="page" w:x="1363" w:y="1593"/>
        <w:numPr>
          <w:ilvl w:val="0"/>
          <w:numId w:val="6"/>
        </w:numPr>
        <w:shd w:val="clear" w:color="auto" w:fill="auto"/>
        <w:tabs>
          <w:tab w:val="left" w:pos="2116"/>
        </w:tabs>
        <w:spacing w:before="0" w:after="0" w:line="280" w:lineRule="exact"/>
        <w:ind w:left="1740"/>
        <w:jc w:val="both"/>
      </w:pPr>
      <w:r>
        <w:t>Příloha č. 4 Situační plánek teplovodu</w:t>
      </w:r>
    </w:p>
    <w:p w:rsidR="00B80F4A" w:rsidRDefault="00DC00B5">
      <w:pPr>
        <w:pStyle w:val="Zkladntext20"/>
        <w:framePr w:w="1829" w:h="820" w:hRule="exact" w:wrap="none" w:vAnchor="page" w:hAnchor="page" w:x="1363" w:y="3852"/>
        <w:shd w:val="clear" w:color="auto" w:fill="auto"/>
        <w:spacing w:before="0" w:after="0" w:line="256" w:lineRule="exact"/>
        <w:ind w:firstLine="0"/>
        <w:jc w:val="left"/>
      </w:pPr>
      <w:r>
        <w:t>Ve Strakonicích dne</w:t>
      </w:r>
      <w:r w:rsidR="007B0623">
        <w:t xml:space="preserve"> 18. 6. 2015</w:t>
      </w:r>
    </w:p>
    <w:p w:rsidR="00B80F4A" w:rsidRDefault="00DC00B5">
      <w:pPr>
        <w:pStyle w:val="Zkladntext20"/>
        <w:framePr w:w="1829" w:h="820" w:hRule="exact" w:wrap="none" w:vAnchor="page" w:hAnchor="page" w:x="1363" w:y="3852"/>
        <w:shd w:val="clear" w:color="auto" w:fill="auto"/>
        <w:spacing w:before="0" w:after="0" w:line="256" w:lineRule="exact"/>
        <w:ind w:right="20" w:firstLine="0"/>
      </w:pPr>
      <w:r>
        <w:t>Prodává</w:t>
      </w:r>
    </w:p>
    <w:p w:rsidR="00B80F4A" w:rsidRDefault="00B80F4A">
      <w:pPr>
        <w:pStyle w:val="Titulekobrzku20"/>
        <w:framePr w:wrap="none" w:vAnchor="page" w:hAnchor="page" w:x="3696" w:y="5169"/>
        <w:shd w:val="clear" w:color="auto" w:fill="auto"/>
        <w:spacing w:line="440" w:lineRule="exact"/>
      </w:pPr>
    </w:p>
    <w:p w:rsidR="00B80F4A" w:rsidRDefault="00B80F4A">
      <w:pPr>
        <w:pStyle w:val="Zkladntext90"/>
        <w:framePr w:wrap="none" w:vAnchor="page" w:hAnchor="page" w:x="4430" w:y="4666"/>
        <w:shd w:val="clear" w:color="auto" w:fill="auto"/>
        <w:spacing w:line="340" w:lineRule="exact"/>
      </w:pPr>
    </w:p>
    <w:p w:rsidR="00B80F4A" w:rsidRDefault="00DC00B5">
      <w:pPr>
        <w:pStyle w:val="Zkladntext20"/>
        <w:framePr w:wrap="none" w:vAnchor="page" w:hAnchor="page" w:x="7044" w:y="4363"/>
        <w:shd w:val="clear" w:color="auto" w:fill="auto"/>
        <w:spacing w:before="0" w:after="0" w:line="220" w:lineRule="exact"/>
        <w:ind w:firstLine="0"/>
        <w:jc w:val="left"/>
      </w:pPr>
      <w:r>
        <w:t>Kupující</w:t>
      </w: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DC00B5">
      <w:pPr>
        <w:pStyle w:val="ZhlavneboZpat0"/>
        <w:framePr w:wrap="none" w:vAnchor="page" w:hAnchor="page" w:x="953" w:y="1470"/>
        <w:shd w:val="clear" w:color="auto" w:fill="auto"/>
        <w:spacing w:line="190" w:lineRule="exact"/>
        <w:jc w:val="left"/>
      </w:pPr>
      <w:r>
        <w:lastRenderedPageBreak/>
        <w:t>Příloha č.l</w:t>
      </w:r>
    </w:p>
    <w:p w:rsidR="00B80F4A" w:rsidRDefault="00DC00B5">
      <w:pPr>
        <w:pStyle w:val="Nadpis10"/>
        <w:framePr w:w="8640" w:h="1948" w:hRule="exact" w:wrap="none" w:vAnchor="page" w:hAnchor="page" w:x="1198" w:y="1776"/>
        <w:shd w:val="clear" w:color="auto" w:fill="auto"/>
        <w:spacing w:after="338" w:line="560" w:lineRule="exact"/>
        <w:ind w:right="260"/>
      </w:pPr>
      <w:bookmarkStart w:id="6" w:name="bookmark6"/>
      <w:r>
        <w:rPr>
          <w:rStyle w:val="Nadpis11"/>
          <w:b/>
          <w:bCs/>
        </w:rPr>
        <w:t>ODBĚROVÝ DIAGRAM 2015</w:t>
      </w:r>
      <w:bookmarkEnd w:id="6"/>
    </w:p>
    <w:p w:rsidR="00B80F4A" w:rsidRDefault="00DC00B5">
      <w:pPr>
        <w:pStyle w:val="Nadpis50"/>
        <w:framePr w:w="8640" w:h="1948" w:hRule="exact" w:wrap="none" w:vAnchor="page" w:hAnchor="page" w:x="1198" w:y="1776"/>
        <w:shd w:val="clear" w:color="auto" w:fill="auto"/>
        <w:spacing w:before="0" w:after="7" w:line="300" w:lineRule="exact"/>
        <w:ind w:left="1860"/>
      </w:pPr>
      <w:bookmarkStart w:id="7" w:name="bookmark7"/>
      <w:r>
        <w:t>Prodávající : ČZ a.s.</w:t>
      </w:r>
      <w:bookmarkEnd w:id="7"/>
    </w:p>
    <w:p w:rsidR="00B80F4A" w:rsidRDefault="00DC00B5">
      <w:pPr>
        <w:pStyle w:val="Zkladntext20"/>
        <w:framePr w:w="8640" w:h="1948" w:hRule="exact" w:wrap="none" w:vAnchor="page" w:hAnchor="page" w:x="1198" w:y="1776"/>
        <w:shd w:val="clear" w:color="auto" w:fill="auto"/>
        <w:spacing w:before="0" w:after="0" w:line="292" w:lineRule="exact"/>
        <w:ind w:left="1860" w:right="1040" w:firstLine="0"/>
        <w:jc w:val="left"/>
      </w:pPr>
      <w:r>
        <w:t>IČO : 25181432</w:t>
      </w:r>
      <w:r>
        <w:br/>
        <w:t>DIČ : CZ25181432</w:t>
      </w:r>
    </w:p>
    <w:p w:rsidR="00B80F4A" w:rsidRDefault="00DC00B5">
      <w:pPr>
        <w:pStyle w:val="Nadpis50"/>
        <w:framePr w:w="8640" w:h="1005" w:hRule="exact" w:wrap="none" w:vAnchor="page" w:hAnchor="page" w:x="1198" w:y="4282"/>
        <w:shd w:val="clear" w:color="auto" w:fill="auto"/>
        <w:spacing w:before="0" w:after="11" w:line="300" w:lineRule="exact"/>
        <w:ind w:left="1860"/>
      </w:pPr>
      <w:bookmarkStart w:id="8" w:name="bookmark8"/>
      <w:r>
        <w:t>Kupující: VOŠ, SPŠ a SOŠ řemesel a služeb</w:t>
      </w:r>
      <w:bookmarkEnd w:id="8"/>
    </w:p>
    <w:p w:rsidR="00B80F4A" w:rsidRDefault="00DC00B5">
      <w:pPr>
        <w:pStyle w:val="Zkladntext20"/>
        <w:framePr w:w="8640" w:h="1005" w:hRule="exact" w:wrap="none" w:vAnchor="page" w:hAnchor="page" w:x="1198" w:y="4282"/>
        <w:shd w:val="clear" w:color="auto" w:fill="auto"/>
        <w:spacing w:before="0" w:after="0" w:line="292" w:lineRule="exact"/>
        <w:ind w:left="1860" w:right="1040" w:firstLine="0"/>
        <w:jc w:val="left"/>
      </w:pPr>
      <w:r>
        <w:t>IČO : 72549581</w:t>
      </w:r>
      <w:r>
        <w:br/>
        <w:t>DIČ : CZ72549581</w:t>
      </w:r>
    </w:p>
    <w:p w:rsidR="00B80F4A" w:rsidRDefault="00DC00B5">
      <w:pPr>
        <w:pStyle w:val="Nadpis30"/>
        <w:framePr w:wrap="none" w:vAnchor="page" w:hAnchor="page" w:x="1198" w:y="5732"/>
        <w:shd w:val="clear" w:color="auto" w:fill="auto"/>
        <w:spacing w:before="0" w:line="400" w:lineRule="exact"/>
        <w:ind w:left="2360"/>
      </w:pPr>
      <w:bookmarkStart w:id="9" w:name="bookmark9"/>
      <w:r>
        <w:rPr>
          <w:rStyle w:val="Nadpis31"/>
          <w:b/>
          <w:bCs/>
        </w:rPr>
        <w:t>Parametry teplonosného média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85"/>
        <w:gridCol w:w="3114"/>
      </w:tblGrid>
      <w:tr w:rsidR="00B80F4A">
        <w:trPr>
          <w:trHeight w:hRule="exact" w:val="31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940" w:wrap="none" w:vAnchor="page" w:hAnchor="page" w:x="3005" w:y="63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DRUH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940" w:wrap="none" w:vAnchor="page" w:hAnchor="page" w:x="3005" w:y="632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Otopná voda</w:t>
            </w:r>
          </w:p>
        </w:tc>
      </w:tr>
      <w:tr w:rsidR="00B80F4A">
        <w:trPr>
          <w:trHeight w:hRule="exact"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940" w:wrap="none" w:vAnchor="page" w:hAnchor="page" w:x="3005" w:y="63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TEPLOTA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940" w:wrap="none" w:vAnchor="page" w:hAnchor="page" w:x="3005" w:y="632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60 - 90 °C dle dohody</w:t>
            </w:r>
          </w:p>
        </w:tc>
      </w:tr>
      <w:tr w:rsidR="00B80F4A">
        <w:trPr>
          <w:trHeight w:hRule="exact" w:val="33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5299" w:h="940" w:wrap="none" w:vAnchor="page" w:hAnchor="page" w:x="3005" w:y="63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NÁVRATNOST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5299" w:h="940" w:wrap="none" w:vAnchor="page" w:hAnchor="page" w:x="3005" w:y="632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100%</w:t>
            </w:r>
          </w:p>
        </w:tc>
      </w:tr>
    </w:tbl>
    <w:p w:rsidR="00B80F4A" w:rsidRDefault="00DC00B5">
      <w:pPr>
        <w:pStyle w:val="Nadpis40"/>
        <w:framePr w:w="8640" w:h="468" w:hRule="exact" w:wrap="none" w:vAnchor="page" w:hAnchor="page" w:x="1198" w:y="7511"/>
        <w:shd w:val="clear" w:color="auto" w:fill="auto"/>
        <w:spacing w:before="0" w:line="360" w:lineRule="exact"/>
        <w:ind w:right="260"/>
      </w:pPr>
      <w:bookmarkStart w:id="10" w:name="bookmark10"/>
      <w:r>
        <w:rPr>
          <w:rStyle w:val="Nadpis41"/>
          <w:b/>
          <w:bCs/>
        </w:rPr>
        <w:t>Sjednané množství tepelné energie na rok 2015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18"/>
        <w:gridCol w:w="2084"/>
      </w:tblGrid>
      <w:tr w:rsidR="00B80F4A">
        <w:trPr>
          <w:trHeight w:hRule="exact" w:val="38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303" w:h="796" w:wrap="none" w:vAnchor="page" w:hAnchor="page" w:x="3012" w:y="80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Roční množství r. 2015 [ GJ ]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303" w:h="796" w:wrap="none" w:vAnchor="page" w:hAnchor="page" w:x="3012" w:y="8029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Zkladntext214ptTun"/>
              </w:rPr>
              <w:t>415</w:t>
            </w:r>
          </w:p>
        </w:tc>
      </w:tr>
      <w:tr w:rsidR="00B80F4A">
        <w:trPr>
          <w:trHeight w:hRule="exact" w:val="40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5303" w:h="796" w:wrap="none" w:vAnchor="page" w:hAnchor="page" w:x="3012" w:y="80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Sjednaný výkon [ kW ]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5303" w:h="796" w:wrap="none" w:vAnchor="page" w:hAnchor="page" w:x="3012" w:y="8029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Zkladntext214ptTun"/>
              </w:rPr>
              <w:t>370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59"/>
        <w:gridCol w:w="1033"/>
        <w:gridCol w:w="2095"/>
      </w:tblGrid>
      <w:tr w:rsidR="00B80F4A">
        <w:trPr>
          <w:trHeight w:hRule="exact" w:val="32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ČTVRTLETÍ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MĚSÍC</w:t>
            </w:r>
          </w:p>
        </w:tc>
        <w:tc>
          <w:tcPr>
            <w:tcW w:w="20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dkovn1pt"/>
              </w:rPr>
              <w:t>[GJ]</w:t>
            </w:r>
          </w:p>
        </w:tc>
      </w:tr>
      <w:tr w:rsidR="00B80F4A">
        <w:trPr>
          <w:trHeight w:hRule="exact" w:val="29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88" w:h="4198" w:wrap="none" w:vAnchor="page" w:hAnchor="page" w:x="3020" w:y="9084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Leden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Nesjednáno</w:t>
            </w:r>
          </w:p>
        </w:tc>
      </w:tr>
      <w:tr w:rsidR="00B80F4A">
        <w:trPr>
          <w:trHeight w:hRule="exact" w:val="284"/>
        </w:trPr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Únor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Nesjednáno</w:t>
            </w:r>
          </w:p>
        </w:tc>
      </w:tr>
      <w:tr w:rsidR="00B80F4A">
        <w:trPr>
          <w:trHeight w:hRule="exact" w:val="306"/>
        </w:trPr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88" w:h="4198" w:wrap="none" w:vAnchor="page" w:hAnchor="page" w:x="3020" w:y="9084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Březen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Nesjednáno</w:t>
            </w:r>
          </w:p>
        </w:tc>
      </w:tr>
      <w:tr w:rsidR="00B80F4A">
        <w:trPr>
          <w:trHeight w:hRule="exact" w:val="28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88" w:h="4198" w:wrap="none" w:vAnchor="page" w:hAnchor="page" w:x="3020" w:y="9084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Duben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4"/>
              </w:rPr>
              <w:t xml:space="preserve">Nesjednáno </w:t>
            </w:r>
            <w:r>
              <w:rPr>
                <w:rStyle w:val="Zkladntext24"/>
                <w:vertAlign w:val="superscript"/>
              </w:rPr>
              <w:t>1</w:t>
            </w:r>
          </w:p>
        </w:tc>
      </w:tr>
      <w:tr w:rsidR="00B80F4A">
        <w:trPr>
          <w:trHeight w:hRule="exact" w:val="292"/>
        </w:trPr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II.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Květen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Nesjednáno</w:t>
            </w:r>
          </w:p>
        </w:tc>
      </w:tr>
      <w:tr w:rsidR="00B80F4A">
        <w:trPr>
          <w:trHeight w:hRule="exact" w:val="306"/>
        </w:trPr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88" w:h="4198" w:wrap="none" w:vAnchor="page" w:hAnchor="page" w:x="3020" w:y="9084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Červen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Nesjednáno</w:t>
            </w:r>
          </w:p>
        </w:tc>
      </w:tr>
      <w:tr w:rsidR="00B80F4A">
        <w:trPr>
          <w:trHeight w:hRule="exact" w:val="29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88" w:h="4198" w:wrap="none" w:vAnchor="page" w:hAnchor="page" w:x="3020" w:y="9084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Červenec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Nesjednáno</w:t>
            </w:r>
          </w:p>
        </w:tc>
      </w:tr>
      <w:tr w:rsidR="00B80F4A">
        <w:trPr>
          <w:trHeight w:hRule="exact" w:val="288"/>
        </w:trPr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III.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Srpen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Nesjednáno</w:t>
            </w:r>
          </w:p>
        </w:tc>
      </w:tr>
      <w:tr w:rsidR="00B80F4A">
        <w:trPr>
          <w:trHeight w:hRule="exact" w:val="306"/>
        </w:trPr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88" w:h="4198" w:wrap="none" w:vAnchor="page" w:hAnchor="page" w:x="3020" w:y="9084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Září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Zkladntext24"/>
              </w:rPr>
              <w:t>10 zkušeb.provoz</w:t>
            </w:r>
          </w:p>
        </w:tc>
      </w:tr>
      <w:tr w:rsidR="00B80F4A">
        <w:trPr>
          <w:trHeight w:hRule="exact" w:val="28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88" w:h="4198" w:wrap="none" w:vAnchor="page" w:hAnchor="page" w:x="3020" w:y="9084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Říjen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15</w:t>
            </w:r>
          </w:p>
        </w:tc>
      </w:tr>
      <w:tr w:rsidR="00B80F4A">
        <w:trPr>
          <w:trHeight w:hRule="exact" w:val="292"/>
        </w:trPr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IV.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Listopad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160</w:t>
            </w:r>
          </w:p>
        </w:tc>
      </w:tr>
      <w:tr w:rsidR="00B80F4A">
        <w:trPr>
          <w:trHeight w:hRule="exact" w:val="306"/>
        </w:trPr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88" w:h="4198" w:wrap="none" w:vAnchor="page" w:hAnchor="page" w:x="3020" w:y="9084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Prosinec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230</w:t>
            </w:r>
          </w:p>
        </w:tc>
      </w:tr>
      <w:tr w:rsidR="00B80F4A">
        <w:trPr>
          <w:trHeight w:hRule="exact" w:val="33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Zkladntext24"/>
              </w:rPr>
              <w:t>CELKEM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ROK 2015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88" w:h="4198" w:wrap="none" w:vAnchor="page" w:hAnchor="page" w:x="3020" w:y="908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415</w:t>
            </w:r>
          </w:p>
        </w:tc>
      </w:tr>
    </w:tbl>
    <w:p w:rsidR="00B80F4A" w:rsidRDefault="00DC00B5">
      <w:pPr>
        <w:pStyle w:val="Titulekobrzku30"/>
        <w:framePr w:wrap="none" w:vAnchor="page" w:hAnchor="page" w:x="1709" w:y="13559"/>
        <w:shd w:val="clear" w:color="auto" w:fill="auto"/>
        <w:spacing w:line="220" w:lineRule="exact"/>
      </w:pPr>
      <w:r>
        <w:t>PRODÁVAJÍCÍ:</w:t>
      </w:r>
    </w:p>
    <w:p w:rsidR="00B80F4A" w:rsidRDefault="007B0623">
      <w:pPr>
        <w:framePr w:wrap="none" w:vAnchor="page" w:hAnchor="page" w:x="1641" w:y="1385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81.75pt">
            <v:imagedata r:id="rId7" r:href="rId8"/>
          </v:shape>
        </w:pict>
      </w:r>
    </w:p>
    <w:p w:rsidR="00B80F4A" w:rsidRDefault="00DC00B5">
      <w:pPr>
        <w:pStyle w:val="Zkladntext100"/>
        <w:framePr w:w="8640" w:h="1109" w:hRule="exact" w:wrap="none" w:vAnchor="page" w:hAnchor="page" w:x="1198" w:y="13364"/>
        <w:shd w:val="clear" w:color="auto" w:fill="auto"/>
        <w:spacing w:before="0"/>
        <w:ind w:left="5796" w:right="780"/>
      </w:pPr>
      <w:r>
        <w:t>íxDdborná škola, Střední</w:t>
      </w:r>
    </w:p>
    <w:p w:rsidR="00B80F4A" w:rsidRDefault="00DC00B5">
      <w:pPr>
        <w:pStyle w:val="Zkladntext100"/>
        <w:framePr w:w="8640" w:h="1109" w:hRule="exact" w:wrap="none" w:vAnchor="page" w:hAnchor="page" w:x="1198" w:y="13364"/>
        <w:shd w:val="clear" w:color="auto" w:fill="auto"/>
        <w:spacing w:before="0"/>
        <w:ind w:left="5681" w:right="780"/>
      </w:pPr>
      <w:r>
        <w:t>jrrlyslová Škola a Střední</w:t>
      </w:r>
      <w:r>
        <w:br/>
        <w:t>má škola řemesel a služeb,</w:t>
      </w:r>
    </w:p>
    <w:p w:rsidR="00B80F4A" w:rsidRDefault="00DC00B5">
      <w:pPr>
        <w:pStyle w:val="Zkladntext100"/>
        <w:framePr w:w="8640" w:h="1109" w:hRule="exact" w:wrap="none" w:vAnchor="page" w:hAnchor="page" w:x="1198" w:y="13364"/>
        <w:shd w:val="clear" w:color="auto" w:fill="auto"/>
        <w:spacing w:before="0"/>
        <w:ind w:left="5695" w:right="780"/>
      </w:pPr>
      <w:r>
        <w:t xml:space="preserve">rakoníce, Zvolenská </w:t>
      </w:r>
      <w:r>
        <w:rPr>
          <w:rStyle w:val="Zkladntext1011pt"/>
        </w:rPr>
        <w:t>934</w:t>
      </w:r>
      <w:r>
        <w:rPr>
          <w:rStyle w:val="Zkladntext1011pt"/>
        </w:rPr>
        <w:br/>
      </w:r>
      <w:r>
        <w:t>.549581 Dlč CZ72549581 &lt;d&gt;</w:t>
      </w:r>
    </w:p>
    <w:p w:rsidR="00B80F4A" w:rsidRDefault="007B0623">
      <w:pPr>
        <w:framePr w:wrap="none" w:vAnchor="page" w:hAnchor="page" w:x="9298" w:y="13602"/>
        <w:rPr>
          <w:sz w:val="2"/>
          <w:szCs w:val="2"/>
        </w:rPr>
      </w:pPr>
      <w:r>
        <w:pict>
          <v:shape id="_x0000_i1026" type="#_x0000_t75" style="width:41.25pt;height:24.75pt">
            <v:imagedata r:id="rId9" r:href="rId10"/>
          </v:shape>
        </w:pict>
      </w:r>
    </w:p>
    <w:p w:rsidR="00B80F4A" w:rsidRDefault="00B80F4A">
      <w:pPr>
        <w:framePr w:wrap="none" w:vAnchor="page" w:hAnchor="page" w:x="377" w:y="16524"/>
      </w:pP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DC00B5">
      <w:pPr>
        <w:pStyle w:val="ZhlavneboZpat20"/>
        <w:framePr w:wrap="none" w:vAnchor="page" w:hAnchor="page" w:x="960" w:y="1442"/>
        <w:shd w:val="clear" w:color="auto" w:fill="auto"/>
        <w:spacing w:line="240" w:lineRule="exact"/>
      </w:pPr>
      <w:r>
        <w:lastRenderedPageBreak/>
        <w:t>Příloha č.2</w:t>
      </w:r>
    </w:p>
    <w:p w:rsidR="00B80F4A" w:rsidRDefault="00DC00B5">
      <w:pPr>
        <w:pStyle w:val="Nadpis20"/>
        <w:framePr w:wrap="none" w:vAnchor="page" w:hAnchor="page" w:x="957" w:y="2501"/>
        <w:shd w:val="clear" w:color="auto" w:fill="auto"/>
        <w:spacing w:after="0" w:line="440" w:lineRule="exact"/>
      </w:pPr>
      <w:bookmarkStart w:id="11" w:name="bookmark11"/>
      <w:r>
        <w:t>KALKULACE ceny tepla (topné vody) pro rok 2015</w:t>
      </w:r>
      <w:bookmarkEnd w:id="11"/>
    </w:p>
    <w:p w:rsidR="00B80F4A" w:rsidRDefault="00DC00B5">
      <w:pPr>
        <w:pStyle w:val="Zkladntext20"/>
        <w:framePr w:w="9122" w:h="9105" w:hRule="exact" w:wrap="none" w:vAnchor="page" w:hAnchor="page" w:x="957" w:y="3031"/>
        <w:shd w:val="clear" w:color="auto" w:fill="auto"/>
        <w:spacing w:before="0" w:after="0" w:line="475" w:lineRule="exact"/>
        <w:ind w:firstLine="0"/>
        <w:jc w:val="left"/>
      </w:pPr>
      <w:r>
        <w:t>Prodávající: ČZ a.s.</w:t>
      </w:r>
    </w:p>
    <w:p w:rsidR="00B80F4A" w:rsidRDefault="00DC00B5">
      <w:pPr>
        <w:pStyle w:val="Zkladntext20"/>
        <w:framePr w:w="9122" w:h="9105" w:hRule="exact" w:wrap="none" w:vAnchor="page" w:hAnchor="page" w:x="957" w:y="3031"/>
        <w:shd w:val="clear" w:color="auto" w:fill="auto"/>
        <w:spacing w:before="0" w:after="0" w:line="475" w:lineRule="exact"/>
        <w:ind w:firstLine="0"/>
        <w:jc w:val="left"/>
      </w:pPr>
      <w:r>
        <w:t>Kupující: VOŠ,SPŠ a SOŠ řemesel a služeb</w:t>
      </w:r>
    </w:p>
    <w:p w:rsidR="00B80F4A" w:rsidRDefault="00DC00B5">
      <w:pPr>
        <w:pStyle w:val="Zkladntext20"/>
        <w:framePr w:w="9122" w:h="9105" w:hRule="exact" w:wrap="none" w:vAnchor="page" w:hAnchor="page" w:x="957" w:y="3031"/>
        <w:shd w:val="clear" w:color="auto" w:fill="auto"/>
        <w:spacing w:before="0" w:after="0" w:line="475" w:lineRule="exact"/>
        <w:ind w:firstLine="0"/>
        <w:jc w:val="left"/>
      </w:pPr>
      <w:r>
        <w:t>S platností od počátku topné sezóny 2015/2016 bude dle dohody obou stran dodávaná</w:t>
      </w:r>
      <w:r>
        <w:br/>
        <w:t>topná voda do objektu kupujícího. Prodávající na své náklady vybuduje přípojku topné</w:t>
      </w:r>
      <w:r>
        <w:br/>
        <w:t>vody do objektu, kupující souhlasí s rozúčtováním alikvotní části celkových nákladů. Dle</w:t>
      </w:r>
      <w:r>
        <w:br/>
        <w:t>dohody se jedná o částku pro kupujícího ve výši 180 000,- Kč, která bude rozpočtena do</w:t>
      </w:r>
      <w:r>
        <w:br/>
        <w:t>ceny dodaného tepla kupujícímu v prvních čtyřech letech dodávky. Vzhledem k neznámé</w:t>
      </w:r>
      <w:r>
        <w:br/>
        <w:t>výši odebraného množství bylo dohodnuto, že v prvním roce bude stanoveno pro výpočet</w:t>
      </w:r>
      <w:r>
        <w:br/>
        <w:t>roční množství 1200 GJ vč. ztrát ve vnějších rozvodech prodávajícího a z toho vyplývající</w:t>
      </w:r>
      <w:r>
        <w:br/>
        <w:t>přirážka 38 Kč /GJ. Po ověření reálné spotřeby tepla v topné sezóně 2015-2016 bude do-</w:t>
      </w:r>
      <w:r>
        <w:br/>
        <w:t>datkem k této smlouvě aktualizována pro další období částka 38 Kč /GJ v kalkulaci ceny tepla.</w:t>
      </w:r>
      <w:r>
        <w:br/>
        <w:t>Ve čtvrtém roce bude provedeno na základě skutečných odběrů přesné vyhodnocení a</w:t>
      </w:r>
      <w:r>
        <w:br/>
        <w:t>stanovena nová výše přirážky tak, aby kupující za čtyři roky zaplatil přesně celou částku</w:t>
      </w:r>
      <w:r>
        <w:br/>
        <w:t>180 000,- Kč.</w:t>
      </w:r>
    </w:p>
    <w:p w:rsidR="00B80F4A" w:rsidRDefault="00DC00B5">
      <w:pPr>
        <w:pStyle w:val="Zkladntext20"/>
        <w:framePr w:w="9122" w:h="9105" w:hRule="exact" w:wrap="none" w:vAnchor="page" w:hAnchor="page" w:x="957" w:y="3031"/>
        <w:shd w:val="clear" w:color="auto" w:fill="auto"/>
        <w:spacing w:before="0" w:after="0" w:line="475" w:lineRule="exact"/>
        <w:ind w:firstLine="0"/>
        <w:jc w:val="left"/>
      </w:pPr>
      <w:r>
        <w:t>Pro rok 2015(od poč.top.sezóny 2015/16) je stanovena cena pro kupujícího takto :</w:t>
      </w:r>
    </w:p>
    <w:p w:rsidR="00B80F4A" w:rsidRDefault="00DC00B5">
      <w:pPr>
        <w:pStyle w:val="Zkladntext20"/>
        <w:framePr w:w="9122" w:h="9105" w:hRule="exact" w:wrap="none" w:vAnchor="page" w:hAnchor="page" w:x="957" w:y="3031"/>
        <w:shd w:val="clear" w:color="auto" w:fill="auto"/>
        <w:spacing w:before="0" w:after="0" w:line="475" w:lineRule="exact"/>
        <w:ind w:firstLine="0"/>
        <w:jc w:val="left"/>
      </w:pPr>
      <w:r>
        <w:t xml:space="preserve">Cena páry od vyššího dodavatele : </w:t>
      </w:r>
      <w:r>
        <w:rPr>
          <w:rStyle w:val="Zkladntext2MicrosoftSansSerifTun"/>
        </w:rPr>
        <w:t xml:space="preserve">469,55 </w:t>
      </w:r>
      <w:r>
        <w:t>Kč/GJ</w:t>
      </w:r>
    </w:p>
    <w:p w:rsidR="00B80F4A" w:rsidRDefault="00DC00B5">
      <w:pPr>
        <w:pStyle w:val="Zkladntext20"/>
        <w:framePr w:w="9122" w:h="9105" w:hRule="exact" w:wrap="none" w:vAnchor="page" w:hAnchor="page" w:x="957" w:y="3031"/>
        <w:shd w:val="clear" w:color="auto" w:fill="auto"/>
        <w:tabs>
          <w:tab w:val="left" w:leader="dot" w:pos="3196"/>
        </w:tabs>
        <w:spacing w:before="0" w:after="0" w:line="475" w:lineRule="exact"/>
        <w:ind w:firstLine="0"/>
        <w:jc w:val="both"/>
      </w:pPr>
      <w:r>
        <w:t>Režie ČZ a.s</w:t>
      </w:r>
      <w:r>
        <w:tab/>
        <w:t xml:space="preserve"> </w:t>
      </w:r>
      <w:r>
        <w:rPr>
          <w:rStyle w:val="Zkladntext2MicrosoftSansSerifTun"/>
        </w:rPr>
        <w:t xml:space="preserve">72,28 </w:t>
      </w:r>
      <w:r>
        <w:t>Kč/GJ</w:t>
      </w:r>
    </w:p>
    <w:p w:rsidR="00B80F4A" w:rsidRDefault="00DC00B5">
      <w:pPr>
        <w:pStyle w:val="Zkladntext20"/>
        <w:framePr w:w="9122" w:h="9105" w:hRule="exact" w:wrap="none" w:vAnchor="page" w:hAnchor="page" w:x="957" w:y="3031"/>
        <w:shd w:val="clear" w:color="auto" w:fill="auto"/>
        <w:tabs>
          <w:tab w:val="left" w:leader="dot" w:pos="3196"/>
        </w:tabs>
        <w:spacing w:before="0" w:after="0" w:line="475" w:lineRule="exact"/>
        <w:ind w:firstLine="0"/>
        <w:jc w:val="both"/>
      </w:pPr>
      <w:r>
        <w:t xml:space="preserve">Zisk z režie </w:t>
      </w:r>
      <w:r>
        <w:tab/>
        <w:t xml:space="preserve"> </w:t>
      </w:r>
      <w:r>
        <w:rPr>
          <w:rStyle w:val="Zkladntext2MicrosoftSansSerifTun"/>
        </w:rPr>
        <w:t xml:space="preserve">10,84 </w:t>
      </w:r>
      <w:r>
        <w:t>Kč/GJ</w:t>
      </w:r>
    </w:p>
    <w:p w:rsidR="00B80F4A" w:rsidRDefault="00DC00B5">
      <w:pPr>
        <w:pStyle w:val="Zkladntext20"/>
        <w:framePr w:w="9122" w:h="9105" w:hRule="exact" w:wrap="none" w:vAnchor="page" w:hAnchor="page" w:x="957" w:y="3031"/>
        <w:shd w:val="clear" w:color="auto" w:fill="auto"/>
        <w:tabs>
          <w:tab w:val="left" w:leader="dot" w:pos="3196"/>
        </w:tabs>
        <w:spacing w:before="0" w:after="0" w:line="475" w:lineRule="exact"/>
        <w:ind w:firstLine="0"/>
        <w:jc w:val="both"/>
      </w:pPr>
      <w:r>
        <w:t xml:space="preserve">Alikvotní podíl kupujícího </w:t>
      </w:r>
      <w:r>
        <w:tab/>
        <w:t xml:space="preserve"> </w:t>
      </w:r>
      <w:r>
        <w:rPr>
          <w:rStyle w:val="Zkladntext2MicrosoftSansSerifTun"/>
        </w:rPr>
        <w:t xml:space="preserve">38,00 </w:t>
      </w:r>
      <w:r>
        <w:t>Kč/GJ</w:t>
      </w:r>
    </w:p>
    <w:p w:rsidR="00B80F4A" w:rsidRDefault="00DC00B5">
      <w:pPr>
        <w:pStyle w:val="Zkladntext20"/>
        <w:framePr w:w="9122" w:h="695" w:hRule="exact" w:wrap="none" w:vAnchor="page" w:hAnchor="page" w:x="957" w:y="12990"/>
        <w:shd w:val="clear" w:color="auto" w:fill="auto"/>
        <w:tabs>
          <w:tab w:val="left" w:pos="7034"/>
        </w:tabs>
        <w:spacing w:before="0" w:after="0" w:line="320" w:lineRule="exact"/>
        <w:ind w:firstLine="0"/>
        <w:jc w:val="left"/>
      </w:pPr>
      <w:r>
        <w:t>K uvedené ceně bude při vyúčtování uplatněna daň z přidané hodnoty(DPH) ve výši</w:t>
      </w:r>
      <w:r>
        <w:br/>
        <w:t>stanovené zákonem.</w:t>
      </w:r>
      <w:r>
        <w:tab/>
      </w:r>
      <w:r>
        <w:rPr>
          <w:rStyle w:val="Zkladntext25"/>
        </w:rPr>
        <w:t>&lt;-•</w:t>
      </w:r>
    </w:p>
    <w:p w:rsidR="00B80F4A" w:rsidRDefault="00DC00B5">
      <w:pPr>
        <w:pStyle w:val="Nadpis20"/>
        <w:framePr w:wrap="none" w:vAnchor="page" w:hAnchor="page" w:x="957" w:y="12347"/>
        <w:shd w:val="clear" w:color="auto" w:fill="auto"/>
        <w:tabs>
          <w:tab w:val="left" w:pos="3196"/>
        </w:tabs>
        <w:spacing w:after="0" w:line="440" w:lineRule="exact"/>
      </w:pPr>
      <w:bookmarkStart w:id="12" w:name="bookmark12"/>
      <w:r>
        <w:rPr>
          <w:rStyle w:val="Nadpis2dkovn5pt"/>
          <w:b/>
          <w:bCs/>
        </w:rPr>
        <w:t>CELKEM:</w:t>
      </w:r>
      <w:r>
        <w:tab/>
        <w:t>590,67 Kč/GJ</w:t>
      </w:r>
      <w:bookmarkEnd w:id="12"/>
    </w:p>
    <w:p w:rsidR="00B80F4A" w:rsidRDefault="00DC00B5">
      <w:pPr>
        <w:pStyle w:val="Titulekobrzku40"/>
        <w:framePr w:wrap="none" w:vAnchor="page" w:hAnchor="page" w:x="1014" w:y="13891"/>
        <w:shd w:val="clear" w:color="auto" w:fill="auto"/>
        <w:spacing w:line="200" w:lineRule="exact"/>
      </w:pPr>
      <w:r>
        <w:t>PrnHáx/aiírí ■</w:t>
      </w:r>
    </w:p>
    <w:p w:rsidR="00B80F4A" w:rsidRDefault="007B0623">
      <w:pPr>
        <w:framePr w:wrap="none" w:vAnchor="page" w:hAnchor="page" w:x="6101" w:y="13912"/>
        <w:rPr>
          <w:sz w:val="2"/>
          <w:szCs w:val="2"/>
        </w:rPr>
      </w:pPr>
      <w:r>
        <w:pict>
          <v:shape id="_x0000_i1027" type="#_x0000_t75" style="width:132.75pt;height:12.75pt">
            <v:imagedata r:id="rId11" r:href="rId12"/>
          </v:shape>
        </w:pict>
      </w:r>
    </w:p>
    <w:p w:rsidR="00B80F4A" w:rsidRDefault="00DC00B5">
      <w:pPr>
        <w:pStyle w:val="Titulekobrzku50"/>
        <w:framePr w:wrap="none" w:vAnchor="page" w:hAnchor="page" w:x="6519" w:y="14132"/>
        <w:shd w:val="clear" w:color="auto" w:fill="auto"/>
        <w:spacing w:line="190" w:lineRule="exact"/>
      </w:pPr>
      <w:r>
        <w:t>průmyslová škola a Střední</w:t>
      </w:r>
    </w:p>
    <w:p w:rsidR="00B80F4A" w:rsidRDefault="00B80F4A">
      <w:pPr>
        <w:pStyle w:val="Dal0"/>
        <w:framePr w:wrap="none" w:vAnchor="page" w:hAnchor="page" w:x="9129" w:y="14146"/>
        <w:shd w:val="clear" w:color="auto" w:fill="auto"/>
        <w:spacing w:line="240" w:lineRule="exact"/>
        <w:jc w:val="both"/>
      </w:pPr>
    </w:p>
    <w:p w:rsidR="00B80F4A" w:rsidRDefault="00DC00B5">
      <w:pPr>
        <w:pStyle w:val="Titulekobrzku50"/>
        <w:framePr w:wrap="none" w:vAnchor="page" w:hAnchor="page" w:x="6299" w:y="14308"/>
        <w:shd w:val="clear" w:color="auto" w:fill="auto"/>
        <w:spacing w:line="190" w:lineRule="exact"/>
      </w:pPr>
      <w:r>
        <w:t>odborná škola řemesel a služeb,</w:t>
      </w:r>
    </w:p>
    <w:p w:rsidR="00B80F4A" w:rsidRDefault="00DC00B5">
      <w:pPr>
        <w:pStyle w:val="Titulekobrzku60"/>
        <w:framePr w:w="2581" w:h="464" w:hRule="exact" w:wrap="none" w:vAnchor="page" w:hAnchor="page" w:x="6310" w:y="14514"/>
        <w:shd w:val="clear" w:color="auto" w:fill="auto"/>
      </w:pPr>
      <w:r>
        <w:rPr>
          <w:rStyle w:val="Titulekobrzku6Calibri95pt"/>
        </w:rPr>
        <w:t>Strakonice, Zvolenská 934</w:t>
      </w:r>
      <w:r>
        <w:rPr>
          <w:rStyle w:val="Titulekobrzku6Calibri95pt"/>
        </w:rPr>
        <w:br/>
      </w:r>
      <w:r>
        <w:t>IC 72549581 DIČ C272649681 ®</w:t>
      </w:r>
    </w:p>
    <w:p w:rsidR="00B80F4A" w:rsidRDefault="00C4405F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4405F">
        <w:pict>
          <v:shape id="_x0000_s1030" type="#_x0000_t75" style="position:absolute;margin-left:64.15pt;margin-top:703.85pt;width:121.9pt;height:48.5pt;z-index:-251658751;mso-wrap-distance-left:5pt;mso-wrap-distance-right:5pt;mso-position-horizontal-relative:page;mso-position-vertical-relative:page" wrapcoords="0 0">
            <v:imagedata r:id="rId13" o:title="image5"/>
            <w10:wrap anchorx="page" anchory="page"/>
          </v:shape>
        </w:pict>
      </w:r>
    </w:p>
    <w:p w:rsidR="00B80F4A" w:rsidRDefault="00DC00B5">
      <w:pPr>
        <w:pStyle w:val="ZhlavneboZpat0"/>
        <w:framePr w:wrap="none" w:vAnchor="page" w:hAnchor="page" w:x="837" w:y="1392"/>
        <w:shd w:val="clear" w:color="auto" w:fill="auto"/>
        <w:spacing w:line="190" w:lineRule="exact"/>
        <w:jc w:val="left"/>
      </w:pPr>
      <w:r>
        <w:lastRenderedPageBreak/>
        <w:t>Příloha č.3</w:t>
      </w:r>
    </w:p>
    <w:p w:rsidR="00B80F4A" w:rsidRDefault="00DC00B5">
      <w:pPr>
        <w:pStyle w:val="Nadpis10"/>
        <w:framePr w:wrap="none" w:vAnchor="page" w:hAnchor="page" w:x="1971" w:y="1718"/>
        <w:shd w:val="clear" w:color="auto" w:fill="auto"/>
        <w:spacing w:after="0" w:line="560" w:lineRule="exact"/>
        <w:ind w:left="380"/>
        <w:jc w:val="left"/>
      </w:pPr>
      <w:bookmarkStart w:id="13" w:name="bookmark13"/>
      <w:r>
        <w:t>ODBĚROVÝ DIAGRAM 2016</w:t>
      </w:r>
      <w:bookmarkEnd w:id="13"/>
    </w:p>
    <w:p w:rsidR="00B80F4A" w:rsidRDefault="00DC00B5">
      <w:pPr>
        <w:pStyle w:val="Nadpis50"/>
        <w:framePr w:w="7272" w:h="1289" w:hRule="exact" w:wrap="none" w:vAnchor="page" w:hAnchor="page" w:x="1971" w:y="2652"/>
        <w:shd w:val="clear" w:color="auto" w:fill="auto"/>
        <w:spacing w:before="0" w:after="14" w:line="300" w:lineRule="exact"/>
        <w:ind w:left="960"/>
      </w:pPr>
      <w:bookmarkStart w:id="14" w:name="bookmark14"/>
      <w:r>
        <w:t>Prodávající : ČZ a.s.</w:t>
      </w:r>
      <w:bookmarkEnd w:id="14"/>
    </w:p>
    <w:p w:rsidR="00B80F4A" w:rsidRDefault="00DC00B5">
      <w:pPr>
        <w:pStyle w:val="Zkladntext20"/>
        <w:framePr w:w="7272" w:h="1289" w:hRule="exact" w:wrap="none" w:vAnchor="page" w:hAnchor="page" w:x="1971" w:y="2652"/>
        <w:shd w:val="clear" w:color="auto" w:fill="auto"/>
        <w:spacing w:before="0" w:after="0" w:line="292" w:lineRule="exact"/>
        <w:ind w:left="960" w:right="620" w:firstLine="0"/>
        <w:jc w:val="left"/>
      </w:pPr>
      <w:r>
        <w:t>IČO : 25181432</w:t>
      </w:r>
      <w:r>
        <w:br/>
        <w:t>DIČ : CZ25181432</w:t>
      </w:r>
    </w:p>
    <w:p w:rsidR="00B80F4A" w:rsidRDefault="00DC00B5">
      <w:pPr>
        <w:pStyle w:val="Zkladntext20"/>
        <w:framePr w:w="7272" w:h="1289" w:hRule="exact" w:wrap="none" w:vAnchor="page" w:hAnchor="page" w:x="1971" w:y="2652"/>
        <w:shd w:val="clear" w:color="auto" w:fill="auto"/>
        <w:spacing w:before="0" w:after="0" w:line="292" w:lineRule="exact"/>
        <w:ind w:left="960" w:firstLine="0"/>
        <w:jc w:val="left"/>
      </w:pPr>
      <w:r>
        <w:t>Bank.spojení: KB Strakonice č.ú. 404-291/0100</w:t>
      </w:r>
    </w:p>
    <w:p w:rsidR="00B80F4A" w:rsidRDefault="00DC00B5">
      <w:pPr>
        <w:pStyle w:val="Nadpis50"/>
        <w:framePr w:w="7272" w:h="998" w:hRule="exact" w:wrap="none" w:vAnchor="page" w:hAnchor="page" w:x="1971" w:y="4502"/>
        <w:shd w:val="clear" w:color="auto" w:fill="auto"/>
        <w:spacing w:before="0" w:after="11" w:line="300" w:lineRule="exact"/>
        <w:ind w:left="960"/>
      </w:pPr>
      <w:bookmarkStart w:id="15" w:name="bookmark15"/>
      <w:r>
        <w:t>Kupující: VOŠ, SPŠ a SOŠ řemesel a služeb</w:t>
      </w:r>
      <w:bookmarkEnd w:id="15"/>
    </w:p>
    <w:p w:rsidR="00B80F4A" w:rsidRDefault="00DC00B5">
      <w:pPr>
        <w:pStyle w:val="Zkladntext20"/>
        <w:framePr w:w="7272" w:h="998" w:hRule="exact" w:wrap="none" w:vAnchor="page" w:hAnchor="page" w:x="1971" w:y="4502"/>
        <w:shd w:val="clear" w:color="auto" w:fill="auto"/>
        <w:spacing w:before="0" w:after="0" w:line="292" w:lineRule="exact"/>
        <w:ind w:left="960" w:right="620" w:firstLine="0"/>
        <w:jc w:val="left"/>
      </w:pPr>
      <w:r>
        <w:t>IČO : 72549581</w:t>
      </w:r>
      <w:r>
        <w:br/>
        <w:t>DIČ : CZ72549581</w:t>
      </w:r>
    </w:p>
    <w:p w:rsidR="00B80F4A" w:rsidRDefault="00DC00B5">
      <w:pPr>
        <w:pStyle w:val="Nadpis30"/>
        <w:framePr w:wrap="none" w:vAnchor="page" w:hAnchor="page" w:x="1971" w:y="5953"/>
        <w:shd w:val="clear" w:color="auto" w:fill="auto"/>
        <w:spacing w:before="0" w:line="400" w:lineRule="exact"/>
        <w:ind w:left="1480"/>
      </w:pPr>
      <w:bookmarkStart w:id="16" w:name="bookmark16"/>
      <w:r>
        <w:rPr>
          <w:rStyle w:val="Nadpis31"/>
          <w:b/>
          <w:bCs/>
        </w:rPr>
        <w:t>Parametry teplonosného média</w:t>
      </w:r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82"/>
        <w:gridCol w:w="3118"/>
      </w:tblGrid>
      <w:tr w:rsidR="00B80F4A">
        <w:trPr>
          <w:trHeight w:hRule="exact" w:val="31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932" w:wrap="none" w:vAnchor="page" w:hAnchor="page" w:x="2886" w:y="65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DRUH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932" w:wrap="none" w:vAnchor="page" w:hAnchor="page" w:x="2886" w:y="65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Otopná voda</w:t>
            </w:r>
          </w:p>
        </w:tc>
      </w:tr>
      <w:tr w:rsidR="00B80F4A">
        <w:trPr>
          <w:trHeight w:hRule="exact" w:val="29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932" w:wrap="none" w:vAnchor="page" w:hAnchor="page" w:x="2886" w:y="65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TEPLOTA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932" w:wrap="none" w:vAnchor="page" w:hAnchor="page" w:x="2886" w:y="65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60 - 90 °C dle dohody</w:t>
            </w:r>
          </w:p>
        </w:tc>
      </w:tr>
      <w:tr w:rsidR="00B80F4A">
        <w:trPr>
          <w:trHeight w:hRule="exact" w:val="32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5299" w:h="932" w:wrap="none" w:vAnchor="page" w:hAnchor="page" w:x="2886" w:y="654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NÁVRATNOST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5299" w:h="932" w:wrap="none" w:vAnchor="page" w:hAnchor="page" w:x="2886" w:y="6544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4"/>
              </w:rPr>
              <w:t xml:space="preserve">100% </w:t>
            </w:r>
            <w:r>
              <w:rPr>
                <w:rStyle w:val="Zkladntext24"/>
                <w:vertAlign w:val="superscript"/>
              </w:rPr>
              <w:t>1</w:t>
            </w:r>
          </w:p>
        </w:tc>
      </w:tr>
    </w:tbl>
    <w:p w:rsidR="00B80F4A" w:rsidRDefault="00DC00B5">
      <w:pPr>
        <w:pStyle w:val="Nadpis40"/>
        <w:framePr w:wrap="none" w:vAnchor="page" w:hAnchor="page" w:x="1971" w:y="7728"/>
        <w:shd w:val="clear" w:color="auto" w:fill="auto"/>
        <w:spacing w:before="0" w:line="360" w:lineRule="exact"/>
        <w:jc w:val="left"/>
      </w:pPr>
      <w:bookmarkStart w:id="17" w:name="bookmark17"/>
      <w:r>
        <w:rPr>
          <w:rStyle w:val="Nadpis41"/>
          <w:b/>
          <w:bCs/>
        </w:rPr>
        <w:t>Sjednané množství tepelné energie na rok 2016</w:t>
      </w:r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11"/>
        <w:gridCol w:w="2088"/>
      </w:tblGrid>
      <w:tr w:rsidR="00B80F4A">
        <w:trPr>
          <w:trHeight w:hRule="exact" w:val="38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720" w:wrap="none" w:vAnchor="page" w:hAnchor="page" w:x="2889" w:y="825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Roční množství r. 2016 [ GJ ]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5299" w:h="720" w:wrap="none" w:vAnchor="page" w:hAnchor="page" w:x="2889" w:y="825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1200</w:t>
            </w:r>
          </w:p>
        </w:tc>
      </w:tr>
      <w:tr w:rsidR="00B80F4A">
        <w:trPr>
          <w:trHeight w:hRule="exact" w:val="33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5299" w:h="720" w:wrap="none" w:vAnchor="page" w:hAnchor="page" w:x="2889" w:y="825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Sjednaný výkon [ kW ]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5299" w:h="720" w:wrap="none" w:vAnchor="page" w:hAnchor="page" w:x="2889" w:y="825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370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56"/>
        <w:gridCol w:w="1030"/>
        <w:gridCol w:w="2092"/>
      </w:tblGrid>
      <w:tr w:rsidR="00B80F4A">
        <w:trPr>
          <w:trHeight w:hRule="exact" w:val="324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ČTVRTLETÍ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MĚSÍC</w:t>
            </w:r>
          </w:p>
        </w:tc>
        <w:tc>
          <w:tcPr>
            <w:tcW w:w="20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dkovn1pt"/>
              </w:rPr>
              <w:t>[GJ]</w:t>
            </w:r>
          </w:p>
        </w:tc>
      </w:tr>
      <w:tr w:rsidR="00B80F4A">
        <w:trPr>
          <w:trHeight w:hRule="exact" w:val="28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77" w:h="4194" w:wrap="none" w:vAnchor="page" w:hAnchor="page" w:x="2896" w:y="922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Leden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254</w:t>
            </w:r>
          </w:p>
        </w:tc>
      </w:tr>
      <w:tr w:rsidR="00B80F4A">
        <w:trPr>
          <w:trHeight w:hRule="exact" w:val="292"/>
        </w:trPr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Únor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230</w:t>
            </w:r>
          </w:p>
        </w:tc>
      </w:tr>
      <w:tr w:rsidR="00B80F4A">
        <w:trPr>
          <w:trHeight w:hRule="exact" w:val="302"/>
        </w:trPr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77" w:h="4194" w:wrap="none" w:vAnchor="page" w:hAnchor="page" w:x="2896" w:y="922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Březen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189</w:t>
            </w:r>
          </w:p>
        </w:tc>
      </w:tr>
      <w:tr w:rsidR="00B80F4A">
        <w:trPr>
          <w:trHeight w:hRule="exact" w:val="29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77" w:h="4194" w:wrap="none" w:vAnchor="page" w:hAnchor="page" w:x="2896" w:y="922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Duben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100</w:t>
            </w:r>
          </w:p>
        </w:tc>
      </w:tr>
      <w:tr w:rsidR="00B80F4A">
        <w:trPr>
          <w:trHeight w:hRule="exact" w:val="292"/>
        </w:trPr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II.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Květen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22</w:t>
            </w:r>
          </w:p>
        </w:tc>
      </w:tr>
      <w:tr w:rsidR="00B80F4A">
        <w:trPr>
          <w:trHeight w:hRule="exact" w:val="306"/>
        </w:trPr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77" w:h="4194" w:wrap="none" w:vAnchor="page" w:hAnchor="page" w:x="2896" w:y="922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Červen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0</w:t>
            </w:r>
          </w:p>
        </w:tc>
      </w:tr>
      <w:tr w:rsidR="00B80F4A">
        <w:trPr>
          <w:trHeight w:hRule="exact" w:val="28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77" w:h="4194" w:wrap="none" w:vAnchor="page" w:hAnchor="page" w:x="2896" w:y="922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Červenec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0</w:t>
            </w:r>
          </w:p>
        </w:tc>
      </w:tr>
      <w:tr w:rsidR="00B80F4A">
        <w:trPr>
          <w:trHeight w:hRule="exact" w:val="292"/>
        </w:trPr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III.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Srpen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0</w:t>
            </w:r>
          </w:p>
        </w:tc>
      </w:tr>
      <w:tr w:rsidR="00B80F4A">
        <w:trPr>
          <w:trHeight w:hRule="exact" w:val="302"/>
        </w:trPr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77" w:h="4194" w:wrap="none" w:vAnchor="page" w:hAnchor="page" w:x="2896" w:y="922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Září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0</w:t>
            </w:r>
          </w:p>
        </w:tc>
      </w:tr>
      <w:tr w:rsidR="00B80F4A">
        <w:trPr>
          <w:trHeight w:hRule="exact" w:val="29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77" w:h="4194" w:wrap="none" w:vAnchor="page" w:hAnchor="page" w:x="2896" w:y="922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Říjen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15</w:t>
            </w:r>
          </w:p>
        </w:tc>
      </w:tr>
      <w:tr w:rsidR="00B80F4A">
        <w:trPr>
          <w:trHeight w:hRule="exact" w:val="292"/>
        </w:trPr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IV.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Listopad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160</w:t>
            </w:r>
          </w:p>
        </w:tc>
      </w:tr>
      <w:tr w:rsidR="00B80F4A">
        <w:trPr>
          <w:trHeight w:hRule="exact" w:val="306"/>
        </w:trPr>
        <w:tc>
          <w:tcPr>
            <w:tcW w:w="1156" w:type="dxa"/>
            <w:tcBorders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4277" w:h="4194" w:wrap="none" w:vAnchor="page" w:hAnchor="page" w:x="2896" w:y="922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Prosinec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230</w:t>
            </w:r>
          </w:p>
        </w:tc>
      </w:tr>
      <w:tr w:rsidR="00B80F4A">
        <w:trPr>
          <w:trHeight w:hRule="exact" w:val="32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4"/>
              </w:rPr>
              <w:t>CELKEM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4"/>
              </w:rPr>
              <w:t>ROK 2016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A" w:rsidRDefault="00DC00B5">
            <w:pPr>
              <w:pStyle w:val="Zkladntext20"/>
              <w:framePr w:w="4277" w:h="4194" w:wrap="none" w:vAnchor="page" w:hAnchor="page" w:x="2896" w:y="92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4"/>
              </w:rPr>
              <w:t>1200</w:t>
            </w:r>
          </w:p>
        </w:tc>
      </w:tr>
    </w:tbl>
    <w:p w:rsidR="00B80F4A" w:rsidRDefault="00DC00B5">
      <w:pPr>
        <w:pStyle w:val="Titulekobrzku30"/>
        <w:framePr w:wrap="none" w:vAnchor="page" w:hAnchor="page" w:x="1575" w:y="13700"/>
        <w:shd w:val="clear" w:color="auto" w:fill="auto"/>
        <w:spacing w:line="220" w:lineRule="exact"/>
      </w:pPr>
      <w:r>
        <w:t>PRODÁVAJÍCÍ:</w:t>
      </w:r>
    </w:p>
    <w:p w:rsidR="00B80F4A" w:rsidRDefault="007B0623">
      <w:pPr>
        <w:framePr w:wrap="none" w:vAnchor="page" w:hAnchor="page" w:x="1489" w:y="14111"/>
        <w:rPr>
          <w:sz w:val="2"/>
          <w:szCs w:val="2"/>
        </w:rPr>
      </w:pPr>
      <w:r>
        <w:pict>
          <v:shape id="_x0000_i1028" type="#_x0000_t75" style="width:123.75pt;height:81.75pt">
            <v:imagedata r:id="rId14" r:href="rId15"/>
          </v:shape>
        </w:pict>
      </w:r>
    </w:p>
    <w:p w:rsidR="00B80F4A" w:rsidRDefault="00DC00B5">
      <w:pPr>
        <w:pStyle w:val="Zkladntext100"/>
        <w:framePr w:w="7272" w:h="1202" w:hRule="exact" w:wrap="none" w:vAnchor="page" w:hAnchor="page" w:x="1971" w:y="13452"/>
        <w:shd w:val="clear" w:color="auto" w:fill="auto"/>
        <w:spacing w:before="0" w:line="190" w:lineRule="exact"/>
        <w:ind w:left="5004"/>
      </w:pPr>
      <w:r>
        <w:t>;§( odborná škola, Střední</w:t>
      </w:r>
    </w:p>
    <w:p w:rsidR="00B80F4A" w:rsidRDefault="00DC00B5">
      <w:pPr>
        <w:pStyle w:val="Zkladntext100"/>
        <w:framePr w:w="7272" w:h="1202" w:hRule="exact" w:wrap="none" w:vAnchor="page" w:hAnchor="page" w:x="1971" w:y="13452"/>
        <w:shd w:val="clear" w:color="auto" w:fill="auto"/>
        <w:spacing w:before="0"/>
        <w:ind w:left="5004"/>
      </w:pPr>
      <w:r>
        <w:t>jhiyslová škola a Střední</w:t>
      </w:r>
      <w:r>
        <w:br/>
        <w:t>,má škola řemesel a skrze ,</w:t>
      </w:r>
    </w:p>
    <w:p w:rsidR="00B80F4A" w:rsidRDefault="00DC00B5">
      <w:pPr>
        <w:pStyle w:val="Zkladntext110"/>
        <w:framePr w:w="7272" w:h="1202" w:hRule="exact" w:wrap="none" w:vAnchor="page" w:hAnchor="page" w:x="1971" w:y="13452"/>
        <w:shd w:val="clear" w:color="auto" w:fill="auto"/>
        <w:ind w:left="5004"/>
      </w:pPr>
      <w:r>
        <w:rPr>
          <w:rStyle w:val="Zkladntext1195pt"/>
        </w:rPr>
        <w:t>trakonice, Zvolenská ^</w:t>
      </w:r>
      <w:r>
        <w:rPr>
          <w:rStyle w:val="Zkladntext1195pt"/>
        </w:rPr>
        <w:br/>
      </w:r>
      <w:r>
        <w:t>5549581 DIČCZ72549581 W</w:t>
      </w: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C4405F">
      <w:pPr>
        <w:rPr>
          <w:sz w:val="2"/>
          <w:szCs w:val="2"/>
        </w:rPr>
      </w:pPr>
      <w:r w:rsidRPr="00C4405F">
        <w:lastRenderedPageBreak/>
        <w:pict>
          <v:rect id="_x0000_s1041" style="position:absolute;margin-left:478.6pt;margin-top:235.6pt;width:25.55pt;height:36pt;z-index:-251658750;mso-position-horizontal-relative:page;mso-position-vertical-relative:page" fillcolor="#0a58a7" stroked="f">
            <w10:wrap anchorx="page" anchory="page"/>
          </v:rect>
        </w:pict>
      </w:r>
    </w:p>
    <w:p w:rsidR="00B80F4A" w:rsidRDefault="007B0623">
      <w:pPr>
        <w:framePr w:wrap="none" w:vAnchor="page" w:hAnchor="page" w:x="19" w:y="3327"/>
        <w:rPr>
          <w:sz w:val="2"/>
          <w:szCs w:val="2"/>
        </w:rPr>
      </w:pPr>
      <w:r>
        <w:pict>
          <v:shape id="_x0000_i1029" type="#_x0000_t75" style="width:47.25pt;height:102pt">
            <v:imagedata r:id="rId16" r:href="rId17"/>
          </v:shape>
        </w:pict>
      </w:r>
    </w:p>
    <w:p w:rsidR="00B80F4A" w:rsidRDefault="00DC00B5">
      <w:pPr>
        <w:pStyle w:val="Zkladntext120"/>
        <w:framePr w:wrap="none" w:vAnchor="page" w:hAnchor="page" w:x="235" w:y="501"/>
        <w:shd w:val="clear" w:color="auto" w:fill="auto"/>
        <w:spacing w:line="600" w:lineRule="exact"/>
      </w:pPr>
      <w:r>
        <w:rPr>
          <w:rStyle w:val="Zkladntext1230ptNetundkovn0pt"/>
        </w:rPr>
        <w:t xml:space="preserve">TEPLOVODNÍ </w:t>
      </w:r>
      <w:r>
        <w:rPr>
          <w:rStyle w:val="Zkladntext121"/>
          <w:b/>
          <w:bCs/>
        </w:rPr>
        <w:t>POTRUBÍ PRO</w:t>
      </w:r>
    </w:p>
    <w:p w:rsidR="00B80F4A" w:rsidRDefault="00DC00B5">
      <w:pPr>
        <w:pStyle w:val="Titulekobrzku70"/>
        <w:framePr w:wrap="none" w:vAnchor="page" w:hAnchor="page" w:x="1012" w:y="1081"/>
        <w:shd w:val="clear" w:color="auto" w:fill="auto"/>
        <w:tabs>
          <w:tab w:val="left" w:pos="1026"/>
        </w:tabs>
        <w:spacing w:line="220" w:lineRule="exact"/>
      </w:pPr>
      <w:r>
        <w:rPr>
          <w:rStyle w:val="Titulekobrzku71"/>
          <w:b/>
          <w:bCs/>
        </w:rPr>
        <w:t>■V</w:t>
      </w:r>
      <w:r>
        <w:rPr>
          <w:rStyle w:val="Titulekobrzku71"/>
          <w:b/>
          <w:bCs/>
        </w:rPr>
        <w:tab/>
        <w:t>V</w:t>
      </w:r>
    </w:p>
    <w:p w:rsidR="00B80F4A" w:rsidRDefault="00DC00B5">
      <w:pPr>
        <w:pStyle w:val="Titulekobrzku30"/>
        <w:framePr w:wrap="none" w:vAnchor="page" w:hAnchor="page" w:x="3489" w:y="1102"/>
        <w:shd w:val="clear" w:color="auto" w:fill="auto"/>
        <w:spacing w:line="220" w:lineRule="exact"/>
      </w:pPr>
      <w:r>
        <w:rPr>
          <w:rStyle w:val="Titulekobrzku31"/>
        </w:rPr>
        <w:t>V</w:t>
      </w:r>
    </w:p>
    <w:p w:rsidR="00B80F4A" w:rsidRDefault="00DC00B5">
      <w:pPr>
        <w:pStyle w:val="Titulekobrzku80"/>
        <w:framePr w:wrap="none" w:vAnchor="page" w:hAnchor="page" w:x="1574" w:y="2560"/>
        <w:shd w:val="clear" w:color="auto" w:fill="auto"/>
        <w:spacing w:line="260" w:lineRule="exact"/>
      </w:pPr>
      <w:r>
        <w:rPr>
          <w:rStyle w:val="Titulekobrzku81"/>
          <w:b/>
          <w:bCs/>
        </w:rPr>
        <w:t xml:space="preserve">ON 350, pára </w:t>
      </w:r>
      <w:r>
        <w:rPr>
          <w:rStyle w:val="Titulekobrzku82"/>
          <w:b/>
          <w:bCs/>
        </w:rPr>
        <w:t>0.6 MPa,</w:t>
      </w:r>
    </w:p>
    <w:p w:rsidR="00B80F4A" w:rsidRDefault="00DC00B5">
      <w:pPr>
        <w:pStyle w:val="Titulekobrzku0"/>
        <w:framePr w:w="2650" w:h="1051" w:hRule="exact" w:wrap="none" w:vAnchor="page" w:hAnchor="page" w:x="1876" w:y="3799"/>
        <w:shd w:val="clear" w:color="auto" w:fill="auto"/>
        <w:ind w:right="20"/>
      </w:pPr>
      <w:r>
        <w:t>Vyšší odborná škola, Střední</w:t>
      </w:r>
      <w:r>
        <w:br/>
        <w:t>průmyslová škola a Střední</w:t>
      </w:r>
      <w:r>
        <w:br/>
        <w:t>odborná škola řemesel a služeb,</w:t>
      </w:r>
      <w:r>
        <w:br/>
        <w:t>Strakonice, Zvolenská 934</w:t>
      </w:r>
      <w:r>
        <w:br/>
        <w:t>IČ 72549581 DIČ CZ72549581 ®</w:t>
      </w:r>
    </w:p>
    <w:p w:rsidR="00B80F4A" w:rsidRDefault="00DC00B5">
      <w:pPr>
        <w:pStyle w:val="Titulekobrzku80"/>
        <w:framePr w:wrap="none" w:vAnchor="page" w:hAnchor="page" w:x="98" w:y="5699"/>
        <w:shd w:val="clear" w:color="auto" w:fill="auto"/>
        <w:tabs>
          <w:tab w:val="left" w:leader="dot" w:pos="893"/>
        </w:tabs>
        <w:spacing w:line="260" w:lineRule="exact"/>
        <w:jc w:val="both"/>
      </w:pPr>
      <w:r>
        <w:rPr>
          <w:rStyle w:val="Titulekobrzku8Malpsmena"/>
          <w:b/>
          <w:bCs/>
        </w:rPr>
        <w:t>250,</w:t>
      </w:r>
      <w:r>
        <w:rPr>
          <w:rStyle w:val="Titulekobrzku8Malpsmena0"/>
          <w:b/>
          <w:bCs/>
        </w:rPr>
        <w:tab/>
      </w:r>
      <w:r>
        <w:rPr>
          <w:rStyle w:val="Titulekobrzku8Malpsmena1"/>
          <w:b/>
          <w:bCs/>
        </w:rPr>
        <w:t>d</w:t>
      </w:r>
      <w:r>
        <w:rPr>
          <w:rStyle w:val="Titulekobrzku83"/>
          <w:b/>
          <w:bCs/>
        </w:rPr>
        <w:t>ár</w:t>
      </w:r>
      <w:r>
        <w:rPr>
          <w:rStyle w:val="Titulekobrzku81"/>
          <w:b/>
          <w:bCs/>
        </w:rPr>
        <w:t xml:space="preserve">o 0.6 </w:t>
      </w:r>
      <w:r>
        <w:rPr>
          <w:rStyle w:val="Titulekobrzku82"/>
          <w:b/>
          <w:bCs/>
        </w:rPr>
        <w:t>MPa</w:t>
      </w:r>
    </w:p>
    <w:p w:rsidR="00B80F4A" w:rsidRDefault="00DC00B5">
      <w:pPr>
        <w:pStyle w:val="Titulekobrzku70"/>
        <w:framePr w:wrap="none" w:vAnchor="page" w:hAnchor="page" w:x="14419" w:y="6577"/>
        <w:shd w:val="clear" w:color="auto" w:fill="auto"/>
        <w:spacing w:line="220" w:lineRule="exact"/>
        <w:jc w:val="left"/>
      </w:pPr>
      <w:r>
        <w:rPr>
          <w:rStyle w:val="Titulekobrzku72"/>
          <w:b/>
          <w:bCs/>
        </w:rPr>
        <w:t>Ha</w:t>
      </w:r>
    </w:p>
    <w:p w:rsidR="00B80F4A" w:rsidRDefault="00DC00B5">
      <w:pPr>
        <w:pStyle w:val="Titulekobrzku70"/>
        <w:framePr w:w="1058" w:h="336" w:hRule="exact" w:wrap="none" w:vAnchor="page" w:hAnchor="page" w:x="13187" w:y="9764"/>
        <w:shd w:val="clear" w:color="auto" w:fill="auto"/>
        <w:spacing w:line="220" w:lineRule="exact"/>
        <w:jc w:val="right"/>
      </w:pPr>
      <w:r>
        <w:rPr>
          <w:rStyle w:val="Titulekobrzku7Malpsmena"/>
          <w:b/>
          <w:bCs/>
        </w:rPr>
        <w:t>Vjctw</w:t>
      </w:r>
    </w:p>
    <w:p w:rsidR="00B80F4A" w:rsidRDefault="00DC00B5">
      <w:pPr>
        <w:pStyle w:val="ZhlavneboZpat30"/>
        <w:framePr w:wrap="none" w:vAnchor="page" w:hAnchor="page" w:x="11020" w:y="10407"/>
        <w:shd w:val="clear" w:color="auto" w:fill="auto"/>
        <w:spacing w:line="190" w:lineRule="exact"/>
      </w:pPr>
      <w:r>
        <w:t>250</w:t>
      </w:r>
    </w:p>
    <w:p w:rsidR="00B80F4A" w:rsidRDefault="00DC00B5">
      <w:pPr>
        <w:pStyle w:val="Titulekobrzku50"/>
        <w:framePr w:w="282" w:h="781" w:hRule="exact" w:wrap="none" w:vAnchor="page" w:hAnchor="page" w:x="16066" w:y="9432"/>
        <w:shd w:val="clear" w:color="auto" w:fill="auto"/>
        <w:spacing w:line="260" w:lineRule="exact"/>
        <w:textDirection w:val="tbRl"/>
      </w:pPr>
      <w:r>
        <w:t xml:space="preserve">A LUH </w:t>
      </w:r>
      <w:r>
        <w:rPr>
          <w:rStyle w:val="Titulekobrzku5Tahoma13ptTun"/>
        </w:rPr>
        <w:t>A</w:t>
      </w:r>
    </w:p>
    <w:p w:rsidR="00B80F4A" w:rsidRDefault="00C4405F">
      <w:pPr>
        <w:rPr>
          <w:sz w:val="2"/>
          <w:szCs w:val="2"/>
        </w:rPr>
        <w:sectPr w:rsidR="00B80F4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C4405F">
        <w:pict>
          <v:shape id="_x0000_s1033" type="#_x0000_t75" style="position:absolute;margin-left:70.2pt;margin-top:1.4pt;width:768pt;height:552.95pt;z-index:-251658749;mso-wrap-distance-left:5pt;mso-wrap-distance-right:5pt;mso-position-horizontal-relative:page;mso-position-vertical-relative:page" wrapcoords="0 0">
            <v:imagedata r:id="rId18" o:title="image8"/>
            <w10:wrap anchorx="page" anchory="page"/>
          </v:shape>
        </w:pict>
      </w:r>
    </w:p>
    <w:p w:rsidR="00B80F4A" w:rsidRDefault="00DC00B5">
      <w:pPr>
        <w:pStyle w:val="Zkladntext130"/>
        <w:framePr w:w="9418" w:h="767" w:hRule="exact" w:wrap="none" w:vAnchor="page" w:hAnchor="page" w:x="1404" w:y="622"/>
        <w:shd w:val="clear" w:color="auto" w:fill="auto"/>
        <w:spacing w:line="200" w:lineRule="exact"/>
      </w:pPr>
      <w:r>
        <w:rPr>
          <w:rStyle w:val="Zkladntext131"/>
        </w:rPr>
        <w:lastRenderedPageBreak/>
        <w:t>'N</w:t>
      </w:r>
    </w:p>
    <w:p w:rsidR="00B80F4A" w:rsidRDefault="00DC00B5">
      <w:pPr>
        <w:pStyle w:val="Zkladntext20"/>
        <w:framePr w:w="9418" w:h="767" w:hRule="exact" w:wrap="none" w:vAnchor="page" w:hAnchor="page" w:x="1404" w:y="622"/>
        <w:shd w:val="clear" w:color="auto" w:fill="auto"/>
        <w:spacing w:before="0" w:after="0" w:line="176" w:lineRule="exact"/>
        <w:ind w:firstLine="0"/>
        <w:jc w:val="left"/>
      </w:pPr>
      <w:r>
        <w:rPr>
          <w:rStyle w:val="Zkladntext26"/>
        </w:rPr>
        <w:t>I</w:t>
      </w:r>
    </w:p>
    <w:p w:rsidR="00B80F4A" w:rsidRDefault="00DC00B5">
      <w:pPr>
        <w:pStyle w:val="Zkladntext20"/>
        <w:framePr w:w="9418" w:h="767" w:hRule="exact" w:wrap="none" w:vAnchor="page" w:hAnchor="page" w:x="1404" w:y="622"/>
        <w:shd w:val="clear" w:color="auto" w:fill="auto"/>
        <w:spacing w:before="0" w:after="0" w:line="176" w:lineRule="exact"/>
        <w:ind w:firstLine="0"/>
        <w:jc w:val="left"/>
      </w:pPr>
      <w:r>
        <w:rPr>
          <w:rStyle w:val="Zkladntext26"/>
        </w:rPr>
        <w:t>[</w:t>
      </w:r>
    </w:p>
    <w:p w:rsidR="00B80F4A" w:rsidRDefault="00DC00B5">
      <w:pPr>
        <w:pStyle w:val="Zkladntext140"/>
        <w:framePr w:w="9418" w:h="767" w:hRule="exact" w:wrap="none" w:vAnchor="page" w:hAnchor="page" w:x="1404" w:y="622"/>
        <w:shd w:val="clear" w:color="auto" w:fill="auto"/>
        <w:spacing w:after="0"/>
      </w:pPr>
      <w:r>
        <w:rPr>
          <w:rStyle w:val="Zkladntext141"/>
          <w:i/>
          <w:iCs/>
        </w:rPr>
        <w:t>J</w:t>
      </w:r>
    </w:p>
    <w:p w:rsidR="00B80F4A" w:rsidRDefault="00DC00B5">
      <w:pPr>
        <w:pStyle w:val="ZhlavneboZpat40"/>
        <w:framePr w:w="9101" w:h="238" w:hRule="exact" w:wrap="none" w:vAnchor="page" w:hAnchor="page" w:x="1720" w:y="1630"/>
        <w:shd w:val="clear" w:color="auto" w:fill="auto"/>
        <w:spacing w:line="210" w:lineRule="exact"/>
      </w:pPr>
      <w:r>
        <w:t>Dodatek č. 1</w:t>
      </w:r>
    </w:p>
    <w:p w:rsidR="00B80F4A" w:rsidRDefault="00DC00B5">
      <w:pPr>
        <w:pStyle w:val="Zkladntext150"/>
        <w:framePr w:w="9418" w:h="4876" w:hRule="exact" w:wrap="none" w:vAnchor="page" w:hAnchor="page" w:x="1404" w:y="2138"/>
        <w:shd w:val="clear" w:color="auto" w:fill="auto"/>
        <w:spacing w:before="0" w:after="249"/>
        <w:ind w:left="360" w:firstLine="0"/>
      </w:pPr>
      <w:r>
        <w:t xml:space="preserve">ke Kupní smlouvě na dodávku a odběr tepla uzavřené dne 18.6. 2015 </w:t>
      </w:r>
      <w:r>
        <w:rPr>
          <w:rStyle w:val="Zkladntext15Tun"/>
        </w:rPr>
        <w:t>(dále jen</w:t>
      </w:r>
      <w:r>
        <w:rPr>
          <w:rStyle w:val="Zkladntext15Tun"/>
        </w:rPr>
        <w:br/>
        <w:t xml:space="preserve">„Smlouva“) </w:t>
      </w:r>
      <w:r>
        <w:t>mezi těmito smluvními stranami:</w:t>
      </w:r>
    </w:p>
    <w:p w:rsidR="00B80F4A" w:rsidRDefault="00DC00B5">
      <w:pPr>
        <w:pStyle w:val="Zkladntext150"/>
        <w:framePr w:w="9418" w:h="4876" w:hRule="exact" w:wrap="none" w:vAnchor="page" w:hAnchor="page" w:x="1404" w:y="2138"/>
        <w:shd w:val="clear" w:color="auto" w:fill="auto"/>
        <w:spacing w:before="0" w:after="0" w:line="248" w:lineRule="exact"/>
        <w:ind w:left="480" w:hanging="120"/>
      </w:pPr>
      <w:r>
        <w:t>ČZ a.s. se sídlem v Praze 5, Sluneční náměstí č.p. 2540/5, PSČ 158 00,</w:t>
      </w:r>
    </w:p>
    <w:p w:rsidR="00B80F4A" w:rsidRDefault="00DC00B5">
      <w:pPr>
        <w:pStyle w:val="Zkladntext150"/>
        <w:framePr w:w="9418" w:h="4876" w:hRule="exact" w:wrap="none" w:vAnchor="page" w:hAnchor="page" w:x="1404" w:y="2138"/>
        <w:shd w:val="clear" w:color="auto" w:fill="auto"/>
        <w:spacing w:before="0" w:after="0" w:line="248" w:lineRule="exact"/>
        <w:ind w:left="480" w:hanging="120"/>
      </w:pPr>
      <w:r>
        <w:t>IČO: 25181432 DIČ: CZ25181432</w:t>
      </w:r>
    </w:p>
    <w:p w:rsidR="00B80F4A" w:rsidRDefault="00DC00B5">
      <w:pPr>
        <w:pStyle w:val="Zkladntext150"/>
        <w:framePr w:w="9418" w:h="4876" w:hRule="exact" w:wrap="none" w:vAnchor="page" w:hAnchor="page" w:x="1404" w:y="2138"/>
        <w:shd w:val="clear" w:color="auto" w:fill="auto"/>
        <w:spacing w:before="0" w:after="263" w:line="248" w:lineRule="exact"/>
        <w:ind w:left="360" w:firstLine="0"/>
        <w:jc w:val="left"/>
      </w:pPr>
      <w:r>
        <w:t>zapsaná v obchodním rejstříku Městského soudu v Praze pod sp.zn. oddíl B, vložka 9762</w:t>
      </w:r>
      <w:r>
        <w:br/>
        <w:t>zastoupená Ing. Janem Kunešem, předsedou představenstva</w:t>
      </w:r>
    </w:p>
    <w:p w:rsidR="00B80F4A" w:rsidRDefault="00DC00B5">
      <w:pPr>
        <w:pStyle w:val="Zkladntext160"/>
        <w:framePr w:w="9418" w:h="4876" w:hRule="exact" w:wrap="none" w:vAnchor="page" w:hAnchor="page" w:x="1404" w:y="2138"/>
        <w:shd w:val="clear" w:color="auto" w:fill="auto"/>
        <w:spacing w:before="0" w:after="195" w:line="220" w:lineRule="exact"/>
        <w:ind w:left="480"/>
      </w:pPr>
      <w:r>
        <w:t xml:space="preserve">dále jen „prodávající“ </w:t>
      </w:r>
      <w:r>
        <w:rPr>
          <w:rStyle w:val="Zkladntext16Netun"/>
        </w:rPr>
        <w:t xml:space="preserve">na </w:t>
      </w:r>
      <w:r>
        <w:rPr>
          <w:rStyle w:val="Zkladntext16Netundkovn3pt"/>
        </w:rPr>
        <w:t>straně jedné</w:t>
      </w:r>
    </w:p>
    <w:p w:rsidR="00B80F4A" w:rsidRDefault="00DC00B5">
      <w:pPr>
        <w:pStyle w:val="Zkladntext160"/>
        <w:framePr w:w="9418" w:h="4876" w:hRule="exact" w:wrap="none" w:vAnchor="page" w:hAnchor="page" w:x="1404" w:y="2138"/>
        <w:shd w:val="clear" w:color="auto" w:fill="auto"/>
        <w:spacing w:before="0" w:after="220" w:line="220" w:lineRule="exact"/>
        <w:ind w:left="480"/>
      </w:pPr>
      <w:r>
        <w:t>a</w:t>
      </w:r>
    </w:p>
    <w:p w:rsidR="00B80F4A" w:rsidRDefault="00DC00B5">
      <w:pPr>
        <w:pStyle w:val="Zkladntext150"/>
        <w:framePr w:w="9418" w:h="4876" w:hRule="exact" w:wrap="none" w:vAnchor="page" w:hAnchor="page" w:x="1404" w:y="2138"/>
        <w:shd w:val="clear" w:color="auto" w:fill="auto"/>
        <w:spacing w:before="0" w:after="0" w:line="252" w:lineRule="exact"/>
        <w:ind w:left="360" w:firstLine="0"/>
      </w:pPr>
      <w:r>
        <w:t>Vyšší odborná škola, Střední průmyslová škola a Střední odborná škola řemesel a služeb,</w:t>
      </w:r>
      <w:r>
        <w:br/>
        <w:t>Strakonice, Zvolenská 934</w:t>
      </w:r>
    </w:p>
    <w:p w:rsidR="00B80F4A" w:rsidRDefault="00DC00B5">
      <w:pPr>
        <w:pStyle w:val="Zkladntext150"/>
        <w:framePr w:w="9418" w:h="4876" w:hRule="exact" w:wrap="none" w:vAnchor="page" w:hAnchor="page" w:x="1404" w:y="2138"/>
        <w:shd w:val="clear" w:color="auto" w:fill="auto"/>
        <w:spacing w:before="0" w:after="266" w:line="252" w:lineRule="exact"/>
        <w:ind w:left="360" w:right="2740" w:firstLine="0"/>
        <w:jc w:val="left"/>
      </w:pPr>
      <w:r>
        <w:t>se sídlem Strakonice - Strakonice I, Zvolenská 934, PSČ: 386 01</w:t>
      </w:r>
      <w:r>
        <w:br/>
        <w:t>IČ: 72549581 DIČ: CZ72549581</w:t>
      </w:r>
      <w:r>
        <w:br/>
        <w:t>zastoupená Ing. Miloslavem Pilečkem, ředitelem</w:t>
      </w:r>
    </w:p>
    <w:p w:rsidR="00B80F4A" w:rsidRDefault="00DC00B5">
      <w:pPr>
        <w:pStyle w:val="Zkladntext160"/>
        <w:framePr w:w="9418" w:h="4876" w:hRule="exact" w:wrap="none" w:vAnchor="page" w:hAnchor="page" w:x="1404" w:y="2138"/>
        <w:shd w:val="clear" w:color="auto" w:fill="auto"/>
        <w:spacing w:before="0" w:after="0" w:line="220" w:lineRule="exact"/>
        <w:ind w:left="480"/>
      </w:pPr>
      <w:r>
        <w:t xml:space="preserve">dále jen „kupující“ </w:t>
      </w:r>
      <w:r>
        <w:rPr>
          <w:rStyle w:val="Zkladntext16Netun"/>
        </w:rPr>
        <w:t xml:space="preserve">na </w:t>
      </w:r>
      <w:r>
        <w:rPr>
          <w:rStyle w:val="Zkladntext16Netundkovn3pt"/>
        </w:rPr>
        <w:t>straně druhé</w:t>
      </w:r>
    </w:p>
    <w:p w:rsidR="00B80F4A" w:rsidRDefault="00DC00B5">
      <w:pPr>
        <w:pStyle w:val="Zkladntext20"/>
        <w:framePr w:w="9418" w:h="2063" w:hRule="exact" w:wrap="none" w:vAnchor="page" w:hAnchor="page" w:x="1404" w:y="7514"/>
        <w:shd w:val="clear" w:color="auto" w:fill="auto"/>
        <w:spacing w:before="0" w:after="214" w:line="220" w:lineRule="exact"/>
        <w:ind w:right="40" w:firstLine="0"/>
      </w:pPr>
      <w:r>
        <w:t>I.</w:t>
      </w:r>
    </w:p>
    <w:p w:rsidR="00B80F4A" w:rsidRDefault="00DC00B5">
      <w:pPr>
        <w:pStyle w:val="Zkladntext150"/>
        <w:framePr w:w="9418" w:h="2063" w:hRule="exact" w:wrap="none" w:vAnchor="page" w:hAnchor="page" w:x="1404" w:y="7514"/>
        <w:shd w:val="clear" w:color="auto" w:fill="auto"/>
        <w:spacing w:before="0" w:after="0" w:line="256" w:lineRule="exact"/>
        <w:ind w:left="360" w:firstLine="0"/>
      </w:pPr>
      <w:r>
        <w:t>V návaznosti na ustanovení poslední věty písmene a) a písmene b) bodu 6. „Fakturace a</w:t>
      </w:r>
      <w:r>
        <w:br/>
        <w:t>měření“ Smlouvy, uzavírají smluvní strany za účelem potvrzení společného faktického</w:t>
      </w:r>
      <w:r>
        <w:br/>
        <w:t>postupu v záležitosti rozpočtení částky 180.000,-Kč (podíl kupujícího na vybudování</w:t>
      </w:r>
      <w:r>
        <w:br/>
        <w:t>teplovodní přípojky z budovy III do budovy VII v areálu prodávajícího na adrese Strakonice,</w:t>
      </w:r>
      <w:r>
        <w:br/>
        <w:t xml:space="preserve">Tovární 202) do ceny tepelné energie </w:t>
      </w:r>
      <w:r>
        <w:rPr>
          <w:rStyle w:val="Zkladntext15Tun"/>
        </w:rPr>
        <w:t xml:space="preserve">(dále jen „Podíl“), </w:t>
      </w:r>
      <w:r>
        <w:t>dodatek Smlouvy níže uvedeného</w:t>
      </w:r>
      <w:r>
        <w:br/>
        <w:t>znění.</w:t>
      </w:r>
    </w:p>
    <w:p w:rsidR="00B80F4A" w:rsidRDefault="00DC00B5">
      <w:pPr>
        <w:pStyle w:val="Zkladntext160"/>
        <w:framePr w:w="9418" w:h="4498" w:hRule="exact" w:wrap="none" w:vAnchor="page" w:hAnchor="page" w:x="1404" w:y="10279"/>
        <w:shd w:val="clear" w:color="auto" w:fill="auto"/>
        <w:spacing w:before="0" w:after="249" w:line="270" w:lineRule="exact"/>
        <w:ind w:left="360" w:firstLine="0"/>
      </w:pPr>
      <w:r>
        <w:t>Do textu písmene b) bodu 6. „Fakturace a měření“ se za stávající text doplňuje nový</w:t>
      </w:r>
      <w:r>
        <w:br/>
        <w:t>text tohoto znění:</w:t>
      </w:r>
    </w:p>
    <w:p w:rsidR="00B80F4A" w:rsidRDefault="00DC00B5">
      <w:pPr>
        <w:pStyle w:val="Zkladntext150"/>
        <w:framePr w:w="9418" w:h="4498" w:hRule="exact" w:wrap="none" w:vAnchor="page" w:hAnchor="page" w:x="1404" w:y="10279"/>
        <w:shd w:val="clear" w:color="auto" w:fill="auto"/>
        <w:spacing w:before="0" w:after="0"/>
        <w:ind w:left="480" w:hanging="120"/>
      </w:pPr>
      <w:r>
        <w:t>„Vzhledem ke skutečnosti, že v průběhu topných období říjen až prosinec 2015 ( Podíl</w:t>
      </w:r>
      <w:r>
        <w:br/>
        <w:t>stanoven na 38,-Kč/GJ), roku 2016 (Podíl opět 38,-Kč/GJ) a roku 2017 (smluvními</w:t>
      </w:r>
      <w:r>
        <w:br/>
        <w:t xml:space="preserve">stranami provedena aktualizace/úprava Podílu na 67,-Kč/GJ) </w:t>
      </w:r>
      <w:r>
        <w:rPr>
          <w:rStyle w:val="Zkladntext15Tun"/>
        </w:rPr>
        <w:t xml:space="preserve">nedošlo </w:t>
      </w:r>
      <w:r>
        <w:t>/vzhledem ke</w:t>
      </w:r>
      <w:r>
        <w:br/>
        <w:t xml:space="preserve">klimatickým podmínkám a nižším odběrům oproti předpokladům/ </w:t>
      </w:r>
      <w:r>
        <w:rPr>
          <w:rStyle w:val="Zkladntext15Tun"/>
        </w:rPr>
        <w:t>a do konce roku 2017</w:t>
      </w:r>
      <w:r>
        <w:rPr>
          <w:rStyle w:val="Zkladntext15Tun"/>
        </w:rPr>
        <w:br/>
        <w:t>ani nedojde k zaplacení sjednané částky 180.000,-Kč, sjednávají smluvní strany pro</w:t>
      </w:r>
      <w:r>
        <w:rPr>
          <w:rStyle w:val="Zkladntext15Tun"/>
        </w:rPr>
        <w:br/>
        <w:t xml:space="preserve">období roku 2018 úpravu Podílu na 96,-Kč/GJ. </w:t>
      </w:r>
      <w:r>
        <w:t>Aktuální reálný výpočet této částky</w:t>
      </w:r>
      <w:r>
        <w:br/>
        <w:t xml:space="preserve">obsahuje aktualizovaná </w:t>
      </w:r>
      <w:r>
        <w:rPr>
          <w:rStyle w:val="Zkladntext15Tun"/>
        </w:rPr>
        <w:t xml:space="preserve">Příloha č. 2 </w:t>
      </w:r>
      <w:r>
        <w:t>Smlouvy „Kalkulace ceny tepla (topné vody) pro rok</w:t>
      </w:r>
      <w:r>
        <w:br/>
        <w:t>2018“, která je pevně spojena s tímto Dodatkem č. 1 Smlouvy.</w:t>
      </w:r>
    </w:p>
    <w:p w:rsidR="00B80F4A" w:rsidRDefault="00DC00B5">
      <w:pPr>
        <w:pStyle w:val="Zkladntext150"/>
        <w:framePr w:w="9418" w:h="4498" w:hRule="exact" w:wrap="none" w:vAnchor="page" w:hAnchor="page" w:x="1404" w:y="10279"/>
        <w:shd w:val="clear" w:color="auto" w:fill="auto"/>
        <w:spacing w:before="0" w:after="0" w:line="256" w:lineRule="exact"/>
        <w:ind w:left="480" w:firstLine="120"/>
      </w:pPr>
      <w:r>
        <w:rPr>
          <w:rStyle w:val="Zkladntext15Tun"/>
        </w:rPr>
        <w:t xml:space="preserve">Pro rok 2019 </w:t>
      </w:r>
      <w:r>
        <w:t>smluvní strany sjednávají a vzájemně souhlasí s tím, že prodávající je</w:t>
      </w:r>
      <w:r>
        <w:br/>
        <w:t>oprávněn stanovit Podíl tak, aby částka 180.000,-Kč byla zcela doplacena v kalendářním</w:t>
      </w:r>
      <w:r>
        <w:br/>
        <w:t>roce 2019. Prodávající zašle kupujícímu aktualizovanou Přílohu č. 2 Smlouvy pro rok 2019</w:t>
      </w:r>
      <w:r>
        <w:br/>
        <w:t>do 15.11. 2018 s tím, že je možné tuto Přílohu č. 2 aktualizovat ze strany prodávajícího</w:t>
      </w:r>
      <w:r>
        <w:br/>
        <w:t>ještě jednou v průběhu prvního pololetí r. 2019 tak, aby k doplacení předmětné částky</w:t>
      </w:r>
      <w:r>
        <w:br/>
        <w:t>180.000,-Kč došlo do konce roku 2019.“</w:t>
      </w: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7B0623">
      <w:pPr>
        <w:framePr w:wrap="none" w:vAnchor="page" w:hAnchor="page" w:x="59" w:y="8"/>
        <w:rPr>
          <w:sz w:val="2"/>
          <w:szCs w:val="2"/>
        </w:rPr>
      </w:pPr>
      <w:r>
        <w:pict>
          <v:shape id="_x0000_i1030" type="#_x0000_t75" style="width:66.75pt;height:84.75pt">
            <v:imagedata r:id="rId19" r:href="rId20"/>
          </v:shape>
        </w:pict>
      </w:r>
    </w:p>
    <w:p w:rsidR="00B80F4A" w:rsidRDefault="00DC00B5">
      <w:pPr>
        <w:pStyle w:val="Zkladntext20"/>
        <w:framePr w:wrap="none" w:vAnchor="page" w:hAnchor="page" w:x="1305" w:y="1942"/>
        <w:shd w:val="clear" w:color="auto" w:fill="auto"/>
        <w:spacing w:before="0" w:after="0" w:line="220" w:lineRule="exact"/>
        <w:ind w:left="4400" w:firstLine="0"/>
        <w:jc w:val="left"/>
      </w:pPr>
      <w:r>
        <w:t>III</w:t>
      </w:r>
    </w:p>
    <w:p w:rsidR="00B80F4A" w:rsidRDefault="00DC00B5">
      <w:pPr>
        <w:pStyle w:val="Zkladntext150"/>
        <w:framePr w:w="9616" w:h="1066" w:hRule="exact" w:wrap="none" w:vAnchor="page" w:hAnchor="page" w:x="1305" w:y="2423"/>
        <w:shd w:val="clear" w:color="auto" w:fill="auto"/>
        <w:spacing w:before="0" w:after="0" w:line="248" w:lineRule="exact"/>
        <w:ind w:firstLine="0"/>
        <w:jc w:val="left"/>
      </w:pPr>
      <w:r>
        <w:t>V ostatním zůstává Smlouva beze změn.</w:t>
      </w:r>
    </w:p>
    <w:p w:rsidR="00B80F4A" w:rsidRDefault="00DC00B5">
      <w:pPr>
        <w:pStyle w:val="Zkladntext150"/>
        <w:framePr w:w="9616" w:h="1066" w:hRule="exact" w:wrap="none" w:vAnchor="page" w:hAnchor="page" w:x="1305" w:y="2423"/>
        <w:shd w:val="clear" w:color="auto" w:fill="auto"/>
        <w:spacing w:before="0" w:after="0" w:line="248" w:lineRule="exact"/>
        <w:ind w:firstLine="0"/>
        <w:jc w:val="left"/>
      </w:pPr>
      <w:r>
        <w:t>Tento dodatek nabývá účinnosti dnem podpisu oběma smluvními stranami.</w:t>
      </w:r>
    </w:p>
    <w:p w:rsidR="00B80F4A" w:rsidRDefault="00DC00B5">
      <w:pPr>
        <w:pStyle w:val="Zkladntext150"/>
        <w:framePr w:w="9616" w:h="1066" w:hRule="exact" w:wrap="none" w:vAnchor="page" w:hAnchor="page" w:x="1305" w:y="2423"/>
        <w:shd w:val="clear" w:color="auto" w:fill="auto"/>
        <w:spacing w:before="0" w:after="0" w:line="248" w:lineRule="exact"/>
        <w:ind w:right="540" w:firstLine="0"/>
        <w:jc w:val="left"/>
      </w:pPr>
      <w:r>
        <w:t>Tento dodatek je vyhotoven ve dvou stejnopisech, z nichž každá ze smluvních stran obdrží</w:t>
      </w:r>
      <w:r>
        <w:br/>
        <w:t>po jednom.</w:t>
      </w:r>
    </w:p>
    <w:p w:rsidR="00B80F4A" w:rsidRDefault="00DC00B5">
      <w:pPr>
        <w:pStyle w:val="Zkladntext150"/>
        <w:framePr w:wrap="none" w:vAnchor="page" w:hAnchor="page" w:x="1305" w:y="3976"/>
        <w:shd w:val="clear" w:color="auto" w:fill="auto"/>
        <w:spacing w:before="0" w:after="0" w:line="220" w:lineRule="exact"/>
        <w:ind w:firstLine="0"/>
        <w:jc w:val="left"/>
      </w:pPr>
      <w:r>
        <w:t>Ve Strakonicích dne 16.10. 2017</w:t>
      </w:r>
    </w:p>
    <w:p w:rsidR="00B80F4A" w:rsidRDefault="00DC00B5">
      <w:pPr>
        <w:pStyle w:val="Zkladntext150"/>
        <w:framePr w:w="3521" w:h="555" w:hRule="exact" w:wrap="none" w:vAnchor="page" w:hAnchor="page" w:x="6805" w:y="6458"/>
        <w:shd w:val="clear" w:color="auto" w:fill="auto"/>
        <w:spacing w:before="0" w:after="0" w:line="248" w:lineRule="exact"/>
        <w:ind w:firstLine="0"/>
      </w:pPr>
      <w:r>
        <w:t>VOŠ, SPŠ a SOŠ řemesel a služeb</w:t>
      </w:r>
      <w:r>
        <w:br/>
        <w:t>Ing. Miroslav Pileček, ředitel</w:t>
      </w:r>
    </w:p>
    <w:p w:rsidR="00B80F4A" w:rsidRDefault="00DC00B5">
      <w:pPr>
        <w:pStyle w:val="Titulekobrzku90"/>
        <w:framePr w:wrap="none" w:vAnchor="page" w:hAnchor="page" w:x="1315" w:y="6992"/>
        <w:shd w:val="clear" w:color="auto" w:fill="auto"/>
        <w:spacing w:line="220" w:lineRule="exact"/>
      </w:pPr>
      <w:r>
        <w:t>předseda představenstva</w:t>
      </w:r>
    </w:p>
    <w:p w:rsidR="00B80F4A" w:rsidRDefault="00B80F4A">
      <w:pPr>
        <w:rPr>
          <w:sz w:val="2"/>
          <w:szCs w:val="2"/>
        </w:rPr>
        <w:sectPr w:rsidR="00B80F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0F4A" w:rsidRDefault="00DC00B5">
      <w:pPr>
        <w:pStyle w:val="Zkladntext170"/>
        <w:framePr w:w="9198" w:h="802" w:hRule="exact" w:wrap="none" w:vAnchor="page" w:hAnchor="page" w:x="1177" w:y="880"/>
        <w:shd w:val="clear" w:color="auto" w:fill="auto"/>
        <w:spacing w:after="0"/>
      </w:pPr>
      <w:r>
        <w:rPr>
          <w:rStyle w:val="Zkladntext171"/>
        </w:rPr>
        <w:lastRenderedPageBreak/>
        <w:t>Příloha č.2 Kupní smlouvy na dodávku a odběr tepla ze dne 18.6. 2015 (dále</w:t>
      </w:r>
      <w:r>
        <w:rPr>
          <w:rStyle w:val="Zkladntext171"/>
        </w:rPr>
        <w:br/>
        <w:t>jen „Smlouva")</w:t>
      </w:r>
    </w:p>
    <w:p w:rsidR="00B80F4A" w:rsidRDefault="00DC00B5">
      <w:pPr>
        <w:pStyle w:val="Nadpis30"/>
        <w:framePr w:w="9198" w:h="1339" w:hRule="exact" w:wrap="none" w:vAnchor="page" w:hAnchor="page" w:x="1177" w:y="2310"/>
        <w:shd w:val="clear" w:color="auto" w:fill="auto"/>
        <w:spacing w:before="0" w:after="136" w:line="400" w:lineRule="exact"/>
      </w:pPr>
      <w:bookmarkStart w:id="18" w:name="bookmark18"/>
      <w:r>
        <w:t>Předpokládaná cena tepla (topné vody) pro rok 2018</w:t>
      </w:r>
      <w:bookmarkEnd w:id="18"/>
    </w:p>
    <w:p w:rsidR="00B80F4A" w:rsidRDefault="00DC00B5">
      <w:pPr>
        <w:pStyle w:val="Zkladntext150"/>
        <w:framePr w:w="9198" w:h="1339" w:hRule="exact" w:wrap="none" w:vAnchor="page" w:hAnchor="page" w:x="1177" w:y="2310"/>
        <w:shd w:val="clear" w:color="auto" w:fill="auto"/>
        <w:spacing w:before="0" w:after="176" w:line="220" w:lineRule="exact"/>
        <w:ind w:firstLine="0"/>
      </w:pPr>
      <w:r>
        <w:t>Prodávající: ČZ a.s.</w:t>
      </w:r>
    </w:p>
    <w:p w:rsidR="00B80F4A" w:rsidRDefault="00DC00B5">
      <w:pPr>
        <w:pStyle w:val="Zkladntext150"/>
        <w:framePr w:w="9198" w:h="1339" w:hRule="exact" w:wrap="none" w:vAnchor="page" w:hAnchor="page" w:x="1177" w:y="2310"/>
        <w:shd w:val="clear" w:color="auto" w:fill="auto"/>
        <w:spacing w:before="0" w:after="0" w:line="220" w:lineRule="exact"/>
        <w:ind w:firstLine="0"/>
      </w:pPr>
      <w:r>
        <w:t>Kupující: VOŠ,SPŠ a SOŠ řemesel a služeb</w:t>
      </w:r>
    </w:p>
    <w:p w:rsidR="00B80F4A" w:rsidRDefault="00DC00B5">
      <w:pPr>
        <w:pStyle w:val="Zkladntext160"/>
        <w:framePr w:w="9198" w:h="597" w:hRule="exact" w:wrap="none" w:vAnchor="page" w:hAnchor="page" w:x="1177" w:y="4192"/>
        <w:shd w:val="clear" w:color="auto" w:fill="auto"/>
        <w:spacing w:before="0" w:after="0" w:line="266" w:lineRule="exact"/>
        <w:ind w:firstLine="0"/>
        <w:jc w:val="left"/>
      </w:pPr>
      <w:r>
        <w:t>Pro rok 2018 je, na základě ujednání bodu 6. „Fakturace a měření“ písm. b),</w:t>
      </w:r>
      <w:r>
        <w:br/>
        <w:t>stanovena cena pro kupujícího takto :</w:t>
      </w:r>
    </w:p>
    <w:p w:rsidR="00B80F4A" w:rsidRDefault="00DC00B5">
      <w:pPr>
        <w:pStyle w:val="Zkladntext150"/>
        <w:framePr w:w="9198" w:h="1462" w:hRule="exact" w:wrap="none" w:vAnchor="page" w:hAnchor="page" w:x="1177" w:y="5165"/>
        <w:shd w:val="clear" w:color="auto" w:fill="auto"/>
        <w:spacing w:before="0" w:after="0" w:line="468" w:lineRule="exact"/>
        <w:ind w:left="10" w:right="6408" w:firstLine="0"/>
      </w:pPr>
      <w:r>
        <w:t>Plánovaná nákupní cena:</w:t>
      </w:r>
      <w:r>
        <w:br/>
        <w:t>Alikvotní Podíl kupujícího:</w:t>
      </w:r>
      <w:r>
        <w:br/>
      </w:r>
      <w:r>
        <w:rPr>
          <w:rStyle w:val="Zkladntext15Calibri"/>
        </w:rPr>
        <w:t>CELKEM :</w:t>
      </w:r>
    </w:p>
    <w:p w:rsidR="00B80F4A" w:rsidRDefault="00DC00B5">
      <w:pPr>
        <w:pStyle w:val="Zkladntext160"/>
        <w:framePr w:w="1757" w:h="1505" w:hRule="exact" w:wrap="none" w:vAnchor="page" w:hAnchor="page" w:x="5047" w:y="5162"/>
        <w:shd w:val="clear" w:color="auto" w:fill="auto"/>
        <w:spacing w:before="0" w:after="0" w:line="468" w:lineRule="exact"/>
        <w:ind w:firstLine="160"/>
        <w:jc w:val="left"/>
      </w:pPr>
      <w:r>
        <w:t xml:space="preserve">550,43 </w:t>
      </w:r>
      <w:r>
        <w:rPr>
          <w:rStyle w:val="Zkladntext16Netun"/>
        </w:rPr>
        <w:t>Kč/GJ</w:t>
      </w:r>
      <w:r>
        <w:rPr>
          <w:rStyle w:val="Zkladntext16Netun"/>
        </w:rPr>
        <w:br/>
      </w:r>
      <w:r>
        <w:t xml:space="preserve">96,00 </w:t>
      </w:r>
      <w:r>
        <w:rPr>
          <w:rStyle w:val="Zkladntext16Netun"/>
        </w:rPr>
        <w:t>Kč/GJ</w:t>
      </w:r>
      <w:r>
        <w:rPr>
          <w:rStyle w:val="Zkladntext16Netun"/>
        </w:rPr>
        <w:br/>
      </w:r>
      <w:r>
        <w:rPr>
          <w:rStyle w:val="Zkladntext16CalibriNetun"/>
        </w:rPr>
        <w:t>646,43 Kč/GJ</w:t>
      </w:r>
    </w:p>
    <w:p w:rsidR="00B80F4A" w:rsidRDefault="00DC00B5">
      <w:pPr>
        <w:pStyle w:val="Zkladntext150"/>
        <w:framePr w:w="9198" w:h="649" w:hRule="exact" w:wrap="none" w:vAnchor="page" w:hAnchor="page" w:x="1177" w:y="6707"/>
        <w:shd w:val="clear" w:color="auto" w:fill="auto"/>
        <w:spacing w:before="0" w:after="0" w:line="295" w:lineRule="exact"/>
        <w:ind w:firstLine="760"/>
        <w:jc w:val="left"/>
      </w:pPr>
      <w:r>
        <w:t>K uvedené ceně bude při vyúčtování uplatněna daň z přidané hodnoty (DPH)</w:t>
      </w:r>
      <w:r>
        <w:br/>
        <w:t>ve výši stanovené zákonem.</w:t>
      </w:r>
    </w:p>
    <w:p w:rsidR="00B80F4A" w:rsidRDefault="00DC00B5">
      <w:pPr>
        <w:pStyle w:val="Titulektabulky0"/>
        <w:framePr w:wrap="none" w:vAnchor="page" w:hAnchor="page" w:x="1324" w:y="7590"/>
        <w:shd w:val="clear" w:color="auto" w:fill="auto"/>
        <w:spacing w:line="190" w:lineRule="exact"/>
      </w:pPr>
      <w:r>
        <w:rPr>
          <w:rStyle w:val="Titulektabulky1"/>
          <w:b/>
          <w:bCs/>
        </w:rPr>
        <w:t>Propočet splátky: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16"/>
        <w:gridCol w:w="1019"/>
        <w:gridCol w:w="1458"/>
        <w:gridCol w:w="1940"/>
      </w:tblGrid>
      <w:tr w:rsidR="00B80F4A">
        <w:trPr>
          <w:trHeight w:hRule="exact" w:val="34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F4A" w:rsidRDefault="00B80F4A">
            <w:pPr>
              <w:framePr w:w="9133" w:h="2830" w:wrap="none" w:vAnchor="page" w:hAnchor="page" w:x="1242" w:y="781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Tun"/>
              </w:rPr>
              <w:t>GJ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Tun"/>
              </w:rPr>
              <w:t>Kč/GJ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Tun"/>
              </w:rPr>
              <w:t>celkem</w:t>
            </w:r>
          </w:p>
        </w:tc>
      </w:tr>
      <w:tr w:rsidR="00B80F4A">
        <w:trPr>
          <w:trHeight w:hRule="exact" w:val="331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0pt"/>
              </w:rPr>
              <w:t>zaplaceno za 10-12/2015 a rok 2016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"/>
              </w:rPr>
              <w:t>915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"/>
              </w:rPr>
              <w:t>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0pt"/>
              </w:rPr>
              <w:t>34 770,00 Kč</w:t>
            </w:r>
          </w:p>
        </w:tc>
      </w:tr>
      <w:tr w:rsidR="00B80F4A">
        <w:trPr>
          <w:trHeight w:hRule="exact" w:val="33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0pt"/>
              </w:rPr>
              <w:t>zaplaceno za 1-9/2017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"/>
              </w:rPr>
              <w:t>437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"/>
              </w:rPr>
              <w:t>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0pt"/>
              </w:rPr>
              <w:t>29 279,00 Kč</w:t>
            </w:r>
          </w:p>
        </w:tc>
      </w:tr>
      <w:tr w:rsidR="00B80F4A">
        <w:trPr>
          <w:trHeight w:hRule="exact" w:val="33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0pt"/>
              </w:rPr>
              <w:t>předpoklad 10-12/2017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"/>
              </w:rPr>
              <w:t>243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0pt"/>
              </w:rPr>
              <w:t>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0pt"/>
              </w:rPr>
              <w:t>16 281,00 Kč</w:t>
            </w:r>
          </w:p>
        </w:tc>
      </w:tr>
      <w:tr w:rsidR="00B80F4A">
        <w:trPr>
          <w:trHeight w:hRule="exact" w:val="32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0pt"/>
              </w:rPr>
              <w:t>Celkem zaplaceno za rok 2015 -2017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B80F4A" w:rsidRDefault="00B80F4A">
            <w:pPr>
              <w:framePr w:w="9133" w:h="2830" w:wrap="none" w:vAnchor="page" w:hAnchor="page" w:x="1242" w:y="781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B80F4A" w:rsidRDefault="00B80F4A">
            <w:pPr>
              <w:framePr w:w="9133" w:h="2830" w:wrap="none" w:vAnchor="page" w:hAnchor="page" w:x="1242" w:y="7811"/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Tun"/>
              </w:rPr>
              <w:t>80 330,00 Kč</w:t>
            </w:r>
          </w:p>
        </w:tc>
      </w:tr>
      <w:tr w:rsidR="00B80F4A">
        <w:trPr>
          <w:trHeight w:hRule="exact" w:val="371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zbývá zaplatit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B80F4A" w:rsidRDefault="00B80F4A">
            <w:pPr>
              <w:framePr w:w="9133" w:h="2830" w:wrap="none" w:vAnchor="page" w:hAnchor="page" w:x="1242" w:y="781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B80F4A" w:rsidRDefault="00B80F4A">
            <w:pPr>
              <w:framePr w:w="9133" w:h="2830" w:wrap="none" w:vAnchor="page" w:hAnchor="page" w:x="1242" w:y="7811"/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Tun"/>
              </w:rPr>
              <w:t>99 670,00 Kč</w:t>
            </w:r>
          </w:p>
        </w:tc>
      </w:tr>
      <w:tr w:rsidR="00B80F4A">
        <w:trPr>
          <w:trHeight w:hRule="exact" w:val="94"/>
        </w:trPr>
        <w:tc>
          <w:tcPr>
            <w:tcW w:w="913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80F4A" w:rsidRDefault="00B80F4A">
            <w:pPr>
              <w:framePr w:w="9133" w:h="2830" w:wrap="none" w:vAnchor="page" w:hAnchor="page" w:x="1242" w:y="7811"/>
              <w:rPr>
                <w:sz w:val="10"/>
                <w:szCs w:val="10"/>
              </w:rPr>
            </w:pPr>
          </w:p>
        </w:tc>
      </w:tr>
      <w:tr w:rsidR="00B80F4A">
        <w:trPr>
          <w:trHeight w:hRule="exact" w:val="331"/>
        </w:trPr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předpokládaný odběr za rok 2018 a 1.pololetí 2019 (z údajů roku 2017)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Tun"/>
              </w:rPr>
              <w:t>1032 GJ</w:t>
            </w:r>
          </w:p>
        </w:tc>
      </w:tr>
      <w:tr w:rsidR="00B80F4A">
        <w:trPr>
          <w:trHeight w:hRule="exact" w:val="36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průměrná splátka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0F4A" w:rsidRDefault="00B80F4A">
            <w:pPr>
              <w:framePr w:w="9133" w:h="2830" w:wrap="none" w:vAnchor="page" w:hAnchor="page" w:x="1242" w:y="781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0F4A" w:rsidRDefault="00B80F4A">
            <w:pPr>
              <w:framePr w:w="9133" w:h="2830" w:wrap="none" w:vAnchor="page" w:hAnchor="page" w:x="1242" w:y="7811"/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F4A" w:rsidRDefault="00DC00B5">
            <w:pPr>
              <w:pStyle w:val="Zkladntext20"/>
              <w:framePr w:w="9133" w:h="2830" w:wrap="none" w:vAnchor="page" w:hAnchor="page" w:x="1242" w:y="781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Tun"/>
              </w:rPr>
              <w:t>96 Kč/GJ</w:t>
            </w:r>
          </w:p>
        </w:tc>
      </w:tr>
    </w:tbl>
    <w:p w:rsidR="00B80F4A" w:rsidRDefault="00DC00B5">
      <w:pPr>
        <w:pStyle w:val="Zkladntext150"/>
        <w:framePr w:wrap="none" w:vAnchor="page" w:hAnchor="page" w:x="1177" w:y="11102"/>
        <w:shd w:val="clear" w:color="auto" w:fill="auto"/>
        <w:spacing w:before="0" w:after="0" w:line="220" w:lineRule="exact"/>
        <w:ind w:firstLine="0"/>
      </w:pPr>
      <w:r>
        <w:t>Ve Strakonicích dne 16.10. 2017</w:t>
      </w:r>
    </w:p>
    <w:p w:rsidR="00B80F4A" w:rsidRDefault="00DC00B5">
      <w:pPr>
        <w:pStyle w:val="Zkladntext150"/>
        <w:framePr w:wrap="none" w:vAnchor="page" w:hAnchor="page" w:x="1177" w:y="12015"/>
        <w:shd w:val="clear" w:color="auto" w:fill="auto"/>
        <w:spacing w:before="0" w:after="0" w:line="220" w:lineRule="exact"/>
        <w:ind w:left="18" w:right="7845" w:firstLine="0"/>
      </w:pPr>
      <w:r>
        <w:t>Prodávající:</w:t>
      </w:r>
    </w:p>
    <w:p w:rsidR="00B80F4A" w:rsidRDefault="00DC00B5">
      <w:pPr>
        <w:pStyle w:val="Zkladntext150"/>
        <w:framePr w:wrap="none" w:vAnchor="page" w:hAnchor="page" w:x="1191" w:y="14327"/>
        <w:shd w:val="clear" w:color="auto" w:fill="auto"/>
        <w:spacing w:before="0" w:after="0" w:line="220" w:lineRule="exact"/>
        <w:ind w:firstLine="0"/>
        <w:jc w:val="left"/>
      </w:pPr>
      <w:r>
        <w:t>Ing. Jan Kuneš, předseda představenstva</w:t>
      </w:r>
    </w:p>
    <w:p w:rsidR="00B80F4A" w:rsidRDefault="00DC00B5">
      <w:pPr>
        <w:pStyle w:val="Zkladntext150"/>
        <w:framePr w:wrap="none" w:vAnchor="page" w:hAnchor="page" w:x="6379" w:y="12002"/>
        <w:shd w:val="clear" w:color="auto" w:fill="auto"/>
        <w:spacing w:before="0" w:after="0" w:line="220" w:lineRule="exact"/>
        <w:ind w:firstLine="0"/>
        <w:jc w:val="left"/>
      </w:pPr>
      <w:r>
        <w:t>Kupující:</w:t>
      </w:r>
    </w:p>
    <w:p w:rsidR="00B80F4A" w:rsidRDefault="00DC00B5">
      <w:pPr>
        <w:pStyle w:val="Zkladntext150"/>
        <w:framePr w:w="3816" w:h="983" w:hRule="exact" w:wrap="none" w:vAnchor="page" w:hAnchor="page" w:x="6332" w:y="13662"/>
        <w:shd w:val="clear" w:color="auto" w:fill="auto"/>
        <w:spacing w:before="0" w:after="0" w:line="461" w:lineRule="exact"/>
        <w:ind w:left="700"/>
        <w:jc w:val="left"/>
      </w:pPr>
      <w:r>
        <w:t>VOŠ, SPŠ a SOŠ řemesel a služeb</w:t>
      </w:r>
      <w:r>
        <w:br/>
        <w:t>Ing. Miroslav Pileček, ředitel</w:t>
      </w:r>
    </w:p>
    <w:p w:rsidR="00B80F4A" w:rsidRDefault="00B80F4A">
      <w:pPr>
        <w:rPr>
          <w:sz w:val="2"/>
          <w:szCs w:val="2"/>
        </w:rPr>
      </w:pPr>
    </w:p>
    <w:sectPr w:rsidR="00B80F4A" w:rsidSect="00B80F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7A" w:rsidRDefault="00A30A7A" w:rsidP="00B80F4A">
      <w:r>
        <w:separator/>
      </w:r>
    </w:p>
  </w:endnote>
  <w:endnote w:type="continuationSeparator" w:id="1">
    <w:p w:rsidR="00A30A7A" w:rsidRDefault="00A30A7A" w:rsidP="00B8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7A" w:rsidRDefault="00A30A7A"/>
  </w:footnote>
  <w:footnote w:type="continuationSeparator" w:id="1">
    <w:p w:rsidR="00A30A7A" w:rsidRDefault="00A30A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8A6"/>
    <w:multiLevelType w:val="multilevel"/>
    <w:tmpl w:val="37146CF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B6FE6"/>
    <w:multiLevelType w:val="multilevel"/>
    <w:tmpl w:val="36FCEC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3A1731"/>
    <w:multiLevelType w:val="multilevel"/>
    <w:tmpl w:val="ED0A3EF0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A64C2"/>
    <w:multiLevelType w:val="multilevel"/>
    <w:tmpl w:val="716E16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572FCB"/>
    <w:multiLevelType w:val="multilevel"/>
    <w:tmpl w:val="74DE078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A14626"/>
    <w:multiLevelType w:val="multilevel"/>
    <w:tmpl w:val="B74C605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B80F4A"/>
    <w:rsid w:val="00436175"/>
    <w:rsid w:val="007B0623"/>
    <w:rsid w:val="00A30A7A"/>
    <w:rsid w:val="00B80F4A"/>
    <w:rsid w:val="00C17DAB"/>
    <w:rsid w:val="00C4405F"/>
    <w:rsid w:val="00CD4FA1"/>
    <w:rsid w:val="00D60DA2"/>
    <w:rsid w:val="00DC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0F4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80F4A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B80F4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B80F4A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80F4A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dkovn5pt">
    <w:name w:val="Základní text (3) + Řádkování 5 pt"/>
    <w:basedOn w:val="Zkladntext3"/>
    <w:rsid w:val="00B80F4A"/>
    <w:rPr>
      <w:color w:val="000000"/>
      <w:spacing w:val="1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1">
    <w:name w:val="Nadpis #6"/>
    <w:basedOn w:val="Nadpis6"/>
    <w:rsid w:val="00B80F4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B80F4A"/>
    <w:rPr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B80F4A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1">
    <w:name w:val="Základní text (6)"/>
    <w:basedOn w:val="Zkladntext6"/>
    <w:rsid w:val="00B80F4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B80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B80F4A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71">
    <w:name w:val="Základní text (7)"/>
    <w:basedOn w:val="Zkladntext7"/>
    <w:rsid w:val="00B80F4A"/>
    <w:rPr>
      <w:color w:val="000000"/>
      <w:w w:val="100"/>
      <w:position w:val="0"/>
      <w:lang w:val="cs-CZ" w:eastAsia="cs-CZ" w:bidi="cs-CZ"/>
    </w:rPr>
  </w:style>
  <w:style w:type="character" w:customStyle="1" w:styleId="Zkladntext711ptNekurzvadkovn0pt">
    <w:name w:val="Základní text (7) + 11 pt;Ne kurzíva;Řádkování 0 pt"/>
    <w:basedOn w:val="Zkladntext7"/>
    <w:rsid w:val="00B80F4A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2">
    <w:name w:val="Základní text (7)"/>
    <w:basedOn w:val="Zkladntext7"/>
    <w:rsid w:val="00B80F4A"/>
    <w:rPr>
      <w:color w:val="000000"/>
      <w:w w:val="100"/>
      <w:position w:val="0"/>
      <w:lang w:val="cs-CZ" w:eastAsia="cs-CZ" w:bidi="cs-CZ"/>
    </w:rPr>
  </w:style>
  <w:style w:type="character" w:customStyle="1" w:styleId="Zkladntext2MicrosoftSansSerif">
    <w:name w:val="Základní text (2) + Microsoft Sans Serif"/>
    <w:basedOn w:val="Zkladntext2"/>
    <w:rsid w:val="00B80F4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3">
    <w:name w:val="Základní text (2)"/>
    <w:basedOn w:val="Zkladntext2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obrzku2dkovn5pt">
    <w:name w:val="Titulek obrázku (2) + Řádkování 5 pt"/>
    <w:basedOn w:val="Titulekobrzku2"/>
    <w:rsid w:val="00B80F4A"/>
    <w:rPr>
      <w:color w:val="000000"/>
      <w:spacing w:val="1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80F4A"/>
    <w:rPr>
      <w:rFonts w:ascii="Tahoma" w:eastAsia="Tahoma" w:hAnsi="Tahoma" w:cs="Tahoma"/>
      <w:b w:val="0"/>
      <w:bCs w:val="0"/>
      <w:i/>
      <w:iCs/>
      <w:smallCaps w:val="0"/>
      <w:strike w:val="0"/>
      <w:w w:val="75"/>
      <w:sz w:val="34"/>
      <w:szCs w:val="34"/>
      <w:u w:val="none"/>
    </w:rPr>
  </w:style>
  <w:style w:type="character" w:customStyle="1" w:styleId="Zkladntext91">
    <w:name w:val="Základní text (9)"/>
    <w:basedOn w:val="Zkladntext9"/>
    <w:rsid w:val="00B80F4A"/>
    <w:rPr>
      <w:color w:val="000000"/>
      <w:spacing w:val="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80F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885ptKurzva">
    <w:name w:val="Základní text (8) + 8;5 pt;Kurzíva"/>
    <w:basedOn w:val="Zkladntext8"/>
    <w:rsid w:val="00B80F4A"/>
    <w:rPr>
      <w:i/>
      <w:i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56"/>
      <w:szCs w:val="56"/>
      <w:u w:val="none"/>
    </w:rPr>
  </w:style>
  <w:style w:type="character" w:customStyle="1" w:styleId="Nadpis11">
    <w:name w:val="Nadpis #1"/>
    <w:basedOn w:val="Nadpis1"/>
    <w:rsid w:val="00B80F4A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1">
    <w:name w:val="Nadpis #3"/>
    <w:basedOn w:val="Nadpis3"/>
    <w:rsid w:val="00B80F4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">
    <w:name w:val="Základní text (2)"/>
    <w:basedOn w:val="Zkladntext2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1">
    <w:name w:val="Nadpis #4"/>
    <w:basedOn w:val="Nadpis4"/>
    <w:rsid w:val="00B80F4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4ptTun">
    <w:name w:val="Základní text (2) + 14 pt;Tučné"/>
    <w:basedOn w:val="Zkladntext2"/>
    <w:rsid w:val="00B80F4A"/>
    <w:rPr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B80F4A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1pt">
    <w:name w:val="Základní text (10) + 11 pt"/>
    <w:basedOn w:val="Zkladntext10"/>
    <w:rsid w:val="00B80F4A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B80F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MicrosoftSansSerifTun">
    <w:name w:val="Základní text (2) + Microsoft Sans Serif;Tučné"/>
    <w:basedOn w:val="Zkladntext2"/>
    <w:rsid w:val="00B80F4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5">
    <w:name w:val="Základní text (2)"/>
    <w:basedOn w:val="Zkladntext2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dkovn5pt">
    <w:name w:val="Nadpis #2 + Řádkování 5 pt"/>
    <w:basedOn w:val="Nadpis2"/>
    <w:rsid w:val="00B80F4A"/>
    <w:rPr>
      <w:color w:val="000000"/>
      <w:spacing w:val="10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B80F4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DalCalibri11pt">
    <w:name w:val="Další + Calibri;11 pt"/>
    <w:basedOn w:val="Dal"/>
    <w:rsid w:val="00B80F4A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DalCalibri12ptKurzvadkovn0pt">
    <w:name w:val="Další + Calibri;12 pt;Kurzíva;Řádkování 0 pt"/>
    <w:basedOn w:val="Dal"/>
    <w:rsid w:val="00B80F4A"/>
    <w:rPr>
      <w:rFonts w:ascii="Calibri" w:eastAsia="Calibri" w:hAnsi="Calibri" w:cs="Calibri"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B80F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6Calibri95pt">
    <w:name w:val="Titulek obrázku (6) + Calibri;9;5 pt"/>
    <w:basedOn w:val="Titulekobrzku6"/>
    <w:rsid w:val="00B80F4A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80F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95pt">
    <w:name w:val="Základní text (11) + 9;5 pt"/>
    <w:basedOn w:val="Zkladntext11"/>
    <w:rsid w:val="00B80F4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Zkladntext1230ptNetundkovn0pt">
    <w:name w:val="Základní text (12) + 30 pt;Ne tučné;Řádkování 0 pt"/>
    <w:basedOn w:val="Zkladntext12"/>
    <w:rsid w:val="00B80F4A"/>
    <w:rPr>
      <w:b/>
      <w:bCs/>
      <w:color w:val="000000"/>
      <w:spacing w:val="-10"/>
      <w:w w:val="100"/>
      <w:position w:val="0"/>
      <w:sz w:val="60"/>
      <w:szCs w:val="60"/>
      <w:lang w:val="cs-CZ" w:eastAsia="cs-CZ" w:bidi="cs-CZ"/>
    </w:rPr>
  </w:style>
  <w:style w:type="character" w:customStyle="1" w:styleId="Zkladntext121">
    <w:name w:val="Základní text (12)"/>
    <w:basedOn w:val="Zkladntext12"/>
    <w:rsid w:val="00B80F4A"/>
    <w:rPr>
      <w:color w:val="000000"/>
      <w:w w:val="100"/>
      <w:position w:val="0"/>
      <w:lang w:val="cs-CZ" w:eastAsia="cs-CZ" w:bidi="cs-CZ"/>
    </w:rPr>
  </w:style>
  <w:style w:type="character" w:customStyle="1" w:styleId="Titulekobrzku7">
    <w:name w:val="Titulek obrázku (7)_"/>
    <w:basedOn w:val="Standardnpsmoodstavce"/>
    <w:link w:val="Titulekobrzku70"/>
    <w:rsid w:val="00B80F4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71">
    <w:name w:val="Titulek obrázku (7)"/>
    <w:basedOn w:val="Titulekobrzku7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1">
    <w:name w:val="Titulek obrázku (3)"/>
    <w:basedOn w:val="Titulekobrzku3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8">
    <w:name w:val="Titulek obrázku (8)_"/>
    <w:basedOn w:val="Standardnpsmoodstavce"/>
    <w:link w:val="Titulekobrzku80"/>
    <w:rsid w:val="00B80F4A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81">
    <w:name w:val="Titulek obrázku (8)"/>
    <w:basedOn w:val="Titulekobrzku8"/>
    <w:rsid w:val="00B80F4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82">
    <w:name w:val="Titulek obrázku (8)"/>
    <w:basedOn w:val="Titulekobrzku8"/>
    <w:rsid w:val="00B80F4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8Malpsmena">
    <w:name w:val="Titulek obrázku (8) + Malá písmena"/>
    <w:basedOn w:val="Titulekobrzku8"/>
    <w:rsid w:val="00B80F4A"/>
    <w:rPr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8Malpsmena0">
    <w:name w:val="Titulek obrázku (8) + Malá písmena"/>
    <w:basedOn w:val="Titulekobrzku8"/>
    <w:rsid w:val="00B80F4A"/>
    <w:rPr>
      <w:smallCaps/>
      <w:color w:val="000000"/>
      <w:spacing w:val="0"/>
      <w:w w:val="100"/>
      <w:position w:val="0"/>
    </w:rPr>
  </w:style>
  <w:style w:type="character" w:customStyle="1" w:styleId="Titulekobrzku8Malpsmena1">
    <w:name w:val="Titulek obrázku (8) + Malá písmena"/>
    <w:basedOn w:val="Titulekobrzku8"/>
    <w:rsid w:val="00B80F4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83">
    <w:name w:val="Titulek obrázku (8)"/>
    <w:basedOn w:val="Titulekobrzku8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72">
    <w:name w:val="Titulek obrázku (7)"/>
    <w:basedOn w:val="Titulekobrzku7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7Malpsmena">
    <w:name w:val="Titulek obrázku (7) + Malá písmena"/>
    <w:basedOn w:val="Titulekobrzku7"/>
    <w:rsid w:val="00B80F4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B80F4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w w:val="100"/>
      <w:sz w:val="19"/>
      <w:szCs w:val="19"/>
      <w:u w:val="none"/>
    </w:rPr>
  </w:style>
  <w:style w:type="character" w:customStyle="1" w:styleId="Titulekobrzku5Tahoma13ptTun">
    <w:name w:val="Titulek obrázku (5) + Tahoma;13 pt;Tučné"/>
    <w:basedOn w:val="Titulekobrzku5"/>
    <w:rsid w:val="00B80F4A"/>
    <w:rPr>
      <w:rFonts w:ascii="Tahoma" w:eastAsia="Tahoma" w:hAnsi="Tahoma" w:cs="Tahoma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1">
    <w:name w:val="Základní text (13)"/>
    <w:basedOn w:val="Zkladntext13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B80F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B80F4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w w:val="100"/>
      <w:sz w:val="16"/>
      <w:szCs w:val="16"/>
      <w:u w:val="none"/>
    </w:rPr>
  </w:style>
  <w:style w:type="character" w:customStyle="1" w:styleId="Zkladntext141">
    <w:name w:val="Základní text (14)"/>
    <w:basedOn w:val="Zkladntext14"/>
    <w:rsid w:val="00B80F4A"/>
    <w:rPr>
      <w:color w:val="000000"/>
      <w:spacing w:val="0"/>
      <w:position w:val="0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B80F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Zkladntext15">
    <w:name w:val="Základní text (15)_"/>
    <w:basedOn w:val="Standardnpsmoodstavce"/>
    <w:link w:val="Zkladntext150"/>
    <w:rsid w:val="00B80F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Tun">
    <w:name w:val="Základní text (15) + Tučné"/>
    <w:basedOn w:val="Zkladntext15"/>
    <w:rsid w:val="00B80F4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B80F4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Netun">
    <w:name w:val="Základní text (16) + Ne tučné"/>
    <w:basedOn w:val="Zkladntext16"/>
    <w:rsid w:val="00B80F4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Netundkovn3pt">
    <w:name w:val="Základní text (16) + Ne tučné;Řádkování 3 pt"/>
    <w:basedOn w:val="Zkladntext16"/>
    <w:rsid w:val="00B80F4A"/>
    <w:rPr>
      <w:b/>
      <w:bCs/>
      <w:color w:val="000000"/>
      <w:spacing w:val="60"/>
      <w:w w:val="100"/>
      <w:position w:val="0"/>
      <w:lang w:val="cs-CZ" w:eastAsia="cs-CZ" w:bidi="cs-CZ"/>
    </w:rPr>
  </w:style>
  <w:style w:type="character" w:customStyle="1" w:styleId="Zkladntext1395pt">
    <w:name w:val="Základní text (13) + 9;5 pt"/>
    <w:basedOn w:val="Zkladntext13"/>
    <w:rsid w:val="00B80F4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obrzku9">
    <w:name w:val="Titulek obrázku (9)_"/>
    <w:basedOn w:val="Standardnpsmoodstavce"/>
    <w:link w:val="Titulekobrzku90"/>
    <w:rsid w:val="00B80F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0">
    <w:name w:val="Titulek obrázku (10)_"/>
    <w:basedOn w:val="Standardnpsmoodstavce"/>
    <w:link w:val="Titulekobrzku10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0Kurzva">
    <w:name w:val="Titulek obrázku (10) + Kurzíva"/>
    <w:basedOn w:val="Titulekobrzku10"/>
    <w:rsid w:val="00B80F4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10KurzvaMalpsmena">
    <w:name w:val="Titulek obrázku (10) + Kurzíva;Malá písmena"/>
    <w:basedOn w:val="Titulekobrzku10"/>
    <w:rsid w:val="00B80F4A"/>
    <w:rPr>
      <w:i/>
      <w:iCs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B80F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71">
    <w:name w:val="Základní text (17)"/>
    <w:basedOn w:val="Zkladntext17"/>
    <w:rsid w:val="00B80F4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5Calibri">
    <w:name w:val="Základní text (15) + Calibri"/>
    <w:basedOn w:val="Zkladntext15"/>
    <w:rsid w:val="00B80F4A"/>
    <w:rPr>
      <w:rFonts w:ascii="Calibri" w:eastAsia="Calibri" w:hAnsi="Calibri" w:cs="Calibri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CalibriNetun">
    <w:name w:val="Základní text (16) + Calibri;Ne tučné"/>
    <w:basedOn w:val="Zkladntext16"/>
    <w:rsid w:val="00B80F4A"/>
    <w:rPr>
      <w:rFonts w:ascii="Calibri" w:eastAsia="Calibri" w:hAnsi="Calibri" w:cs="Calibri"/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80F4A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B80F4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B80F4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">
    <w:name w:val="Základní text (2) + 10 pt"/>
    <w:basedOn w:val="Zkladntext2"/>
    <w:rsid w:val="00B80F4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B80F4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</w:rPr>
  </w:style>
  <w:style w:type="paragraph" w:customStyle="1" w:styleId="ZhlavneboZpat0">
    <w:name w:val="Záhlaví nebo Zápatí"/>
    <w:basedOn w:val="Normln"/>
    <w:link w:val="ZhlavneboZpat"/>
    <w:rsid w:val="00B80F4A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80F4A"/>
    <w:pPr>
      <w:shd w:val="clear" w:color="auto" w:fill="FFFFFF"/>
      <w:spacing w:after="960" w:line="0" w:lineRule="atLeast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kladntext20">
    <w:name w:val="Základní text (2)"/>
    <w:basedOn w:val="Normln"/>
    <w:link w:val="Zkladntext2"/>
    <w:rsid w:val="00B80F4A"/>
    <w:pPr>
      <w:shd w:val="clear" w:color="auto" w:fill="FFFFFF"/>
      <w:spacing w:before="960" w:after="1320" w:line="0" w:lineRule="atLeast"/>
      <w:ind w:hanging="13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60">
    <w:name w:val="Nadpis #6"/>
    <w:basedOn w:val="Normln"/>
    <w:link w:val="Nadpis6"/>
    <w:rsid w:val="00B80F4A"/>
    <w:pPr>
      <w:shd w:val="clear" w:color="auto" w:fill="FFFFFF"/>
      <w:spacing w:before="1320" w:after="420" w:line="0" w:lineRule="atLeast"/>
      <w:ind w:hanging="420"/>
      <w:outlineLvl w:val="5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B80F4A"/>
    <w:pPr>
      <w:shd w:val="clear" w:color="auto" w:fill="FFFFFF"/>
      <w:spacing w:before="1740" w:after="840" w:line="0" w:lineRule="atLeast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B80F4A"/>
    <w:pPr>
      <w:shd w:val="clear" w:color="auto" w:fill="FFFFFF"/>
      <w:spacing w:before="2100" w:after="60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Dal0">
    <w:name w:val="Další"/>
    <w:basedOn w:val="Normln"/>
    <w:link w:val="Dal"/>
    <w:rsid w:val="00B80F4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B80F4A"/>
    <w:pPr>
      <w:shd w:val="clear" w:color="auto" w:fill="FFFFFF"/>
      <w:spacing w:line="256" w:lineRule="exact"/>
      <w:jc w:val="right"/>
    </w:pPr>
    <w:rPr>
      <w:rFonts w:ascii="Calibri" w:eastAsia="Calibri" w:hAnsi="Calibri" w:cs="Calibri"/>
      <w:i/>
      <w:iCs/>
      <w:spacing w:val="-10"/>
    </w:rPr>
  </w:style>
  <w:style w:type="paragraph" w:customStyle="1" w:styleId="Titulekobrzku20">
    <w:name w:val="Titulek obrázku (2)"/>
    <w:basedOn w:val="Normln"/>
    <w:link w:val="Titulekobrzku2"/>
    <w:rsid w:val="00B80F4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kladntext90">
    <w:name w:val="Základní text (9)"/>
    <w:basedOn w:val="Normln"/>
    <w:link w:val="Zkladntext9"/>
    <w:rsid w:val="00B80F4A"/>
    <w:pPr>
      <w:shd w:val="clear" w:color="auto" w:fill="FFFFFF"/>
      <w:spacing w:line="0" w:lineRule="atLeast"/>
    </w:pPr>
    <w:rPr>
      <w:rFonts w:ascii="Tahoma" w:eastAsia="Tahoma" w:hAnsi="Tahoma" w:cs="Tahoma"/>
      <w:i/>
      <w:iCs/>
      <w:w w:val="75"/>
      <w:sz w:val="34"/>
      <w:szCs w:val="34"/>
    </w:rPr>
  </w:style>
  <w:style w:type="paragraph" w:customStyle="1" w:styleId="Zkladntext80">
    <w:name w:val="Základní text (8)"/>
    <w:basedOn w:val="Normln"/>
    <w:link w:val="Zkladntext8"/>
    <w:rsid w:val="00B80F4A"/>
    <w:pPr>
      <w:shd w:val="clear" w:color="auto" w:fill="FFFFFF"/>
      <w:spacing w:before="120" w:after="120" w:line="0" w:lineRule="atLeast"/>
      <w:jc w:val="both"/>
    </w:pPr>
    <w:rPr>
      <w:rFonts w:ascii="Microsoft Sans Serif" w:eastAsia="Microsoft Sans Serif" w:hAnsi="Microsoft Sans Serif" w:cs="Microsoft Sans Serif"/>
      <w:spacing w:val="-10"/>
      <w:sz w:val="18"/>
      <w:szCs w:val="18"/>
    </w:rPr>
  </w:style>
  <w:style w:type="paragraph" w:customStyle="1" w:styleId="Nadpis10">
    <w:name w:val="Nadpis #1"/>
    <w:basedOn w:val="Normln"/>
    <w:link w:val="Nadpis1"/>
    <w:rsid w:val="00B80F4A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Nadpis50">
    <w:name w:val="Nadpis #5"/>
    <w:basedOn w:val="Normln"/>
    <w:link w:val="Nadpis5"/>
    <w:rsid w:val="00B80F4A"/>
    <w:pPr>
      <w:shd w:val="clear" w:color="auto" w:fill="FFFFFF"/>
      <w:spacing w:before="420" w:after="120" w:line="0" w:lineRule="atLeast"/>
      <w:outlineLvl w:val="4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rsid w:val="00B80F4A"/>
    <w:pPr>
      <w:shd w:val="clear" w:color="auto" w:fill="FFFFFF"/>
      <w:spacing w:before="60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40">
    <w:name w:val="Nadpis #4"/>
    <w:basedOn w:val="Normln"/>
    <w:link w:val="Nadpis4"/>
    <w:rsid w:val="00B80F4A"/>
    <w:pPr>
      <w:shd w:val="clear" w:color="auto" w:fill="FFFFFF"/>
      <w:spacing w:before="240" w:line="0" w:lineRule="atLeast"/>
      <w:jc w:val="center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itulekobrzku30">
    <w:name w:val="Titulek obrázku (3)"/>
    <w:basedOn w:val="Normln"/>
    <w:link w:val="Titulekobrzku3"/>
    <w:rsid w:val="00B80F4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B80F4A"/>
    <w:pPr>
      <w:shd w:val="clear" w:color="auto" w:fill="FFFFFF"/>
      <w:spacing w:before="120" w:line="198" w:lineRule="exact"/>
    </w:pPr>
    <w:rPr>
      <w:rFonts w:ascii="Calibri" w:eastAsia="Calibri" w:hAnsi="Calibri" w:cs="Calibri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sid w:val="00B80F4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Nadpis20">
    <w:name w:val="Nadpis #2"/>
    <w:basedOn w:val="Normln"/>
    <w:link w:val="Nadpis2"/>
    <w:rsid w:val="00B80F4A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Titulekobrzku40">
    <w:name w:val="Titulek obrázku (4)"/>
    <w:basedOn w:val="Normln"/>
    <w:link w:val="Titulekobrzku4"/>
    <w:rsid w:val="00B80F4A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Titulekobrzku50">
    <w:name w:val="Titulek obrázku (5)"/>
    <w:basedOn w:val="Normln"/>
    <w:link w:val="Titulekobrzku5"/>
    <w:rsid w:val="00B80F4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itulekobrzku60">
    <w:name w:val="Titulek obrázku (6)"/>
    <w:basedOn w:val="Normln"/>
    <w:link w:val="Titulekobrzku6"/>
    <w:rsid w:val="00B80F4A"/>
    <w:pPr>
      <w:shd w:val="clear" w:color="auto" w:fill="FFFFFF"/>
      <w:spacing w:line="194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B80F4A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B80F4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56"/>
      <w:szCs w:val="56"/>
    </w:rPr>
  </w:style>
  <w:style w:type="paragraph" w:customStyle="1" w:styleId="Titulekobrzku70">
    <w:name w:val="Titulek obrázku (7)"/>
    <w:basedOn w:val="Normln"/>
    <w:link w:val="Titulekobrzku7"/>
    <w:rsid w:val="00B80F4A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Titulekobrzku80">
    <w:name w:val="Titulek obrázku (8)"/>
    <w:basedOn w:val="Normln"/>
    <w:link w:val="Titulekobrzku8"/>
    <w:rsid w:val="00B80F4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rsid w:val="00B80F4A"/>
    <w:pPr>
      <w:shd w:val="clear" w:color="auto" w:fill="FFFFFF"/>
      <w:spacing w:line="198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rsid w:val="00B80F4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20"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B80F4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B80F4A"/>
    <w:pPr>
      <w:shd w:val="clear" w:color="auto" w:fill="FFFFFF"/>
      <w:spacing w:after="780" w:line="176" w:lineRule="exact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ZhlavneboZpat40">
    <w:name w:val="Záhlaví nebo Zápatí (4)"/>
    <w:basedOn w:val="Normln"/>
    <w:link w:val="ZhlavneboZpat4"/>
    <w:rsid w:val="00B80F4A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pacing w:val="50"/>
      <w:sz w:val="21"/>
      <w:szCs w:val="21"/>
    </w:rPr>
  </w:style>
  <w:style w:type="paragraph" w:customStyle="1" w:styleId="Zkladntext150">
    <w:name w:val="Základní text (15)"/>
    <w:basedOn w:val="Normln"/>
    <w:link w:val="Zkladntext15"/>
    <w:rsid w:val="00B80F4A"/>
    <w:pPr>
      <w:shd w:val="clear" w:color="auto" w:fill="FFFFFF"/>
      <w:spacing w:before="780" w:after="240" w:line="259" w:lineRule="exact"/>
      <w:ind w:hanging="700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160">
    <w:name w:val="Základní text (16)"/>
    <w:basedOn w:val="Normln"/>
    <w:link w:val="Zkladntext16"/>
    <w:rsid w:val="00B80F4A"/>
    <w:pPr>
      <w:shd w:val="clear" w:color="auto" w:fill="FFFFFF"/>
      <w:spacing w:before="240" w:after="300" w:line="0" w:lineRule="atLeast"/>
      <w:ind w:hanging="120"/>
      <w:jc w:val="both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Titulekobrzku90">
    <w:name w:val="Titulek obrázku (9)"/>
    <w:basedOn w:val="Normln"/>
    <w:link w:val="Titulekobrzku9"/>
    <w:rsid w:val="00B80F4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Titulekobrzku100">
    <w:name w:val="Titulek obrázku (10)"/>
    <w:basedOn w:val="Normln"/>
    <w:link w:val="Titulekobrzku10"/>
    <w:rsid w:val="00B80F4A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Zkladntext170">
    <w:name w:val="Základní text (17)"/>
    <w:basedOn w:val="Normln"/>
    <w:link w:val="Zkladntext17"/>
    <w:rsid w:val="00B80F4A"/>
    <w:pPr>
      <w:shd w:val="clear" w:color="auto" w:fill="FFFFFF"/>
      <w:spacing w:after="660" w:line="356" w:lineRule="exact"/>
    </w:pPr>
    <w:rPr>
      <w:rFonts w:ascii="Calibri" w:eastAsia="Calibri" w:hAnsi="Calibri" w:cs="Calibri"/>
      <w:sz w:val="28"/>
      <w:szCs w:val="28"/>
    </w:rPr>
  </w:style>
  <w:style w:type="paragraph" w:customStyle="1" w:styleId="Titulektabulky0">
    <w:name w:val="Titulek tabulky"/>
    <w:basedOn w:val="Normln"/>
    <w:link w:val="Titulektabulky"/>
    <w:rsid w:val="00B80F4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2.jpe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2.00/media/image4.jpeg" TargetMode="External"/><Relationship Id="rId17" Type="http://schemas.openxmlformats.org/officeDocument/2006/relationships/image" Target="../AppData/Local/Temp/FineReader12.00/media/image7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../AppData/Local/Temp/FineReader12.00/media/image9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../AppData/Local/Temp/FineReader12.00/media/image6.jpeg" TargetMode="External"/><Relationship Id="rId10" Type="http://schemas.openxmlformats.org/officeDocument/2006/relationships/image" Target="../AppData/Local/Temp/FineReader12.00/media/image3.jpe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2147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2017-11-30T10:19:00Z</dcterms:created>
  <dcterms:modified xsi:type="dcterms:W3CDTF">2017-11-30T12:23:00Z</dcterms:modified>
</cp:coreProperties>
</file>