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245"/>
        <w:gridCol w:w="5141"/>
      </w:tblGrid>
      <w:tr w:rsidR="00B549F1" w:rsidRPr="00B549F1" w:rsidTr="00DC3E7C">
        <w:trPr>
          <w:trHeight w:val="425"/>
        </w:trPr>
        <w:tc>
          <w:tcPr>
            <w:tcW w:w="4606" w:type="dxa"/>
            <w:gridSpan w:val="3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5141" w:type="dxa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Odběratel:</w:t>
            </w:r>
          </w:p>
        </w:tc>
      </w:tr>
      <w:tr w:rsidR="00B549F1" w:rsidRPr="00B549F1" w:rsidTr="00FB6696">
        <w:trPr>
          <w:trHeight w:val="2509"/>
        </w:trPr>
        <w:tc>
          <w:tcPr>
            <w:tcW w:w="4606" w:type="dxa"/>
            <w:gridSpan w:val="3"/>
            <w:vAlign w:val="center"/>
          </w:tcPr>
          <w:p w:rsidR="00FB6696" w:rsidRDefault="00FB6696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49F1" w:rsidRDefault="00E67196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PACHNER, vzdělávací software, s.r.o.</w:t>
            </w:r>
          </w:p>
          <w:p w:rsidR="00E67196" w:rsidRPr="00E67196" w:rsidRDefault="00E67196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E67196">
              <w:rPr>
                <w:rFonts w:ascii="Arial" w:hAnsi="Arial" w:cs="Arial"/>
                <w:sz w:val="22"/>
                <w:szCs w:val="22"/>
              </w:rPr>
              <w:t>Nademlejnská 600/1</w:t>
            </w:r>
          </w:p>
          <w:p w:rsidR="00E67196" w:rsidRPr="00E67196" w:rsidRDefault="00E67196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E67196">
              <w:rPr>
                <w:rFonts w:ascii="Arial" w:hAnsi="Arial" w:cs="Arial"/>
                <w:sz w:val="22"/>
                <w:szCs w:val="22"/>
              </w:rPr>
              <w:t>198 00 Praha 9</w:t>
            </w:r>
          </w:p>
          <w:p w:rsidR="00E67196" w:rsidRDefault="00E67196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E67196">
              <w:rPr>
                <w:rFonts w:ascii="Arial" w:hAnsi="Arial" w:cs="Arial"/>
                <w:sz w:val="22"/>
                <w:szCs w:val="22"/>
              </w:rPr>
              <w:t>IČ: 27 22 38 09</w:t>
            </w:r>
          </w:p>
          <w:p w:rsidR="00E67196" w:rsidRDefault="00E67196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 27 22 38 09</w:t>
            </w:r>
          </w:p>
          <w:p w:rsidR="00FB6696" w:rsidRDefault="00FB6696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696" w:rsidRPr="00FB6696" w:rsidRDefault="00FB6696" w:rsidP="00FB66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B6696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FB669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proofErr w:type="gramEnd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6696">
              <w:rPr>
                <w:rFonts w:ascii="Arial" w:hAnsi="Arial" w:cs="Arial"/>
                <w:sz w:val="22"/>
                <w:szCs w:val="22"/>
              </w:rPr>
              <w:t>Raiffeisenbank</w:t>
            </w:r>
            <w:proofErr w:type="spellEnd"/>
            <w:r w:rsidRPr="00FB6696">
              <w:rPr>
                <w:rFonts w:ascii="Arial" w:hAnsi="Arial" w:cs="Arial"/>
                <w:sz w:val="22"/>
                <w:szCs w:val="22"/>
              </w:rPr>
              <w:t xml:space="preserve"> a.s.</w:t>
            </w:r>
          </w:p>
          <w:p w:rsidR="00FB6696" w:rsidRPr="00B549F1" w:rsidRDefault="00FB6696" w:rsidP="00B549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1" w:type="dxa"/>
            <w:vAlign w:val="center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Obchodní akademie a Střední odborná</w:t>
            </w:r>
          </w:p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 xml:space="preserve">škola zemědělská a ekologická, </w:t>
            </w:r>
            <w:proofErr w:type="spellStart"/>
            <w:proofErr w:type="gramStart"/>
            <w:r w:rsidRPr="00D7403A">
              <w:rPr>
                <w:rFonts w:ascii="Arial" w:hAnsi="Arial" w:cs="Arial"/>
                <w:b/>
                <w:sz w:val="22"/>
                <w:szCs w:val="22"/>
              </w:rPr>
              <w:t>p.o</w:t>
            </w:r>
            <w:proofErr w:type="spellEnd"/>
            <w:r w:rsidRPr="00D7403A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Studentská 1354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 01 Žatec</w:t>
            </w:r>
          </w:p>
          <w:p w:rsid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61 35 72 94</w:t>
            </w:r>
          </w:p>
          <w:p w:rsidR="00E67196" w:rsidRDefault="00E67196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 61 35 72 94</w:t>
            </w:r>
          </w:p>
          <w:p w:rsidR="00FB6696" w:rsidRDefault="00FB6696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696" w:rsidRPr="00B549F1" w:rsidRDefault="00FB6696" w:rsidP="00313C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KB, a.s.</w:t>
            </w:r>
          </w:p>
        </w:tc>
      </w:tr>
      <w:tr w:rsidR="00D7403A" w:rsidRPr="00B549F1" w:rsidTr="00DC3E7C">
        <w:trPr>
          <w:trHeight w:val="549"/>
        </w:trPr>
        <w:tc>
          <w:tcPr>
            <w:tcW w:w="4606" w:type="dxa"/>
            <w:gridSpan w:val="3"/>
            <w:vAlign w:val="bottom"/>
          </w:tcPr>
          <w:p w:rsidR="00D7403A" w:rsidRPr="00B549F1" w:rsidRDefault="00D7403A" w:rsidP="004F5A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1" w:type="dxa"/>
            <w:vAlign w:val="bottom"/>
          </w:tcPr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proofErr w:type="spellStart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</w:t>
            </w:r>
            <w:proofErr w:type="spellStart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Pr="00B549F1" w:rsidRDefault="00D7403A" w:rsidP="00313C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proofErr w:type="spellStart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F5A1C" w:rsidRPr="00D7403A" w:rsidTr="00FB6696">
        <w:trPr>
          <w:trHeight w:val="3644"/>
        </w:trPr>
        <w:tc>
          <w:tcPr>
            <w:tcW w:w="9747" w:type="dxa"/>
            <w:gridSpan w:val="4"/>
          </w:tcPr>
          <w:p w:rsidR="008E6751" w:rsidRDefault="008E6751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F5A1C" w:rsidRPr="00D7403A" w:rsidRDefault="00D7403A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Obsah objednávky:</w:t>
            </w:r>
          </w:p>
          <w:p w:rsidR="004F5A1C" w:rsidRPr="00D7403A" w:rsidRDefault="004F5A1C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Na základně Vaší nabídky v internetovém obchodě </w:t>
            </w:r>
            <w:hyperlink r:id="rId7" w:history="1">
              <w:r w:rsidR="00E67196" w:rsidRPr="00B40D5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www.pachner.cz</w:t>
              </w:r>
            </w:hyperlink>
            <w:r w:rsidRPr="00D7403A">
              <w:rPr>
                <w:rFonts w:ascii="Arial" w:hAnsi="Arial" w:cs="Arial"/>
                <w:sz w:val="22"/>
                <w:szCs w:val="22"/>
              </w:rPr>
              <w:t xml:space="preserve"> objednáváme zboží: </w:t>
            </w:r>
          </w:p>
          <w:p w:rsidR="00CB0AB8" w:rsidRPr="00144EC6" w:rsidRDefault="00CB0AB8" w:rsidP="004F5A1C">
            <w:pPr>
              <w:rPr>
                <w:rFonts w:ascii="Arial" w:hAnsi="Arial" w:cs="Arial"/>
                <w:sz w:val="16"/>
                <w:szCs w:val="16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specifikace: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 xml:space="preserve">Office </w:t>
            </w:r>
            <w:proofErr w:type="spellStart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>Std</w:t>
            </w:r>
            <w:proofErr w:type="spellEnd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 xml:space="preserve"> 2016 </w:t>
            </w:r>
            <w:proofErr w:type="spellStart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>Sngl</w:t>
            </w:r>
            <w:proofErr w:type="spellEnd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>MVL ... 1.750,</w:t>
            </w:r>
            <w:proofErr w:type="gramEnd"/>
            <w:r w:rsidR="00E67196" w:rsidRPr="00E67196">
              <w:rPr>
                <w:rStyle w:val="Siln"/>
                <w:rFonts w:ascii="Arial" w:hAnsi="Arial" w:cs="Arial"/>
                <w:sz w:val="22"/>
                <w:szCs w:val="22"/>
              </w:rPr>
              <w:t>- Kč s DPH</w:t>
            </w:r>
            <w:r w:rsidR="007E7845"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751">
              <w:rPr>
                <w:rFonts w:ascii="Arial" w:hAnsi="Arial" w:cs="Arial"/>
                <w:sz w:val="22"/>
                <w:szCs w:val="22"/>
              </w:rPr>
              <w:t>,viz. příloha č. 1 – Ceník licencí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V celkovém počtu: 8 ks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Cena bez </w:t>
            </w: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 xml:space="preserve">DPH : </w:t>
            </w:r>
            <w:r w:rsidR="00313C13">
              <w:rPr>
                <w:rFonts w:ascii="Arial" w:hAnsi="Arial" w:cs="Arial"/>
                <w:sz w:val="22"/>
                <w:szCs w:val="22"/>
              </w:rPr>
              <w:t>1.446,00</w:t>
            </w:r>
            <w:proofErr w:type="gramEnd"/>
            <w:r w:rsidR="00313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403A">
              <w:rPr>
                <w:rFonts w:ascii="Arial" w:hAnsi="Arial" w:cs="Arial"/>
                <w:sz w:val="22"/>
                <w:szCs w:val="22"/>
              </w:rPr>
              <w:t>Kč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Cena: </w:t>
            </w:r>
            <w:r w:rsidR="007E7845">
              <w:rPr>
                <w:rFonts w:ascii="Arial" w:hAnsi="Arial" w:cs="Arial"/>
                <w:sz w:val="22"/>
                <w:szCs w:val="22"/>
              </w:rPr>
              <w:t xml:space="preserve">  1.750,00 </w:t>
            </w:r>
            <w:r w:rsidRPr="00D7403A">
              <w:rPr>
                <w:rFonts w:ascii="Arial" w:hAnsi="Arial" w:cs="Arial"/>
                <w:sz w:val="22"/>
                <w:szCs w:val="22"/>
              </w:rPr>
              <w:t>Kč (včetně DPH</w:t>
            </w:r>
            <w:r w:rsidR="00144EC6">
              <w:rPr>
                <w:rFonts w:ascii="Arial" w:hAnsi="Arial" w:cs="Arial"/>
                <w:sz w:val="22"/>
                <w:szCs w:val="22"/>
              </w:rPr>
              <w:t xml:space="preserve"> za ks</w:t>
            </w:r>
            <w:r w:rsidRPr="00D7403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44EC6" w:rsidRPr="00D7403A" w:rsidRDefault="00144EC6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Default="00144EC6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EC6">
              <w:rPr>
                <w:rFonts w:ascii="Arial" w:hAnsi="Arial" w:cs="Arial"/>
                <w:b/>
                <w:sz w:val="22"/>
                <w:szCs w:val="22"/>
              </w:rPr>
              <w:t xml:space="preserve">Celková cena za 8 ks: </w:t>
            </w:r>
            <w:r w:rsidR="00313C13">
              <w:rPr>
                <w:rFonts w:ascii="Arial" w:hAnsi="Arial" w:cs="Arial"/>
                <w:b/>
                <w:sz w:val="22"/>
                <w:szCs w:val="22"/>
              </w:rPr>
              <w:t>11.570,00</w:t>
            </w:r>
            <w:bookmarkStart w:id="0" w:name="_GoBack"/>
            <w:bookmarkEnd w:id="0"/>
            <w:r w:rsidR="00E671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44EC6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  <w:p w:rsidR="00144EC6" w:rsidRPr="00144EC6" w:rsidRDefault="00144EC6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4E98" w:rsidRPr="00D7403A" w:rsidRDefault="000E4E98" w:rsidP="00E671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 xml:space="preserve">Celková cena za 8 ks: </w:t>
            </w:r>
            <w:r w:rsidR="00E67196">
              <w:rPr>
                <w:rFonts w:ascii="Arial" w:hAnsi="Arial" w:cs="Arial"/>
                <w:b/>
                <w:sz w:val="22"/>
                <w:szCs w:val="22"/>
              </w:rPr>
              <w:t>14.000</w:t>
            </w:r>
            <w:r w:rsidRPr="00D7403A">
              <w:rPr>
                <w:rFonts w:ascii="Arial" w:hAnsi="Arial" w:cs="Arial"/>
                <w:b/>
                <w:sz w:val="22"/>
                <w:szCs w:val="22"/>
              </w:rPr>
              <w:t>,00 Kč včetně DPH</w:t>
            </w:r>
          </w:p>
        </w:tc>
      </w:tr>
      <w:tr w:rsidR="004F5A1C" w:rsidRPr="00D7403A" w:rsidTr="00144EC6">
        <w:trPr>
          <w:trHeight w:val="1164"/>
        </w:trPr>
        <w:tc>
          <w:tcPr>
            <w:tcW w:w="2660" w:type="dxa"/>
            <w:vAlign w:val="center"/>
          </w:tcPr>
          <w:p w:rsidR="004F5A1C" w:rsidRPr="00D7403A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Termín a místo dodání:</w:t>
            </w:r>
          </w:p>
        </w:tc>
        <w:tc>
          <w:tcPr>
            <w:tcW w:w="7087" w:type="dxa"/>
            <w:gridSpan w:val="3"/>
            <w:vAlign w:val="center"/>
          </w:tcPr>
          <w:p w:rsidR="00D023E8" w:rsidRPr="00D7403A" w:rsidRDefault="00D023E8" w:rsidP="00D023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A1C" w:rsidRPr="00D7403A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E784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D7403A">
              <w:rPr>
                <w:rFonts w:ascii="Arial" w:hAnsi="Arial" w:cs="Arial"/>
                <w:sz w:val="22"/>
                <w:szCs w:val="22"/>
              </w:rPr>
              <w:t>týdnů od doručení písemné objednávky</w:t>
            </w:r>
            <w:r w:rsidR="00D023E8" w:rsidRPr="00D7403A">
              <w:rPr>
                <w:rFonts w:ascii="Arial" w:hAnsi="Arial" w:cs="Arial"/>
                <w:sz w:val="22"/>
                <w:szCs w:val="22"/>
              </w:rPr>
              <w:t xml:space="preserve"> na adresu:</w:t>
            </w:r>
          </w:p>
          <w:p w:rsidR="000E4E98" w:rsidRPr="00D7403A" w:rsidRDefault="00D023E8" w:rsidP="00144EC6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Obchodní akademie a Střední odborná škola zemědělská a ekologická, </w:t>
            </w:r>
            <w:proofErr w:type="spellStart"/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>, Studentská 1354, 438 01 Žatec</w:t>
            </w:r>
          </w:p>
        </w:tc>
      </w:tr>
      <w:tr w:rsidR="004F5A1C" w:rsidRPr="00D7403A" w:rsidTr="00DC3E7C">
        <w:trPr>
          <w:trHeight w:val="705"/>
        </w:trPr>
        <w:tc>
          <w:tcPr>
            <w:tcW w:w="2660" w:type="dxa"/>
            <w:vAlign w:val="bottom"/>
          </w:tcPr>
          <w:p w:rsidR="004F5A1C" w:rsidRPr="00D7403A" w:rsidRDefault="007E7845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Platební podmínky:</w:t>
            </w:r>
          </w:p>
        </w:tc>
        <w:tc>
          <w:tcPr>
            <w:tcW w:w="7087" w:type="dxa"/>
            <w:gridSpan w:val="3"/>
            <w:vAlign w:val="bottom"/>
          </w:tcPr>
          <w:p w:rsidR="004F5A1C" w:rsidRPr="00D7403A" w:rsidRDefault="007E7845" w:rsidP="008E67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Platba bude provedena bezhotovostním </w:t>
            </w:r>
            <w:r w:rsidR="008E6751">
              <w:rPr>
                <w:rFonts w:ascii="Arial" w:hAnsi="Arial" w:cs="Arial"/>
                <w:sz w:val="22"/>
                <w:szCs w:val="22"/>
              </w:rPr>
              <w:t>převodem</w:t>
            </w:r>
            <w:r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D023E8" w:rsidRPr="00D7403A">
              <w:rPr>
                <w:rFonts w:ascii="Arial" w:hAnsi="Arial" w:cs="Arial"/>
                <w:sz w:val="22"/>
                <w:szCs w:val="22"/>
              </w:rPr>
              <w:t>, splatnost dle data uvedeného na faktuře</w:t>
            </w:r>
          </w:p>
        </w:tc>
      </w:tr>
      <w:tr w:rsidR="00D023E8" w:rsidRPr="00D7403A" w:rsidTr="00FB6696">
        <w:trPr>
          <w:trHeight w:val="2308"/>
        </w:trPr>
        <w:tc>
          <w:tcPr>
            <w:tcW w:w="9747" w:type="dxa"/>
            <w:gridSpan w:val="4"/>
            <w:vAlign w:val="center"/>
          </w:tcPr>
          <w:p w:rsidR="00D023E8" w:rsidRPr="00D7403A" w:rsidRDefault="007453F8" w:rsidP="008E675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Objednávku akceptujeme v plném rozsahu.</w:t>
            </w:r>
          </w:p>
          <w:p w:rsidR="007453F8" w:rsidRPr="00D7403A" w:rsidRDefault="007453F8" w:rsidP="008E675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Dodavatel bere na vědomí, že tato objednávka bude v úplném znění uveřejněna prostřednictvím registru smluv postupem dle zákona č. 340/2015 Sb., ve znění pozdějších předpisů. Smluvní strany se dohodly na tom, že uveřejnění v registru smluv </w:t>
            </w: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provede kupují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 xml:space="preserve"> (objednatel), který zároveň zajistí, aby informace o uveřejnění této </w:t>
            </w:r>
            <w:r w:rsidR="00D960BE" w:rsidRPr="00D7403A">
              <w:rPr>
                <w:rFonts w:ascii="Arial" w:hAnsi="Arial" w:cs="Arial"/>
                <w:sz w:val="22"/>
                <w:szCs w:val="22"/>
              </w:rPr>
              <w:t>objednávky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byla zaslána prodávajícímu (dodavateli) na email: </w:t>
            </w:r>
            <w:proofErr w:type="spellStart"/>
            <w:r w:rsidR="00313C13">
              <w:t>xxx</w:t>
            </w:r>
            <w:proofErr w:type="spellEnd"/>
          </w:p>
          <w:p w:rsidR="007453F8" w:rsidRPr="00D7403A" w:rsidRDefault="007453F8" w:rsidP="008E675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Nedílnou součástí této objednávky jsou „Obchodní podmínky“ zveřejněné na internetových stránkách dodavatele </w:t>
            </w:r>
            <w:hyperlink r:id="rId8" w:history="1">
              <w:r w:rsidR="008E6751" w:rsidRPr="00B40D5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www.pachner.cz</w:t>
              </w:r>
            </w:hyperlink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CB0AB8" w:rsidRPr="00D7403A">
              <w:rPr>
                <w:rFonts w:ascii="Arial" w:hAnsi="Arial" w:cs="Arial"/>
                <w:sz w:val="22"/>
                <w:szCs w:val="22"/>
              </w:rPr>
              <w:t>viz. příloha</w:t>
            </w:r>
            <w:proofErr w:type="gramEnd"/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 č. 2</w:t>
            </w:r>
          </w:p>
        </w:tc>
      </w:tr>
      <w:tr w:rsidR="004F5A1C" w:rsidRPr="00D7403A" w:rsidTr="008E6751">
        <w:trPr>
          <w:trHeight w:val="551"/>
        </w:trPr>
        <w:tc>
          <w:tcPr>
            <w:tcW w:w="4361" w:type="dxa"/>
            <w:gridSpan w:val="2"/>
            <w:vAlign w:val="bottom"/>
          </w:tcPr>
          <w:p w:rsidR="004F5A1C" w:rsidRPr="00D7403A" w:rsidRDefault="00D960BE" w:rsidP="00D2474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V             ,dne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  <w:gridSpan w:val="2"/>
            <w:vAlign w:val="bottom"/>
          </w:tcPr>
          <w:p w:rsidR="004F5A1C" w:rsidRPr="00D7403A" w:rsidRDefault="00D960BE" w:rsidP="00313C13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V Žatci, dne: </w:t>
            </w:r>
            <w:proofErr w:type="spellStart"/>
            <w:r w:rsidR="00313C1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F5A1C" w:rsidRPr="00D7403A" w:rsidTr="008E6751">
        <w:trPr>
          <w:trHeight w:val="1596"/>
        </w:trPr>
        <w:tc>
          <w:tcPr>
            <w:tcW w:w="4361" w:type="dxa"/>
            <w:gridSpan w:val="2"/>
            <w:vAlign w:val="bottom"/>
          </w:tcPr>
          <w:p w:rsidR="004F5A1C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dodavatele:</w:t>
            </w:r>
          </w:p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8E6751" w:rsidRDefault="008E6751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751" w:rsidRDefault="008E6751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751" w:rsidRDefault="008E6751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751" w:rsidRDefault="008E6751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751" w:rsidRDefault="008E6751" w:rsidP="00B549F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4F5A1C" w:rsidRPr="00D7403A" w:rsidRDefault="00A2368C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Ing. Eva Klímová, ředitelka školy</w:t>
            </w:r>
          </w:p>
        </w:tc>
      </w:tr>
    </w:tbl>
    <w:p w:rsidR="00552688" w:rsidRPr="00D7403A" w:rsidRDefault="00552688" w:rsidP="00DC3E7C">
      <w:pPr>
        <w:rPr>
          <w:rFonts w:ascii="Arial" w:hAnsi="Arial" w:cs="Arial"/>
          <w:sz w:val="22"/>
          <w:szCs w:val="22"/>
        </w:rPr>
      </w:pPr>
    </w:p>
    <w:sectPr w:rsidR="00552688" w:rsidRPr="00D7403A" w:rsidSect="00D7403A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AB" w:rsidRDefault="00491EAB" w:rsidP="00D7403A">
      <w:r>
        <w:separator/>
      </w:r>
    </w:p>
  </w:endnote>
  <w:endnote w:type="continuationSeparator" w:id="0">
    <w:p w:rsidR="00491EAB" w:rsidRDefault="00491EAB" w:rsidP="00D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TT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AB" w:rsidRDefault="00491EAB" w:rsidP="00D7403A">
      <w:r>
        <w:separator/>
      </w:r>
    </w:p>
  </w:footnote>
  <w:footnote w:type="continuationSeparator" w:id="0">
    <w:p w:rsidR="00491EAB" w:rsidRDefault="00491EAB" w:rsidP="00D7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</w:p>
  <w:p w:rsidR="00D7403A" w:rsidRP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  <w:r w:rsidRPr="00D7403A">
      <w:rPr>
        <w:rFonts w:ascii="Arial" w:hAnsi="Arial" w:cs="Arial"/>
        <w:b/>
        <w:sz w:val="24"/>
        <w:szCs w:val="24"/>
      </w:rPr>
      <w:t xml:space="preserve">OBJEDNÁVKA Č. </w:t>
    </w:r>
    <w:r w:rsidR="00E67196">
      <w:rPr>
        <w:rFonts w:ascii="Arial" w:hAnsi="Arial" w:cs="Arial"/>
        <w:b/>
        <w:sz w:val="24"/>
        <w:szCs w:val="24"/>
      </w:rPr>
      <w:t>1</w:t>
    </w:r>
    <w:r w:rsidR="00CD14DF">
      <w:rPr>
        <w:rFonts w:ascii="Arial" w:hAnsi="Arial" w:cs="Arial"/>
        <w:b/>
        <w:sz w:val="24"/>
        <w:szCs w:val="24"/>
      </w:rPr>
      <w:t>4</w:t>
    </w:r>
    <w:r w:rsidRPr="00D7403A">
      <w:rPr>
        <w:rFonts w:ascii="Arial" w:hAnsi="Arial" w:cs="Arial"/>
        <w:b/>
        <w:sz w:val="24"/>
        <w:szCs w:val="24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F1"/>
    <w:rsid w:val="0008309E"/>
    <w:rsid w:val="000E4E98"/>
    <w:rsid w:val="00144EC6"/>
    <w:rsid w:val="00313C13"/>
    <w:rsid w:val="003707C0"/>
    <w:rsid w:val="004867C1"/>
    <w:rsid w:val="00491EAB"/>
    <w:rsid w:val="004F5A1C"/>
    <w:rsid w:val="00552688"/>
    <w:rsid w:val="005F3D5B"/>
    <w:rsid w:val="006C21D5"/>
    <w:rsid w:val="007453F8"/>
    <w:rsid w:val="007E7845"/>
    <w:rsid w:val="008E6751"/>
    <w:rsid w:val="00A2368C"/>
    <w:rsid w:val="00B549F1"/>
    <w:rsid w:val="00CB0AB8"/>
    <w:rsid w:val="00CD14DF"/>
    <w:rsid w:val="00D023E8"/>
    <w:rsid w:val="00D24746"/>
    <w:rsid w:val="00D7403A"/>
    <w:rsid w:val="00D960BE"/>
    <w:rsid w:val="00DC3E7C"/>
    <w:rsid w:val="00E67196"/>
    <w:rsid w:val="00F53F75"/>
    <w:rsid w:val="00F92154"/>
    <w:rsid w:val="00F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  <w:style w:type="character" w:styleId="Siln">
    <w:name w:val="Strong"/>
    <w:basedOn w:val="Standardnpsmoodstavce"/>
    <w:uiPriority w:val="22"/>
    <w:qFormat/>
    <w:rsid w:val="00E67196"/>
    <w:rPr>
      <w:b/>
      <w:bCs/>
    </w:rPr>
  </w:style>
  <w:style w:type="paragraph" w:styleId="Normlnweb">
    <w:name w:val="Normal (Web)"/>
    <w:basedOn w:val="Normln"/>
    <w:uiPriority w:val="99"/>
    <w:unhideWhenUsed/>
    <w:rsid w:val="00FB66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  <w:style w:type="character" w:styleId="Siln">
    <w:name w:val="Strong"/>
    <w:basedOn w:val="Standardnpsmoodstavce"/>
    <w:uiPriority w:val="22"/>
    <w:qFormat/>
    <w:rsid w:val="00E67196"/>
    <w:rPr>
      <w:b/>
      <w:bCs/>
    </w:rPr>
  </w:style>
  <w:style w:type="paragraph" w:styleId="Normlnweb">
    <w:name w:val="Normal (Web)"/>
    <w:basedOn w:val="Normln"/>
    <w:uiPriority w:val="99"/>
    <w:unhideWhenUsed/>
    <w:rsid w:val="00FB66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hne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chn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2</cp:revision>
  <cp:lastPrinted>2017-11-27T08:44:00Z</cp:lastPrinted>
  <dcterms:created xsi:type="dcterms:W3CDTF">2017-11-30T10:59:00Z</dcterms:created>
  <dcterms:modified xsi:type="dcterms:W3CDTF">2017-11-30T10:59:00Z</dcterms:modified>
</cp:coreProperties>
</file>