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F71" w:rsidRDefault="00D21C00" w:rsidP="00982F71">
      <w:pPr>
        <w:spacing w:after="0"/>
        <w:jc w:val="center"/>
        <w:rPr>
          <w:rFonts w:cs="Arial"/>
          <w:b/>
          <w:sz w:val="36"/>
          <w:szCs w:val="36"/>
        </w:rPr>
      </w:pPr>
      <w:bookmarkStart w:id="0" w:name="_GoBack"/>
      <w:bookmarkEnd w:id="0"/>
      <w:r w:rsidRPr="006C3557">
        <w:rPr>
          <w:rFonts w:cs="Arial"/>
          <w:b/>
          <w:sz w:val="36"/>
          <w:szCs w:val="36"/>
        </w:rPr>
        <w:t>Požadavek na</w:t>
      </w:r>
      <w:r w:rsidR="00982F71" w:rsidRPr="006C3557">
        <w:rPr>
          <w:rFonts w:cs="Arial"/>
          <w:b/>
          <w:sz w:val="36"/>
          <w:szCs w:val="36"/>
        </w:rPr>
        <w:t xml:space="preserve"> změnu</w:t>
      </w:r>
      <w:r w:rsidR="00BE2CD4" w:rsidRPr="006C3557">
        <w:rPr>
          <w:rFonts w:cs="Arial"/>
          <w:b/>
          <w:sz w:val="36"/>
          <w:szCs w:val="36"/>
        </w:rPr>
        <w:t xml:space="preserve"> (RfC)</w:t>
      </w:r>
      <w:r w:rsidR="008F29B6">
        <w:rPr>
          <w:rStyle w:val="Odkaznavysvtlivky"/>
          <w:rFonts w:cs="Arial"/>
          <w:b/>
          <w:sz w:val="36"/>
          <w:szCs w:val="36"/>
        </w:rPr>
        <w:endnoteReference w:id="2"/>
      </w:r>
    </w:p>
    <w:p w:rsidR="006C3557" w:rsidRDefault="006C3557" w:rsidP="009B2889">
      <w:pPr>
        <w:rPr>
          <w:rFonts w:cs="Arial"/>
          <w:b/>
          <w:caps/>
          <w:szCs w:val="22"/>
        </w:rPr>
      </w:pPr>
    </w:p>
    <w:p w:rsidR="000E3B62" w:rsidRPr="006C3557" w:rsidRDefault="00484CB3" w:rsidP="009B2889">
      <w:pPr>
        <w:rPr>
          <w:rFonts w:cs="Arial"/>
          <w:b/>
          <w:caps/>
          <w:szCs w:val="22"/>
        </w:rPr>
      </w:pPr>
      <w:r w:rsidRPr="006C3557">
        <w:rPr>
          <w:rFonts w:cs="Arial"/>
          <w:b/>
          <w:caps/>
          <w:szCs w:val="22"/>
        </w:rPr>
        <w:t>a – věcné zadání</w:t>
      </w:r>
    </w:p>
    <w:p w:rsidR="00525B29" w:rsidRPr="006C3557" w:rsidRDefault="008C14AA" w:rsidP="002A4EAB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Základní informace</w:t>
      </w:r>
    </w:p>
    <w:tbl>
      <w:tblPr>
        <w:tblStyle w:val="Mkatabulky"/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417"/>
        <w:gridCol w:w="1779"/>
        <w:gridCol w:w="2544"/>
        <w:gridCol w:w="1528"/>
        <w:gridCol w:w="1095"/>
      </w:tblGrid>
      <w:tr w:rsidR="00463E31" w:rsidRPr="006C3557" w:rsidTr="001307A1">
        <w:tc>
          <w:tcPr>
            <w:tcW w:w="1550" w:type="dxa"/>
            <w:tcBorders>
              <w:right w:val="dotted" w:sz="4" w:space="0" w:color="auto"/>
            </w:tcBorders>
            <w:vAlign w:val="center"/>
          </w:tcPr>
          <w:p w:rsidR="00463E31" w:rsidRPr="006C3557" w:rsidRDefault="00DC284B" w:rsidP="00DC284B">
            <w:pPr>
              <w:pStyle w:val="Tabulka"/>
              <w:rPr>
                <w:rStyle w:val="Siln"/>
                <w:szCs w:val="22"/>
              </w:rPr>
            </w:pPr>
            <w:r w:rsidRPr="002D0745">
              <w:rPr>
                <w:b/>
                <w:szCs w:val="22"/>
              </w:rPr>
              <w:t>ID SD MZe</w:t>
            </w:r>
            <w:r w:rsidR="00463E31" w:rsidRPr="006C3557">
              <w:rPr>
                <w:rStyle w:val="Odkaznavysvtlivky"/>
                <w:szCs w:val="22"/>
              </w:rPr>
              <w:endnoteReference w:id="3"/>
            </w:r>
            <w:r w:rsidR="00463E31" w:rsidRPr="002D0745">
              <w:rPr>
                <w:b/>
                <w:szCs w:val="22"/>
              </w:rPr>
              <w:t>:</w:t>
            </w:r>
          </w:p>
        </w:tc>
        <w:tc>
          <w:tcPr>
            <w:tcW w:w="141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463E31" w:rsidRPr="00F8320F" w:rsidRDefault="006239A2" w:rsidP="00F8320F">
            <w:pPr>
              <w:pStyle w:val="Tabulka"/>
              <w:jc w:val="center"/>
              <w:rPr>
                <w:b/>
                <w:szCs w:val="22"/>
              </w:rPr>
            </w:pPr>
            <w:r w:rsidRPr="00F8320F">
              <w:rPr>
                <w:b/>
                <w:szCs w:val="22"/>
              </w:rPr>
              <w:t>Z22063</w:t>
            </w:r>
          </w:p>
        </w:tc>
        <w:tc>
          <w:tcPr>
            <w:tcW w:w="1779" w:type="dxa"/>
            <w:tcBorders>
              <w:left w:val="dotted" w:sz="4" w:space="0" w:color="auto"/>
            </w:tcBorders>
            <w:vAlign w:val="center"/>
          </w:tcPr>
          <w:p w:rsidR="00463E31" w:rsidRPr="007B2715" w:rsidRDefault="00463E31" w:rsidP="007B2715">
            <w:pPr>
              <w:pStyle w:val="Tabulka"/>
              <w:rPr>
                <w:b/>
                <w:bCs w:val="0"/>
              </w:rPr>
            </w:pPr>
            <w:r w:rsidRPr="002273D3">
              <w:rPr>
                <w:b/>
                <w:szCs w:val="22"/>
              </w:rPr>
              <w:t>ID ShP MZe</w:t>
            </w:r>
            <w:r w:rsidRPr="007B2715">
              <w:rPr>
                <w:vertAlign w:val="superscript"/>
              </w:rPr>
              <w:endnoteReference w:id="4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2544" w:type="dxa"/>
            <w:tcBorders>
              <w:right w:val="dotted" w:sz="4" w:space="0" w:color="auto"/>
            </w:tcBorders>
            <w:vAlign w:val="center"/>
          </w:tcPr>
          <w:p w:rsidR="00463E31" w:rsidRPr="00F8320F" w:rsidRDefault="006239A2" w:rsidP="00F8320F">
            <w:pPr>
              <w:pStyle w:val="Tabulka"/>
              <w:jc w:val="center"/>
              <w:rPr>
                <w:rStyle w:val="Siln"/>
                <w:szCs w:val="22"/>
              </w:rPr>
            </w:pPr>
            <w:r w:rsidRPr="00F8320F">
              <w:rPr>
                <w:rStyle w:val="Siln"/>
                <w:szCs w:val="22"/>
              </w:rPr>
              <w:t>2016_0031_174</w:t>
            </w:r>
          </w:p>
        </w:tc>
        <w:tc>
          <w:tcPr>
            <w:tcW w:w="152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463E31" w:rsidRPr="006C3557" w:rsidRDefault="008E77F3" w:rsidP="00091C53">
            <w:pPr>
              <w:pStyle w:val="Tabulka"/>
              <w:rPr>
                <w:rStyle w:val="Siln"/>
                <w:szCs w:val="22"/>
              </w:rPr>
            </w:pPr>
            <w:r w:rsidRPr="002273D3">
              <w:rPr>
                <w:b/>
                <w:szCs w:val="22"/>
              </w:rPr>
              <w:t xml:space="preserve">ID </w:t>
            </w:r>
            <w:r w:rsidR="00DC284B" w:rsidRPr="002273D3">
              <w:rPr>
                <w:b/>
                <w:szCs w:val="22"/>
              </w:rPr>
              <w:t>PK MZe</w:t>
            </w:r>
            <w:r w:rsidRPr="006C3557">
              <w:rPr>
                <w:rStyle w:val="Odkaznavysvtlivky"/>
                <w:szCs w:val="22"/>
              </w:rPr>
              <w:endnoteReference w:id="5"/>
            </w:r>
            <w:r w:rsidR="00DC284B" w:rsidRPr="002D0745"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:rsidR="00463E31" w:rsidRPr="00F8320F" w:rsidRDefault="000338BF" w:rsidP="00F8320F">
            <w:pPr>
              <w:pStyle w:val="Tabulka"/>
              <w:jc w:val="center"/>
              <w:rPr>
                <w:b/>
                <w:szCs w:val="22"/>
                <w:highlight w:val="yellow"/>
              </w:rPr>
            </w:pPr>
            <w:r w:rsidRPr="00F8320F">
              <w:rPr>
                <w:b/>
                <w:szCs w:val="22"/>
              </w:rPr>
              <w:t>32</w:t>
            </w:r>
            <w:r w:rsidR="006D5FA6" w:rsidRPr="00F8320F">
              <w:rPr>
                <w:b/>
                <w:szCs w:val="22"/>
              </w:rPr>
              <w:t>3</w:t>
            </w:r>
          </w:p>
        </w:tc>
      </w:tr>
    </w:tbl>
    <w:p w:rsidR="003B2D72" w:rsidRPr="006C3557" w:rsidRDefault="003B2D72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6"/>
        <w:gridCol w:w="1146"/>
        <w:gridCol w:w="1720"/>
        <w:gridCol w:w="3383"/>
        <w:gridCol w:w="1423"/>
      </w:tblGrid>
      <w:tr w:rsidR="008A4500" w:rsidRPr="006C3557" w:rsidTr="001307A1">
        <w:tc>
          <w:tcPr>
            <w:tcW w:w="224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A4500" w:rsidRPr="006C3557" w:rsidRDefault="00976455" w:rsidP="007141C2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b/>
                <w:szCs w:val="22"/>
              </w:rPr>
              <w:t>Název</w:t>
            </w:r>
            <w:r w:rsidR="00A5471A" w:rsidRPr="002273D3">
              <w:rPr>
                <w:b/>
                <w:szCs w:val="22"/>
              </w:rPr>
              <w:t xml:space="preserve"> </w:t>
            </w:r>
            <w:r w:rsidR="00887312" w:rsidRPr="002273D3">
              <w:rPr>
                <w:b/>
                <w:szCs w:val="22"/>
              </w:rPr>
              <w:t>změny</w:t>
            </w:r>
            <w:r w:rsidR="00A5471A" w:rsidRPr="006C3557">
              <w:rPr>
                <w:rStyle w:val="Odkaznavysvtlivky"/>
                <w:szCs w:val="22"/>
              </w:rPr>
              <w:endnoteReference w:id="6"/>
            </w:r>
            <w:r w:rsidR="007141C2" w:rsidRPr="002D0745">
              <w:rPr>
                <w:b/>
                <w:szCs w:val="22"/>
              </w:rPr>
              <w:t>:</w:t>
            </w:r>
          </w:p>
        </w:tc>
        <w:tc>
          <w:tcPr>
            <w:tcW w:w="7672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A4500" w:rsidRPr="007B2715" w:rsidRDefault="000338BF" w:rsidP="00253BF9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Úprava </w:t>
            </w:r>
            <w:r w:rsidR="006D5FA6">
              <w:rPr>
                <w:b/>
                <w:szCs w:val="22"/>
              </w:rPr>
              <w:t>LPIS</w:t>
            </w:r>
            <w:r>
              <w:rPr>
                <w:b/>
                <w:szCs w:val="22"/>
              </w:rPr>
              <w:t xml:space="preserve"> v důsledku změny evidence provozoven v</w:t>
            </w:r>
            <w:r w:rsidR="006D5FA6">
              <w:rPr>
                <w:b/>
                <w:szCs w:val="22"/>
              </w:rPr>
              <w:t> </w:t>
            </w:r>
            <w:r>
              <w:rPr>
                <w:b/>
                <w:szCs w:val="22"/>
              </w:rPr>
              <w:t>SZR</w:t>
            </w:r>
            <w:r w:rsidR="006D5FA6">
              <w:rPr>
                <w:b/>
                <w:szCs w:val="22"/>
              </w:rPr>
              <w:t xml:space="preserve"> a implementace nástrojů lokalizace včelstev</w:t>
            </w:r>
            <w:r w:rsidR="00C56E6D">
              <w:rPr>
                <w:b/>
                <w:szCs w:val="22"/>
              </w:rPr>
              <w:t xml:space="preserve">, </w:t>
            </w:r>
            <w:r w:rsidR="00CB473B" w:rsidRPr="00CB473B">
              <w:rPr>
                <w:b/>
                <w:szCs w:val="22"/>
              </w:rPr>
              <w:t>ú</w:t>
            </w:r>
            <w:r w:rsidR="00CB473B" w:rsidRPr="00DF43DE">
              <w:rPr>
                <w:b/>
                <w:szCs w:val="22"/>
              </w:rPr>
              <w:t>prava číselníku plodin LPIS</w:t>
            </w:r>
            <w:r w:rsidR="00253BF9">
              <w:rPr>
                <w:b/>
                <w:szCs w:val="22"/>
              </w:rPr>
              <w:t xml:space="preserve"> + WS GPL02A, změna podmínek pro uzavření řízení, úprava zadávání námitek</w:t>
            </w:r>
          </w:p>
        </w:tc>
      </w:tr>
      <w:tr w:rsidR="00EF14C6" w:rsidRPr="006C3557" w:rsidTr="001307A1">
        <w:tc>
          <w:tcPr>
            <w:tcW w:w="339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A4500" w:rsidRPr="006C3557" w:rsidRDefault="008A4500" w:rsidP="008A4500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rStyle w:val="Siln"/>
                <w:szCs w:val="22"/>
              </w:rPr>
              <w:t>Datum předložení požadavku</w:t>
            </w:r>
            <w:r w:rsidR="00A5471A" w:rsidRPr="002D0745">
              <w:rPr>
                <w:rStyle w:val="Siln"/>
                <w:szCs w:val="22"/>
              </w:rPr>
              <w:t>:</w:t>
            </w:r>
          </w:p>
        </w:tc>
        <w:tc>
          <w:tcPr>
            <w:tcW w:w="1720" w:type="dxa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8A4500" w:rsidRPr="00152E30" w:rsidRDefault="008A4500" w:rsidP="006239A2">
            <w:pPr>
              <w:pStyle w:val="Tabulka"/>
              <w:rPr>
                <w:szCs w:val="22"/>
              </w:rPr>
            </w:pPr>
          </w:p>
        </w:tc>
        <w:tc>
          <w:tcPr>
            <w:tcW w:w="3383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:rsidR="008A4500" w:rsidRPr="006C3557" w:rsidRDefault="008A4500" w:rsidP="008A4500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rStyle w:val="Siln"/>
                <w:szCs w:val="22"/>
              </w:rPr>
              <w:t>Požadované datum nasazení</w:t>
            </w:r>
            <w:r w:rsidR="00A5471A" w:rsidRPr="002D0745">
              <w:rPr>
                <w:rStyle w:val="Siln"/>
                <w:szCs w:val="22"/>
              </w:rPr>
              <w:t>:</w:t>
            </w:r>
          </w:p>
        </w:tc>
        <w:sdt>
          <w:sdtPr>
            <w:rPr>
              <w:szCs w:val="22"/>
            </w:rPr>
            <w:id w:val="-1745104504"/>
            <w:placeholder>
              <w:docPart w:val="390188DC41C241DE904F1129ACB75A4C"/>
            </w:placeholder>
            <w:date w:fullDate="2018-03-01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423" w:type="dxa"/>
                <w:tcBorders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:rsidR="008A4500" w:rsidRPr="006C3557" w:rsidRDefault="003F2B17" w:rsidP="003F2B17">
                <w:pPr>
                  <w:pStyle w:val="Tabulka"/>
                  <w:rPr>
                    <w:szCs w:val="22"/>
                  </w:rPr>
                </w:pPr>
                <w:r>
                  <w:rPr>
                    <w:szCs w:val="22"/>
                  </w:rPr>
                  <w:t>1.3.2018</w:t>
                </w:r>
              </w:p>
            </w:tc>
          </w:sdtContent>
        </w:sdt>
      </w:tr>
    </w:tbl>
    <w:p w:rsidR="003B2D72" w:rsidRPr="006C3557" w:rsidRDefault="003B2D72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2948"/>
        <w:gridCol w:w="1305"/>
        <w:gridCol w:w="3407"/>
      </w:tblGrid>
      <w:tr w:rsidR="0065507A" w:rsidRPr="006C3557" w:rsidTr="001307A1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5507A" w:rsidRPr="006C3557" w:rsidRDefault="0065507A" w:rsidP="00337DDA">
            <w:pPr>
              <w:pStyle w:val="Tabulka"/>
              <w:rPr>
                <w:szCs w:val="22"/>
              </w:rPr>
            </w:pPr>
            <w:r w:rsidRPr="002D0745">
              <w:rPr>
                <w:rStyle w:val="Siln"/>
                <w:szCs w:val="22"/>
              </w:rPr>
              <w:t>Kategorie změny</w:t>
            </w:r>
            <w:r w:rsidRPr="006C3557">
              <w:rPr>
                <w:rStyle w:val="Odkaznavysvtlivky"/>
                <w:bCs w:val="0"/>
                <w:szCs w:val="22"/>
              </w:rPr>
              <w:endnoteReference w:id="7"/>
            </w:r>
            <w:r w:rsidRPr="002D0745">
              <w:rPr>
                <w:rStyle w:val="Siln"/>
                <w:szCs w:val="22"/>
              </w:rPr>
              <w:t>:</w:t>
            </w:r>
          </w:p>
        </w:tc>
        <w:tc>
          <w:tcPr>
            <w:tcW w:w="2948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65507A" w:rsidRPr="004F65E7" w:rsidRDefault="0065507A" w:rsidP="00337DDA">
            <w:pPr>
              <w:pStyle w:val="Tabulka"/>
              <w:rPr>
                <w:sz w:val="20"/>
                <w:szCs w:val="20"/>
              </w:rPr>
            </w:pPr>
            <w:r w:rsidRPr="004F65E7">
              <w:rPr>
                <w:sz w:val="20"/>
                <w:szCs w:val="20"/>
              </w:rPr>
              <w:t xml:space="preserve">Normální  </w:t>
            </w:r>
            <w:sdt>
              <w:sdtPr>
                <w:rPr>
                  <w:sz w:val="20"/>
                  <w:szCs w:val="20"/>
                </w:rPr>
                <w:id w:val="200084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59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F65E7">
              <w:rPr>
                <w:sz w:val="20"/>
                <w:szCs w:val="20"/>
              </w:rPr>
              <w:t xml:space="preserve">     Urgentní  </w:t>
            </w:r>
            <w:sdt>
              <w:sdtPr>
                <w:rPr>
                  <w:sz w:val="20"/>
                  <w:szCs w:val="20"/>
                </w:rPr>
                <w:id w:val="18984022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594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130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65507A" w:rsidRPr="006C3557" w:rsidRDefault="0065507A" w:rsidP="00337DDA">
            <w:pPr>
              <w:pStyle w:val="Tabulka"/>
              <w:rPr>
                <w:rStyle w:val="Siln"/>
                <w:b w:val="0"/>
                <w:szCs w:val="22"/>
              </w:rPr>
            </w:pPr>
            <w:r w:rsidRPr="002D0745">
              <w:rPr>
                <w:b/>
                <w:szCs w:val="22"/>
              </w:rPr>
              <w:t>Priorita</w:t>
            </w:r>
            <w:r w:rsidRPr="006C3557">
              <w:rPr>
                <w:rStyle w:val="Odkaznavysvtlivky"/>
                <w:szCs w:val="22"/>
              </w:rPr>
              <w:endnoteReference w:id="8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34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507A" w:rsidRPr="004F65E7" w:rsidRDefault="0065507A" w:rsidP="00337DDA">
            <w:pPr>
              <w:pStyle w:val="Tabulka"/>
              <w:rPr>
                <w:sz w:val="20"/>
                <w:szCs w:val="20"/>
              </w:rPr>
            </w:pPr>
            <w:r w:rsidRPr="004F65E7">
              <w:rPr>
                <w:sz w:val="20"/>
                <w:szCs w:val="20"/>
              </w:rPr>
              <w:t xml:space="preserve">Vysoká  </w:t>
            </w:r>
            <w:sdt>
              <w:sdtPr>
                <w:rPr>
                  <w:sz w:val="20"/>
                  <w:szCs w:val="20"/>
                </w:rPr>
                <w:id w:val="-15970132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E25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F65E7">
              <w:rPr>
                <w:sz w:val="20"/>
                <w:szCs w:val="20"/>
              </w:rPr>
              <w:t xml:space="preserve">  Střední  </w:t>
            </w:r>
            <w:sdt>
              <w:sdtPr>
                <w:rPr>
                  <w:sz w:val="20"/>
                  <w:szCs w:val="20"/>
                </w:rPr>
                <w:id w:val="-58353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E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F65E7">
              <w:rPr>
                <w:sz w:val="20"/>
                <w:szCs w:val="20"/>
              </w:rPr>
              <w:t xml:space="preserve">   Nízká </w:t>
            </w:r>
            <w:sdt>
              <w:sdtPr>
                <w:rPr>
                  <w:sz w:val="20"/>
                  <w:szCs w:val="20"/>
                </w:rPr>
                <w:id w:val="121292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6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85582D" w:rsidRPr="006C3557" w:rsidRDefault="0085582D" w:rsidP="0085582D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911"/>
        <w:gridCol w:w="1491"/>
        <w:gridCol w:w="1654"/>
        <w:gridCol w:w="897"/>
        <w:gridCol w:w="2982"/>
      </w:tblGrid>
      <w:tr w:rsidR="00394E3E" w:rsidRPr="006C3557" w:rsidTr="001307A1"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94E3E" w:rsidRPr="006C3557" w:rsidRDefault="00394E3E" w:rsidP="006D5B5C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Oblas</w:t>
            </w:r>
            <w:r w:rsidRPr="002D0745">
              <w:rPr>
                <w:szCs w:val="22"/>
              </w:rPr>
              <w:t>t</w:t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911" w:type="dxa"/>
            <w:vMerge w:val="restart"/>
            <w:tcBorders>
              <w:top w:val="single" w:sz="8" w:space="0" w:color="auto"/>
            </w:tcBorders>
            <w:vAlign w:val="center"/>
          </w:tcPr>
          <w:p w:rsidR="00394E3E" w:rsidRPr="006C3557" w:rsidRDefault="00394E3E" w:rsidP="00593EFD">
            <w:pPr>
              <w:pStyle w:val="Tabulka"/>
              <w:rPr>
                <w:szCs w:val="22"/>
              </w:rPr>
            </w:pPr>
            <w:r w:rsidRPr="00394E3E">
              <w:rPr>
                <w:szCs w:val="22"/>
              </w:rPr>
              <w:t xml:space="preserve">Aplikace  </w:t>
            </w:r>
            <w:sdt>
              <w:sdtPr>
                <w:rPr>
                  <w:szCs w:val="22"/>
                </w:rPr>
                <w:id w:val="5189700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E25">
                  <w:rPr>
                    <w:rFonts w:ascii="MS Gothic" w:eastAsia="MS Gothic" w:hAnsi="MS Gothic" w:hint="eastAsia"/>
                    <w:szCs w:val="22"/>
                  </w:rPr>
                  <w:t>☒</w:t>
                </w:r>
              </w:sdtContent>
            </w:sdt>
            <w:r w:rsidRPr="006C3557">
              <w:rPr>
                <w:szCs w:val="22"/>
              </w:rPr>
              <w:t xml:space="preserve">       </w:t>
            </w:r>
          </w:p>
        </w:tc>
        <w:tc>
          <w:tcPr>
            <w:tcW w:w="1491" w:type="dxa"/>
            <w:tcBorders>
              <w:top w:val="single" w:sz="8" w:space="0" w:color="auto"/>
            </w:tcBorders>
            <w:vAlign w:val="center"/>
          </w:tcPr>
          <w:p w:rsidR="00394E3E" w:rsidRPr="006C3557" w:rsidRDefault="00394E3E" w:rsidP="00A5471A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Kód</w:t>
            </w:r>
            <w:r w:rsidRPr="006C3557">
              <w:rPr>
                <w:rStyle w:val="Odkaznavysvtlivky"/>
                <w:szCs w:val="22"/>
              </w:rPr>
              <w:endnoteReference w:id="9"/>
            </w:r>
            <w:r w:rsidRPr="002D0745">
              <w:rPr>
                <w:b/>
                <w:szCs w:val="22"/>
              </w:rPr>
              <w:t>:</w:t>
            </w:r>
            <w:r w:rsidRPr="006C3557">
              <w:rPr>
                <w:szCs w:val="22"/>
              </w:rPr>
              <w:t xml:space="preserve"> </w:t>
            </w:r>
          </w:p>
        </w:tc>
        <w:tc>
          <w:tcPr>
            <w:tcW w:w="1654" w:type="dxa"/>
            <w:tcBorders>
              <w:top w:val="single" w:sz="8" w:space="0" w:color="auto"/>
            </w:tcBorders>
            <w:vAlign w:val="center"/>
          </w:tcPr>
          <w:p w:rsidR="00394E3E" w:rsidRPr="006C3557" w:rsidRDefault="006D5FA6" w:rsidP="00A5471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LPIS</w:t>
            </w:r>
          </w:p>
        </w:tc>
        <w:tc>
          <w:tcPr>
            <w:tcW w:w="897" w:type="dxa"/>
            <w:tcBorders>
              <w:top w:val="single" w:sz="8" w:space="0" w:color="auto"/>
            </w:tcBorders>
            <w:vAlign w:val="center"/>
          </w:tcPr>
          <w:p w:rsidR="00394E3E" w:rsidRPr="006C3557" w:rsidRDefault="00394E3E" w:rsidP="00593EFD">
            <w:pPr>
              <w:pStyle w:val="Tabulka"/>
              <w:rPr>
                <w:szCs w:val="22"/>
                <w:highlight w:val="yellow"/>
              </w:rPr>
            </w:pPr>
            <w:r w:rsidRPr="006C3557">
              <w:rPr>
                <w:szCs w:val="22"/>
              </w:rPr>
              <w:t xml:space="preserve">Verze: </w:t>
            </w:r>
          </w:p>
        </w:tc>
        <w:tc>
          <w:tcPr>
            <w:tcW w:w="298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94E3E" w:rsidRPr="006C3557" w:rsidRDefault="000338BF" w:rsidP="000338BF">
            <w:pPr>
              <w:pStyle w:val="Tabulka"/>
              <w:rPr>
                <w:szCs w:val="22"/>
                <w:highlight w:val="yellow"/>
              </w:rPr>
            </w:pPr>
            <w:r w:rsidRPr="000338BF">
              <w:rPr>
                <w:szCs w:val="22"/>
              </w:rPr>
              <w:t>3.000.141.6789</w:t>
            </w:r>
          </w:p>
        </w:tc>
      </w:tr>
      <w:tr w:rsidR="00394E3E" w:rsidRPr="006C3557" w:rsidTr="001307A1">
        <w:tc>
          <w:tcPr>
            <w:tcW w:w="983" w:type="dxa"/>
            <w:vMerge/>
            <w:tcBorders>
              <w:left w:val="single" w:sz="8" w:space="0" w:color="auto"/>
            </w:tcBorders>
            <w:vAlign w:val="center"/>
          </w:tcPr>
          <w:p w:rsidR="00394E3E" w:rsidRPr="006C3557" w:rsidRDefault="00394E3E" w:rsidP="00593EFD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vMerge/>
            <w:tcBorders>
              <w:bottom w:val="dotted" w:sz="4" w:space="0" w:color="auto"/>
            </w:tcBorders>
            <w:vAlign w:val="center"/>
          </w:tcPr>
          <w:p w:rsidR="00394E3E" w:rsidRPr="006C3557" w:rsidRDefault="00394E3E" w:rsidP="00593EFD">
            <w:pPr>
              <w:pStyle w:val="Tabulka"/>
              <w:rPr>
                <w:szCs w:val="22"/>
              </w:rPr>
            </w:pPr>
          </w:p>
        </w:tc>
        <w:tc>
          <w:tcPr>
            <w:tcW w:w="1491" w:type="dxa"/>
            <w:tcBorders>
              <w:bottom w:val="dotted" w:sz="4" w:space="0" w:color="auto"/>
            </w:tcBorders>
            <w:vAlign w:val="center"/>
          </w:tcPr>
          <w:p w:rsidR="00394E3E" w:rsidRPr="006C3557" w:rsidRDefault="00394E3E" w:rsidP="00593EFD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Typ požadavku:</w:t>
            </w:r>
            <w:r w:rsidRPr="006C3557">
              <w:rPr>
                <w:szCs w:val="22"/>
              </w:rPr>
              <w:t xml:space="preserve"> </w:t>
            </w:r>
          </w:p>
        </w:tc>
        <w:tc>
          <w:tcPr>
            <w:tcW w:w="5533" w:type="dxa"/>
            <w:gridSpan w:val="3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394E3E" w:rsidRPr="0041678A" w:rsidRDefault="00394E3E" w:rsidP="00697C60">
            <w:pPr>
              <w:pStyle w:val="Tabulka"/>
              <w:rPr>
                <w:sz w:val="20"/>
                <w:szCs w:val="20"/>
              </w:rPr>
            </w:pPr>
            <w:r w:rsidRPr="0041678A">
              <w:rPr>
                <w:sz w:val="20"/>
                <w:szCs w:val="20"/>
              </w:rPr>
              <w:t xml:space="preserve">Legislativní </w:t>
            </w:r>
            <w:sdt>
              <w:sdtPr>
                <w:rPr>
                  <w:sz w:val="20"/>
                  <w:szCs w:val="20"/>
                </w:rPr>
                <w:id w:val="-1821322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FA6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Zlepšení </w:t>
            </w:r>
            <w:sdt>
              <w:sdtPr>
                <w:rPr>
                  <w:sz w:val="20"/>
                  <w:szCs w:val="20"/>
                </w:rPr>
                <w:id w:val="3416001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E25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Reklamace </w:t>
            </w:r>
            <w:sdt>
              <w:sdtPr>
                <w:rPr>
                  <w:sz w:val="20"/>
                  <w:szCs w:val="20"/>
                </w:rPr>
                <w:id w:val="900947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Bezpečnost </w:t>
            </w:r>
            <w:sdt>
              <w:sdtPr>
                <w:rPr>
                  <w:sz w:val="20"/>
                  <w:szCs w:val="20"/>
                </w:rPr>
                <w:id w:val="82770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83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F14C6" w:rsidRPr="006C3557" w:rsidTr="001307A1">
        <w:tc>
          <w:tcPr>
            <w:tcW w:w="983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97C60" w:rsidRPr="006C3557" w:rsidRDefault="00697C60" w:rsidP="00697C60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697C60" w:rsidRPr="006C3557" w:rsidRDefault="00394E3E" w:rsidP="00697C60">
            <w:pPr>
              <w:pStyle w:val="Tabulka"/>
              <w:rPr>
                <w:szCs w:val="22"/>
              </w:rPr>
            </w:pPr>
            <w:r w:rsidRPr="00394E3E">
              <w:rPr>
                <w:szCs w:val="22"/>
              </w:rPr>
              <w:t xml:space="preserve">Infrastruktura  </w:t>
            </w:r>
            <w:sdt>
              <w:sdtPr>
                <w:rPr>
                  <w:szCs w:val="22"/>
                </w:rPr>
                <w:id w:val="81175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83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149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697C60" w:rsidRPr="006C3557" w:rsidRDefault="00697C60" w:rsidP="00697C60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Typ požadavku:</w:t>
            </w:r>
          </w:p>
        </w:tc>
        <w:tc>
          <w:tcPr>
            <w:tcW w:w="5533" w:type="dxa"/>
            <w:gridSpan w:val="3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C60" w:rsidRPr="0041678A" w:rsidRDefault="00697C60" w:rsidP="00697C60">
            <w:pPr>
              <w:pStyle w:val="Tabulka"/>
              <w:rPr>
                <w:sz w:val="20"/>
                <w:szCs w:val="20"/>
                <w:highlight w:val="yellow"/>
              </w:rPr>
            </w:pPr>
            <w:r w:rsidRPr="0041678A">
              <w:rPr>
                <w:sz w:val="20"/>
                <w:szCs w:val="20"/>
              </w:rPr>
              <w:t xml:space="preserve">Nová komponenta </w:t>
            </w:r>
            <w:sdt>
              <w:sdtPr>
                <w:rPr>
                  <w:sz w:val="20"/>
                  <w:szCs w:val="20"/>
                </w:rPr>
                <w:id w:val="-106331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7D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Upgrade </w:t>
            </w:r>
            <w:sdt>
              <w:sdtPr>
                <w:rPr>
                  <w:sz w:val="20"/>
                  <w:szCs w:val="20"/>
                </w:rPr>
                <w:id w:val="-158628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Bezpečnost </w:t>
            </w:r>
            <w:sdt>
              <w:sdtPr>
                <w:rPr>
                  <w:sz w:val="20"/>
                  <w:szCs w:val="20"/>
                </w:rPr>
                <w:id w:val="197471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78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4C5DDA" w:rsidRPr="006C3557" w:rsidRDefault="004C5DDA" w:rsidP="004C5DDA">
      <w:pPr>
        <w:rPr>
          <w:rFonts w:cs="Arial"/>
          <w:szCs w:val="22"/>
        </w:rPr>
      </w:pPr>
    </w:p>
    <w:tbl>
      <w:tblPr>
        <w:tblStyle w:val="Mkatabulky"/>
        <w:tblW w:w="9918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2410"/>
        <w:gridCol w:w="1418"/>
        <w:gridCol w:w="1393"/>
        <w:gridCol w:w="3011"/>
      </w:tblGrid>
      <w:tr w:rsidR="004C5DDA" w:rsidRPr="006C3557" w:rsidTr="00DF43DE"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C5DDA" w:rsidRPr="002D0745" w:rsidRDefault="004C5DDA" w:rsidP="00091BB3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Role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5DDA" w:rsidRPr="004C5DDA" w:rsidRDefault="004C5DDA" w:rsidP="004C5DD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 xml:space="preserve">Jméno 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5DDA" w:rsidRPr="004C5DDA" w:rsidRDefault="004C5DDA" w:rsidP="00091BB3">
            <w:pPr>
              <w:pStyle w:val="Tabulka"/>
              <w:rPr>
                <w:rStyle w:val="Siln"/>
                <w:b w:val="0"/>
                <w:szCs w:val="22"/>
              </w:rPr>
            </w:pPr>
            <w:r w:rsidRPr="004C5DDA">
              <w:rPr>
                <w:b/>
                <w:szCs w:val="22"/>
              </w:rPr>
              <w:t>Organizace /útvar</w:t>
            </w:r>
          </w:p>
        </w:tc>
        <w:tc>
          <w:tcPr>
            <w:tcW w:w="13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5DDA" w:rsidRPr="004C5DDA" w:rsidRDefault="004C5DDA" w:rsidP="004C5DD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>Telefon</w:t>
            </w:r>
          </w:p>
        </w:tc>
        <w:tc>
          <w:tcPr>
            <w:tcW w:w="30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DDA" w:rsidRPr="004C5DDA" w:rsidRDefault="004C5DDA" w:rsidP="00091BB3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>E-mail</w:t>
            </w:r>
          </w:p>
        </w:tc>
      </w:tr>
      <w:tr w:rsidR="004C5DDA" w:rsidRPr="006C3557" w:rsidTr="00DF43DE">
        <w:trPr>
          <w:trHeight w:hRule="exact" w:val="20"/>
        </w:trPr>
        <w:tc>
          <w:tcPr>
            <w:tcW w:w="1686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:rsidR="004C5DDA" w:rsidRPr="002D0745" w:rsidRDefault="004C5DDA" w:rsidP="004C5DDA">
            <w:pPr>
              <w:pStyle w:val="Tabulka"/>
              <w:rPr>
                <w:b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auto"/>
            </w:tcBorders>
            <w:vAlign w:val="center"/>
          </w:tcPr>
          <w:p w:rsidR="004C5DDA" w:rsidRPr="004C5DDA" w:rsidRDefault="004C5DDA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4C5DDA" w:rsidRPr="004C5DDA" w:rsidRDefault="004C5DDA" w:rsidP="004C5DD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8" w:space="0" w:color="auto"/>
            </w:tcBorders>
            <w:vAlign w:val="center"/>
          </w:tcPr>
          <w:p w:rsidR="004C5DDA" w:rsidRPr="004C5DDA" w:rsidRDefault="004C5DDA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:rsidR="004C5DDA" w:rsidRPr="004C5DDA" w:rsidRDefault="004C5DDA" w:rsidP="004C5DDA">
            <w:pPr>
              <w:pStyle w:val="Tabulka"/>
              <w:rPr>
                <w:sz w:val="20"/>
                <w:szCs w:val="20"/>
              </w:rPr>
            </w:pPr>
          </w:p>
        </w:tc>
      </w:tr>
      <w:tr w:rsidR="009E6089" w:rsidRPr="006C3557" w:rsidTr="002C755F">
        <w:tc>
          <w:tcPr>
            <w:tcW w:w="1686" w:type="dxa"/>
            <w:tcBorders>
              <w:left w:val="dotted" w:sz="4" w:space="0" w:color="auto"/>
            </w:tcBorders>
            <w:vAlign w:val="center"/>
          </w:tcPr>
          <w:p w:rsidR="009E6089" w:rsidRPr="004C5DDA" w:rsidRDefault="009E6089" w:rsidP="004C5DD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Žadatel</w:t>
            </w:r>
            <w:r w:rsidRPr="004C5DDA">
              <w:rPr>
                <w:szCs w:val="22"/>
              </w:rPr>
              <w:t>:</w:t>
            </w:r>
          </w:p>
        </w:tc>
        <w:tc>
          <w:tcPr>
            <w:tcW w:w="2410" w:type="dxa"/>
          </w:tcPr>
          <w:p w:rsidR="009E6089" w:rsidRDefault="009E6089">
            <w:r w:rsidRPr="00616E3C">
              <w:rPr>
                <w:sz w:val="20"/>
                <w:szCs w:val="20"/>
              </w:rPr>
              <w:t>…</w:t>
            </w:r>
          </w:p>
        </w:tc>
        <w:tc>
          <w:tcPr>
            <w:tcW w:w="1418" w:type="dxa"/>
          </w:tcPr>
          <w:p w:rsidR="009E6089" w:rsidRDefault="009E6089">
            <w:r w:rsidRPr="00616E3C">
              <w:rPr>
                <w:sz w:val="20"/>
                <w:szCs w:val="20"/>
              </w:rPr>
              <w:t>…</w:t>
            </w:r>
          </w:p>
        </w:tc>
        <w:tc>
          <w:tcPr>
            <w:tcW w:w="1393" w:type="dxa"/>
          </w:tcPr>
          <w:p w:rsidR="009E6089" w:rsidRDefault="009E6089">
            <w:r w:rsidRPr="00616E3C">
              <w:rPr>
                <w:sz w:val="20"/>
                <w:szCs w:val="20"/>
              </w:rPr>
              <w:t>…</w:t>
            </w:r>
          </w:p>
        </w:tc>
        <w:tc>
          <w:tcPr>
            <w:tcW w:w="3011" w:type="dxa"/>
            <w:tcBorders>
              <w:right w:val="dotted" w:sz="4" w:space="0" w:color="auto"/>
            </w:tcBorders>
          </w:tcPr>
          <w:p w:rsidR="009E6089" w:rsidRDefault="009E6089">
            <w:r w:rsidRPr="00616E3C">
              <w:rPr>
                <w:sz w:val="20"/>
                <w:szCs w:val="20"/>
              </w:rPr>
              <w:t>…</w:t>
            </w:r>
          </w:p>
        </w:tc>
      </w:tr>
      <w:tr w:rsidR="009E6089" w:rsidRPr="006C3557" w:rsidTr="002C755F">
        <w:tc>
          <w:tcPr>
            <w:tcW w:w="1686" w:type="dxa"/>
            <w:tcBorders>
              <w:left w:val="dotted" w:sz="4" w:space="0" w:color="auto"/>
            </w:tcBorders>
            <w:vAlign w:val="center"/>
          </w:tcPr>
          <w:p w:rsidR="009E6089" w:rsidRPr="004C5DDA" w:rsidRDefault="009E6089" w:rsidP="004C5DDA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Metodický / věcný garant:</w:t>
            </w:r>
          </w:p>
        </w:tc>
        <w:tc>
          <w:tcPr>
            <w:tcW w:w="2410" w:type="dxa"/>
          </w:tcPr>
          <w:p w:rsidR="009E6089" w:rsidRDefault="009E6089">
            <w:r w:rsidRPr="00616E3C">
              <w:rPr>
                <w:sz w:val="20"/>
                <w:szCs w:val="20"/>
              </w:rPr>
              <w:t>…</w:t>
            </w:r>
          </w:p>
        </w:tc>
        <w:tc>
          <w:tcPr>
            <w:tcW w:w="1418" w:type="dxa"/>
          </w:tcPr>
          <w:p w:rsidR="009E6089" w:rsidRDefault="009E6089">
            <w:r w:rsidRPr="00616E3C">
              <w:rPr>
                <w:sz w:val="20"/>
                <w:szCs w:val="20"/>
              </w:rPr>
              <w:t>…</w:t>
            </w:r>
          </w:p>
        </w:tc>
        <w:tc>
          <w:tcPr>
            <w:tcW w:w="1393" w:type="dxa"/>
          </w:tcPr>
          <w:p w:rsidR="009E6089" w:rsidRDefault="009E6089">
            <w:r w:rsidRPr="00616E3C">
              <w:rPr>
                <w:sz w:val="20"/>
                <w:szCs w:val="20"/>
              </w:rPr>
              <w:t>…</w:t>
            </w:r>
          </w:p>
        </w:tc>
        <w:tc>
          <w:tcPr>
            <w:tcW w:w="3011" w:type="dxa"/>
            <w:tcBorders>
              <w:right w:val="dotted" w:sz="4" w:space="0" w:color="auto"/>
            </w:tcBorders>
          </w:tcPr>
          <w:p w:rsidR="009E6089" w:rsidRDefault="009E6089">
            <w:r w:rsidRPr="00616E3C">
              <w:rPr>
                <w:sz w:val="20"/>
                <w:szCs w:val="20"/>
              </w:rPr>
              <w:t>…</w:t>
            </w:r>
          </w:p>
        </w:tc>
      </w:tr>
      <w:tr w:rsidR="009E6089" w:rsidRPr="006C3557" w:rsidTr="002C755F">
        <w:tc>
          <w:tcPr>
            <w:tcW w:w="1686" w:type="dxa"/>
            <w:tcBorders>
              <w:left w:val="dotted" w:sz="4" w:space="0" w:color="auto"/>
            </w:tcBorders>
            <w:vAlign w:val="center"/>
          </w:tcPr>
          <w:p w:rsidR="009E6089" w:rsidRPr="004C5DDA" w:rsidRDefault="009E6089" w:rsidP="004C5DDA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Change koordinátor:</w:t>
            </w:r>
          </w:p>
        </w:tc>
        <w:tc>
          <w:tcPr>
            <w:tcW w:w="2410" w:type="dxa"/>
          </w:tcPr>
          <w:p w:rsidR="009E6089" w:rsidRDefault="009E6089">
            <w:r w:rsidRPr="00616E3C">
              <w:rPr>
                <w:sz w:val="20"/>
                <w:szCs w:val="20"/>
              </w:rPr>
              <w:t>…</w:t>
            </w:r>
          </w:p>
        </w:tc>
        <w:tc>
          <w:tcPr>
            <w:tcW w:w="1418" w:type="dxa"/>
          </w:tcPr>
          <w:p w:rsidR="009E6089" w:rsidRDefault="009E6089">
            <w:r w:rsidRPr="00616E3C">
              <w:rPr>
                <w:sz w:val="20"/>
                <w:szCs w:val="20"/>
              </w:rPr>
              <w:t>…</w:t>
            </w:r>
          </w:p>
        </w:tc>
        <w:tc>
          <w:tcPr>
            <w:tcW w:w="1393" w:type="dxa"/>
          </w:tcPr>
          <w:p w:rsidR="009E6089" w:rsidRDefault="009E6089">
            <w:r w:rsidRPr="00616E3C">
              <w:rPr>
                <w:sz w:val="20"/>
                <w:szCs w:val="20"/>
              </w:rPr>
              <w:t>…</w:t>
            </w:r>
          </w:p>
        </w:tc>
        <w:tc>
          <w:tcPr>
            <w:tcW w:w="3011" w:type="dxa"/>
            <w:tcBorders>
              <w:right w:val="dotted" w:sz="4" w:space="0" w:color="auto"/>
            </w:tcBorders>
          </w:tcPr>
          <w:p w:rsidR="009E6089" w:rsidRDefault="009E6089">
            <w:r w:rsidRPr="00616E3C">
              <w:rPr>
                <w:sz w:val="20"/>
                <w:szCs w:val="20"/>
              </w:rPr>
              <w:t>…</w:t>
            </w:r>
          </w:p>
        </w:tc>
      </w:tr>
      <w:tr w:rsidR="009E6089" w:rsidRPr="006C3557" w:rsidTr="002C755F">
        <w:tc>
          <w:tcPr>
            <w:tcW w:w="1686" w:type="dxa"/>
            <w:tcBorders>
              <w:left w:val="dotted" w:sz="4" w:space="0" w:color="auto"/>
            </w:tcBorders>
            <w:vAlign w:val="center"/>
          </w:tcPr>
          <w:p w:rsidR="009E6089" w:rsidRPr="004C5DDA" w:rsidRDefault="009E6089" w:rsidP="004C5DDA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Poskytovatel / dodavatel:</w:t>
            </w:r>
          </w:p>
        </w:tc>
        <w:tc>
          <w:tcPr>
            <w:tcW w:w="2410" w:type="dxa"/>
          </w:tcPr>
          <w:p w:rsidR="009E6089" w:rsidRDefault="009E6089">
            <w:r w:rsidRPr="00616E3C">
              <w:rPr>
                <w:sz w:val="20"/>
                <w:szCs w:val="20"/>
              </w:rPr>
              <w:t>…</w:t>
            </w:r>
          </w:p>
        </w:tc>
        <w:tc>
          <w:tcPr>
            <w:tcW w:w="1418" w:type="dxa"/>
          </w:tcPr>
          <w:p w:rsidR="009E6089" w:rsidRDefault="009E6089">
            <w:r w:rsidRPr="00616E3C">
              <w:rPr>
                <w:sz w:val="20"/>
                <w:szCs w:val="20"/>
              </w:rPr>
              <w:t>…</w:t>
            </w:r>
          </w:p>
        </w:tc>
        <w:tc>
          <w:tcPr>
            <w:tcW w:w="1393" w:type="dxa"/>
          </w:tcPr>
          <w:p w:rsidR="009E6089" w:rsidRDefault="009E6089">
            <w:r w:rsidRPr="00616E3C">
              <w:rPr>
                <w:sz w:val="20"/>
                <w:szCs w:val="20"/>
              </w:rPr>
              <w:t>…</w:t>
            </w:r>
          </w:p>
        </w:tc>
        <w:tc>
          <w:tcPr>
            <w:tcW w:w="3011" w:type="dxa"/>
            <w:tcBorders>
              <w:right w:val="dotted" w:sz="4" w:space="0" w:color="auto"/>
            </w:tcBorders>
          </w:tcPr>
          <w:p w:rsidR="009E6089" w:rsidRDefault="009E6089">
            <w:r w:rsidRPr="00616E3C">
              <w:rPr>
                <w:sz w:val="20"/>
                <w:szCs w:val="20"/>
              </w:rPr>
              <w:t>…</w:t>
            </w:r>
          </w:p>
        </w:tc>
      </w:tr>
    </w:tbl>
    <w:p w:rsidR="004C5DDA" w:rsidRDefault="004C5DDA">
      <w:pPr>
        <w:rPr>
          <w:rFonts w:cs="Arial"/>
          <w:szCs w:val="22"/>
        </w:rPr>
      </w:pPr>
    </w:p>
    <w:tbl>
      <w:tblPr>
        <w:tblStyle w:val="Mkatabulky"/>
        <w:tblW w:w="9903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3946"/>
        <w:gridCol w:w="708"/>
        <w:gridCol w:w="3568"/>
      </w:tblGrid>
      <w:tr w:rsidR="002D6E30" w:rsidRPr="006C3557" w:rsidTr="000B1F66">
        <w:trPr>
          <w:trHeight w:val="397"/>
        </w:trPr>
        <w:tc>
          <w:tcPr>
            <w:tcW w:w="1681" w:type="dxa"/>
            <w:vAlign w:val="center"/>
          </w:tcPr>
          <w:p w:rsidR="002D6E30" w:rsidRPr="006C3557" w:rsidRDefault="002D6E30" w:rsidP="00712804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Smlouva č.</w:t>
            </w:r>
            <w:r w:rsidRPr="006C3557">
              <w:rPr>
                <w:rStyle w:val="Odkaznavysvtlivky"/>
                <w:szCs w:val="22"/>
              </w:rPr>
              <w:endnoteReference w:id="10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3946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2D6E30" w:rsidRPr="006C3557" w:rsidRDefault="000B1F66" w:rsidP="000B1F66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>353-2015-13310/1 (S2016-</w:t>
            </w:r>
            <w:r w:rsidRPr="000B1F66">
              <w:rPr>
                <w:szCs w:val="22"/>
              </w:rPr>
              <w:t>0118)</w:t>
            </w:r>
          </w:p>
        </w:tc>
        <w:tc>
          <w:tcPr>
            <w:tcW w:w="70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2D6E30" w:rsidRPr="006C3557" w:rsidRDefault="002D6E30" w:rsidP="003B2D72">
            <w:pPr>
              <w:pStyle w:val="Tabulka"/>
              <w:rPr>
                <w:rStyle w:val="Siln"/>
                <w:b w:val="0"/>
                <w:szCs w:val="22"/>
              </w:rPr>
            </w:pPr>
            <w:r w:rsidRPr="002D0745">
              <w:rPr>
                <w:rStyle w:val="Siln"/>
                <w:szCs w:val="22"/>
              </w:rPr>
              <w:t>KL:</w:t>
            </w:r>
          </w:p>
        </w:tc>
        <w:tc>
          <w:tcPr>
            <w:tcW w:w="3568" w:type="dxa"/>
            <w:vAlign w:val="center"/>
          </w:tcPr>
          <w:p w:rsidR="002D6E30" w:rsidRPr="006C3557" w:rsidRDefault="002A31DC" w:rsidP="000B1F66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>HR-001</w:t>
            </w:r>
          </w:p>
        </w:tc>
      </w:tr>
    </w:tbl>
    <w:p w:rsidR="00463E31" w:rsidRPr="006C3557" w:rsidRDefault="00463E31">
      <w:pPr>
        <w:rPr>
          <w:rFonts w:cs="Arial"/>
          <w:szCs w:val="22"/>
        </w:rPr>
      </w:pPr>
    </w:p>
    <w:p w:rsidR="002A4EAB" w:rsidRDefault="00712804" w:rsidP="00712804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Stručný popis požadavku</w:t>
      </w:r>
    </w:p>
    <w:p w:rsidR="00210895" w:rsidRDefault="00712804" w:rsidP="0064104B">
      <w:pPr>
        <w:pStyle w:val="Nadpis2"/>
        <w:ind w:left="851" w:hanging="578"/>
        <w:jc w:val="both"/>
        <w:rPr>
          <w:rFonts w:cs="Arial"/>
          <w:szCs w:val="22"/>
        </w:rPr>
      </w:pPr>
      <w:r w:rsidRPr="006C3557">
        <w:rPr>
          <w:rFonts w:cs="Arial"/>
          <w:szCs w:val="22"/>
        </w:rPr>
        <w:t>Popis požadavku</w:t>
      </w:r>
    </w:p>
    <w:p w:rsidR="000338BF" w:rsidRPr="000338BF" w:rsidRDefault="00D30504" w:rsidP="0040232A">
      <w:pPr>
        <w:pStyle w:val="Default"/>
        <w:jc w:val="both"/>
        <w:rPr>
          <w:rFonts w:cs="Times New Roman"/>
          <w:color w:val="auto"/>
          <w:sz w:val="22"/>
          <w:szCs w:val="22"/>
          <w:lang w:eastAsia="en-US"/>
        </w:rPr>
      </w:pPr>
      <w:r w:rsidRPr="00A9746E">
        <w:rPr>
          <w:rFonts w:cs="Times New Roman"/>
          <w:color w:val="auto"/>
          <w:sz w:val="22"/>
          <w:szCs w:val="22"/>
          <w:lang w:eastAsia="en-US"/>
        </w:rPr>
        <w:t>P</w:t>
      </w:r>
      <w:r w:rsidR="007C2727">
        <w:rPr>
          <w:rFonts w:cs="Times New Roman"/>
          <w:color w:val="auto"/>
          <w:sz w:val="22"/>
          <w:szCs w:val="22"/>
          <w:lang w:eastAsia="en-US"/>
        </w:rPr>
        <w:t xml:space="preserve">ředmětem požadavku je </w:t>
      </w:r>
      <w:r w:rsidR="007C2727">
        <w:rPr>
          <w:rFonts w:cs="Times New Roman"/>
          <w:b/>
          <w:color w:val="auto"/>
          <w:sz w:val="22"/>
          <w:szCs w:val="22"/>
          <w:lang w:eastAsia="en-US"/>
        </w:rPr>
        <w:t xml:space="preserve">úprava </w:t>
      </w:r>
      <w:r w:rsidR="006D5FA6">
        <w:rPr>
          <w:rFonts w:cs="Times New Roman"/>
          <w:b/>
          <w:color w:val="auto"/>
          <w:sz w:val="22"/>
          <w:szCs w:val="22"/>
          <w:lang w:eastAsia="en-US"/>
        </w:rPr>
        <w:t>LPIS</w:t>
      </w:r>
      <w:r w:rsidR="000338BF">
        <w:rPr>
          <w:rFonts w:cs="Times New Roman"/>
          <w:b/>
          <w:color w:val="auto"/>
          <w:sz w:val="22"/>
          <w:szCs w:val="22"/>
          <w:lang w:eastAsia="en-US"/>
        </w:rPr>
        <w:t xml:space="preserve"> tak, aby byla zajištěna integrace na SZR v oblasti provozoven dle nového mechanismu a současně došlo k</w:t>
      </w:r>
      <w:r w:rsidR="006D5FA6">
        <w:rPr>
          <w:rFonts w:cs="Times New Roman"/>
          <w:b/>
          <w:color w:val="auto"/>
          <w:sz w:val="22"/>
          <w:szCs w:val="22"/>
          <w:lang w:eastAsia="en-US"/>
        </w:rPr>
        <w:t> implementaci všech nástrojů lokalizace provozoven, které předpokládá nový mechanismus, zejména pak lokalizace včelstev.</w:t>
      </w:r>
      <w:r w:rsidR="000338BF">
        <w:rPr>
          <w:rFonts w:cs="Times New Roman"/>
          <w:b/>
          <w:color w:val="auto"/>
          <w:sz w:val="22"/>
          <w:szCs w:val="22"/>
          <w:lang w:eastAsia="en-US"/>
        </w:rPr>
        <w:t xml:space="preserve"> </w:t>
      </w:r>
      <w:r w:rsidR="000338BF">
        <w:rPr>
          <w:rFonts w:cs="Times New Roman"/>
          <w:color w:val="auto"/>
          <w:sz w:val="22"/>
          <w:szCs w:val="22"/>
          <w:lang w:eastAsia="en-US"/>
        </w:rPr>
        <w:t xml:space="preserve">Na straně </w:t>
      </w:r>
      <w:r w:rsidR="006D5FA6">
        <w:rPr>
          <w:rFonts w:cs="Times New Roman"/>
          <w:color w:val="auto"/>
          <w:sz w:val="22"/>
          <w:szCs w:val="22"/>
          <w:lang w:eastAsia="en-US"/>
        </w:rPr>
        <w:t xml:space="preserve">LPIS </w:t>
      </w:r>
      <w:r w:rsidR="000338BF">
        <w:rPr>
          <w:rFonts w:cs="Times New Roman"/>
          <w:color w:val="auto"/>
          <w:sz w:val="22"/>
          <w:szCs w:val="22"/>
          <w:lang w:eastAsia="en-US"/>
        </w:rPr>
        <w:t>se předpokládají následující oblasti úprav:</w:t>
      </w:r>
    </w:p>
    <w:p w:rsidR="007C2727" w:rsidRDefault="006D5FA6" w:rsidP="00DE01BC">
      <w:pPr>
        <w:pStyle w:val="Default"/>
        <w:numPr>
          <w:ilvl w:val="0"/>
          <w:numId w:val="8"/>
        </w:numPr>
        <w:jc w:val="both"/>
        <w:rPr>
          <w:rFonts w:cs="Times New Roman"/>
          <w:color w:val="auto"/>
          <w:sz w:val="22"/>
          <w:szCs w:val="22"/>
          <w:lang w:eastAsia="en-US"/>
        </w:rPr>
      </w:pPr>
      <w:r>
        <w:rPr>
          <w:rFonts w:cs="Times New Roman"/>
          <w:color w:val="auto"/>
          <w:sz w:val="22"/>
          <w:szCs w:val="22"/>
          <w:lang w:eastAsia="en-US"/>
        </w:rPr>
        <w:t>V rámci synchronizace dat provozoven ze SZR do LPIS bude uzpůsoben datový model služeb SZR_PSA03A a současně dojde k implementaci všech předpokládaných typů lokalizace (adresní bod RUIAN, parcela RUIAN, centroid KU, zakreslení objektu)</w:t>
      </w:r>
      <w:r w:rsidR="00D41215">
        <w:rPr>
          <w:rFonts w:cs="Times New Roman"/>
          <w:color w:val="auto"/>
          <w:sz w:val="22"/>
          <w:szCs w:val="22"/>
          <w:lang w:eastAsia="en-US"/>
        </w:rPr>
        <w:t>.</w:t>
      </w:r>
    </w:p>
    <w:p w:rsidR="006D5FA6" w:rsidRDefault="006D5FA6" w:rsidP="00DE01BC">
      <w:pPr>
        <w:pStyle w:val="Default"/>
        <w:numPr>
          <w:ilvl w:val="0"/>
          <w:numId w:val="8"/>
        </w:numPr>
        <w:jc w:val="both"/>
        <w:rPr>
          <w:rFonts w:cs="Times New Roman"/>
          <w:color w:val="auto"/>
          <w:sz w:val="22"/>
          <w:szCs w:val="22"/>
          <w:lang w:eastAsia="en-US"/>
        </w:rPr>
      </w:pPr>
      <w:r>
        <w:rPr>
          <w:rFonts w:cs="Times New Roman"/>
          <w:color w:val="auto"/>
          <w:sz w:val="22"/>
          <w:szCs w:val="22"/>
          <w:lang w:eastAsia="en-US"/>
        </w:rPr>
        <w:t xml:space="preserve">Redesign záložky prezentující údaje o provozovnách na detailu subjektu do nejvyšší verze ExtJS s cílem prezentovat úplné informace o provozovnách SZR s ohledem na </w:t>
      </w:r>
      <w:r w:rsidR="0066042D">
        <w:rPr>
          <w:rFonts w:cs="Times New Roman"/>
          <w:color w:val="auto"/>
          <w:sz w:val="22"/>
          <w:szCs w:val="22"/>
          <w:lang w:eastAsia="en-US"/>
        </w:rPr>
        <w:t>jejich</w:t>
      </w:r>
      <w:r>
        <w:rPr>
          <w:rFonts w:cs="Times New Roman"/>
          <w:color w:val="auto"/>
          <w:sz w:val="22"/>
          <w:szCs w:val="22"/>
          <w:lang w:eastAsia="en-US"/>
        </w:rPr>
        <w:t xml:space="preserve"> specifika dle typu lokalizace. Obdobná úprav proběhne i na úrovni mapy</w:t>
      </w:r>
    </w:p>
    <w:p w:rsidR="00C27A76" w:rsidRDefault="006D5FA6" w:rsidP="00D862B9">
      <w:pPr>
        <w:pStyle w:val="Default"/>
        <w:numPr>
          <w:ilvl w:val="0"/>
          <w:numId w:val="8"/>
        </w:numPr>
        <w:jc w:val="both"/>
        <w:rPr>
          <w:rFonts w:cs="Times New Roman"/>
          <w:color w:val="auto"/>
          <w:sz w:val="22"/>
          <w:szCs w:val="22"/>
          <w:lang w:eastAsia="en-US"/>
        </w:rPr>
      </w:pPr>
      <w:r>
        <w:rPr>
          <w:rFonts w:cs="Times New Roman"/>
          <w:color w:val="auto"/>
          <w:sz w:val="22"/>
          <w:szCs w:val="22"/>
          <w:lang w:eastAsia="en-US"/>
        </w:rPr>
        <w:lastRenderedPageBreak/>
        <w:t>Doplnění nástrojů pro zjištění včelstev ve vzdálenosti od určitého objektu (zpravidla DPB) s následným reportem těchto včelstev</w:t>
      </w:r>
    </w:p>
    <w:p w:rsidR="0004687A" w:rsidRDefault="0004687A" w:rsidP="0004687A">
      <w:pPr>
        <w:pStyle w:val="Default"/>
        <w:jc w:val="both"/>
        <w:rPr>
          <w:rFonts w:cs="Times New Roman"/>
          <w:color w:val="auto"/>
          <w:sz w:val="22"/>
          <w:szCs w:val="22"/>
          <w:lang w:eastAsia="en-US"/>
        </w:rPr>
      </w:pPr>
      <w:r>
        <w:rPr>
          <w:rFonts w:cs="Times New Roman"/>
          <w:color w:val="auto"/>
          <w:sz w:val="22"/>
          <w:szCs w:val="22"/>
          <w:lang w:eastAsia="en-US"/>
        </w:rPr>
        <w:t>Ke změně nedochází v případě zasílání souřadnice centroidu lokalizace hospodářství, který bude nadále zasílán skrze službu SZR_PRK01A</w:t>
      </w:r>
    </w:p>
    <w:p w:rsidR="00D27594" w:rsidRDefault="00D27594" w:rsidP="0004687A">
      <w:pPr>
        <w:pStyle w:val="Default"/>
        <w:jc w:val="both"/>
        <w:rPr>
          <w:rFonts w:cs="Times New Roman"/>
          <w:color w:val="auto"/>
          <w:sz w:val="22"/>
          <w:szCs w:val="22"/>
          <w:lang w:eastAsia="en-US"/>
        </w:rPr>
      </w:pPr>
    </w:p>
    <w:p w:rsidR="00D27594" w:rsidRPr="00DF7B2B" w:rsidRDefault="00D27594" w:rsidP="0004687A">
      <w:pPr>
        <w:pStyle w:val="Default"/>
        <w:jc w:val="both"/>
        <w:rPr>
          <w:rFonts w:cs="Times New Roman"/>
          <w:b/>
          <w:color w:val="auto"/>
          <w:sz w:val="22"/>
          <w:szCs w:val="22"/>
          <w:lang w:eastAsia="en-US"/>
        </w:rPr>
      </w:pPr>
      <w:r>
        <w:rPr>
          <w:rFonts w:cs="Times New Roman"/>
          <w:color w:val="auto"/>
          <w:sz w:val="22"/>
          <w:szCs w:val="22"/>
          <w:lang w:eastAsia="en-US"/>
        </w:rPr>
        <w:t>Do PZ byl dále doplněn požadavek na úpravu služby LPI_GPL02A, a to z důvodu nutnosti urgentní úpravy číselníku plodin – zavedení příslušnosti ke skupině plodiny podle přílohy č. 9 NV 76/2015</w:t>
      </w:r>
      <w:r w:rsidRPr="00DF7B2B">
        <w:rPr>
          <w:rFonts w:cs="Times New Roman"/>
          <w:b/>
          <w:color w:val="auto"/>
          <w:sz w:val="22"/>
          <w:szCs w:val="22"/>
          <w:lang w:eastAsia="en-US"/>
        </w:rPr>
        <w:t xml:space="preserve">. </w:t>
      </w:r>
      <w:r w:rsidR="002A31DC">
        <w:rPr>
          <w:rFonts w:cs="Times New Roman"/>
          <w:b/>
          <w:color w:val="auto"/>
          <w:sz w:val="22"/>
          <w:szCs w:val="22"/>
          <w:lang w:eastAsia="en-US"/>
        </w:rPr>
        <w:t xml:space="preserve"> Tato úprava musí být </w:t>
      </w:r>
      <w:r w:rsidR="00DF7B2B" w:rsidRPr="00DF7B2B">
        <w:rPr>
          <w:rFonts w:cs="Times New Roman"/>
          <w:b/>
          <w:color w:val="auto"/>
          <w:sz w:val="22"/>
          <w:szCs w:val="22"/>
          <w:lang w:eastAsia="en-US"/>
        </w:rPr>
        <w:t xml:space="preserve">nasazena na provozním prostředí nejdéle </w:t>
      </w:r>
      <w:r w:rsidR="00DF7B2B" w:rsidRPr="002A31DC">
        <w:rPr>
          <w:rFonts w:cs="Times New Roman"/>
          <w:b/>
          <w:color w:val="FF0000"/>
          <w:sz w:val="22"/>
          <w:szCs w:val="22"/>
          <w:lang w:eastAsia="en-US"/>
        </w:rPr>
        <w:t xml:space="preserve">2.1.2018 </w:t>
      </w:r>
      <w:r w:rsidR="00DF7B2B" w:rsidRPr="00DF7B2B">
        <w:rPr>
          <w:rFonts w:cs="Times New Roman"/>
          <w:b/>
          <w:color w:val="auto"/>
          <w:sz w:val="22"/>
          <w:szCs w:val="22"/>
          <w:lang w:eastAsia="en-US"/>
        </w:rPr>
        <w:t>!!!</w:t>
      </w:r>
    </w:p>
    <w:p w:rsidR="00B27779" w:rsidRPr="00B32E25" w:rsidRDefault="00B27779" w:rsidP="0064104B">
      <w:pPr>
        <w:ind w:firstLine="709"/>
        <w:jc w:val="both"/>
      </w:pPr>
    </w:p>
    <w:p w:rsidR="00712804" w:rsidRDefault="00712804" w:rsidP="0064104B">
      <w:pPr>
        <w:pStyle w:val="Nadpis2"/>
        <w:ind w:left="851" w:hanging="578"/>
        <w:jc w:val="both"/>
        <w:rPr>
          <w:rFonts w:cs="Arial"/>
          <w:szCs w:val="22"/>
        </w:rPr>
      </w:pPr>
      <w:r w:rsidRPr="006C3557">
        <w:rPr>
          <w:rFonts w:cs="Arial"/>
          <w:szCs w:val="22"/>
        </w:rPr>
        <w:t>Odůvodnění požadované změny (</w:t>
      </w:r>
      <w:r w:rsidR="00757A02" w:rsidRPr="006C3557">
        <w:rPr>
          <w:rFonts w:cs="Arial"/>
          <w:szCs w:val="22"/>
        </w:rPr>
        <w:t xml:space="preserve">legislativní změny, </w:t>
      </w:r>
      <w:r w:rsidRPr="006C3557">
        <w:rPr>
          <w:rFonts w:cs="Arial"/>
          <w:szCs w:val="22"/>
        </w:rPr>
        <w:t>přínos</w:t>
      </w:r>
      <w:r w:rsidR="00757A02" w:rsidRPr="006C3557">
        <w:rPr>
          <w:rFonts w:cs="Arial"/>
          <w:szCs w:val="22"/>
        </w:rPr>
        <w:t>y</w:t>
      </w:r>
      <w:r w:rsidRPr="006C3557">
        <w:rPr>
          <w:rFonts w:cs="Arial"/>
          <w:szCs w:val="22"/>
        </w:rPr>
        <w:t>)</w:t>
      </w:r>
    </w:p>
    <w:p w:rsidR="00D41215" w:rsidRDefault="00F2691E" w:rsidP="004F28F1">
      <w:pPr>
        <w:jc w:val="both"/>
        <w:rPr>
          <w:szCs w:val="22"/>
        </w:rPr>
      </w:pPr>
      <w:r w:rsidRPr="00A9746E">
        <w:rPr>
          <w:szCs w:val="22"/>
        </w:rPr>
        <w:t xml:space="preserve">Požadavek reaguje na </w:t>
      </w:r>
      <w:r w:rsidR="004F28F1">
        <w:rPr>
          <w:szCs w:val="22"/>
        </w:rPr>
        <w:t xml:space="preserve">nutnost v rámci SZR zajistit evidované údaje o provozovnách 1:1 vůči zdrojovému registru a současně je </w:t>
      </w:r>
      <w:r w:rsidR="0004687A">
        <w:rPr>
          <w:szCs w:val="22"/>
        </w:rPr>
        <w:t>v LPIS řešen požadavek vyplývající z novely zákona č.252/1997 Sb., o zemědělství, a to že stanoviště včelstev budou lokalizována prostřednictvím katastrální parcely.</w:t>
      </w:r>
    </w:p>
    <w:p w:rsidR="0004687A" w:rsidRDefault="00D41215" w:rsidP="004F28F1">
      <w:pPr>
        <w:jc w:val="both"/>
        <w:rPr>
          <w:szCs w:val="22"/>
        </w:rPr>
      </w:pPr>
      <w:r>
        <w:rPr>
          <w:szCs w:val="22"/>
        </w:rPr>
        <w:t xml:space="preserve">Zajištění synchronizace na bázi 1:1 mezi </w:t>
      </w:r>
      <w:r w:rsidR="0004687A">
        <w:rPr>
          <w:szCs w:val="22"/>
        </w:rPr>
        <w:t>zdrojovými registry</w:t>
      </w:r>
      <w:r>
        <w:rPr>
          <w:szCs w:val="22"/>
        </w:rPr>
        <w:t xml:space="preserve"> a SZR je nezbytné z důvodu </w:t>
      </w:r>
      <w:r w:rsidR="00D41199">
        <w:rPr>
          <w:szCs w:val="22"/>
        </w:rPr>
        <w:t xml:space="preserve">využití dat ostatními </w:t>
      </w:r>
      <w:r>
        <w:rPr>
          <w:szCs w:val="22"/>
        </w:rPr>
        <w:t>registry</w:t>
      </w:r>
      <w:r w:rsidR="0004687A">
        <w:rPr>
          <w:szCs w:val="22"/>
        </w:rPr>
        <w:t>, mimo jiné i LPIS</w:t>
      </w:r>
      <w:r>
        <w:rPr>
          <w:szCs w:val="22"/>
        </w:rPr>
        <w:t>.</w:t>
      </w:r>
      <w:r w:rsidR="0004687A">
        <w:rPr>
          <w:szCs w:val="22"/>
        </w:rPr>
        <w:t xml:space="preserve"> K</w:t>
      </w:r>
      <w:r w:rsidR="005A3120">
        <w:rPr>
          <w:szCs w:val="22"/>
        </w:rPr>
        <w:t>l</w:t>
      </w:r>
      <w:r w:rsidR="0004687A">
        <w:rPr>
          <w:szCs w:val="22"/>
        </w:rPr>
        <w:t>íčovou změnou je důsledné oddělení tzv. „věcné platnosti“ od „systémové platnosti (historizace)“, pro LPIS je důležité, aby data korektně prezentoval z hlediska věcné platnosti.</w:t>
      </w:r>
    </w:p>
    <w:p w:rsidR="00D27594" w:rsidRDefault="00D27594" w:rsidP="004F28F1">
      <w:pPr>
        <w:jc w:val="both"/>
        <w:rPr>
          <w:szCs w:val="22"/>
        </w:rPr>
      </w:pPr>
      <w:r>
        <w:rPr>
          <w:szCs w:val="22"/>
        </w:rPr>
        <w:t>Doplnění číselníku plodin o příslušnost ke skupině podle přílohy č.9. NV 76/2015 je nezbytná pro zvládnutí realizace kontroly hlášení produkce ovoce. Doposud byla řešena výjimkami v kódu na straně IS SZIF, leč není možné rozšiřovat výjimka na dynamicky se měnící číselník MZe a je nezbytné klasifikaci nových dřevin provádět ihned po zavedení do číselníku.</w:t>
      </w:r>
    </w:p>
    <w:p w:rsidR="001F2C80" w:rsidRPr="00B32E25" w:rsidRDefault="001F2C80" w:rsidP="0064104B">
      <w:pPr>
        <w:jc w:val="both"/>
      </w:pPr>
    </w:p>
    <w:p w:rsidR="00712804" w:rsidRPr="006C3557" w:rsidRDefault="00712804" w:rsidP="00712804">
      <w:pPr>
        <w:pStyle w:val="Nadpis2"/>
        <w:ind w:left="851" w:hanging="578"/>
        <w:rPr>
          <w:rFonts w:cs="Arial"/>
          <w:szCs w:val="22"/>
        </w:rPr>
      </w:pPr>
      <w:r w:rsidRPr="006C3557">
        <w:rPr>
          <w:rFonts w:cs="Arial"/>
          <w:szCs w:val="22"/>
        </w:rPr>
        <w:t>Rizika nerealizace</w:t>
      </w:r>
    </w:p>
    <w:p w:rsidR="00D27594" w:rsidRDefault="00F42F45" w:rsidP="004F28F1">
      <w:pPr>
        <w:jc w:val="both"/>
      </w:pPr>
      <w:r>
        <w:t xml:space="preserve">V případě, že nebude požadavek realizován, </w:t>
      </w:r>
      <w:r w:rsidR="004F28F1">
        <w:t>ne</w:t>
      </w:r>
      <w:r w:rsidR="00D41199">
        <w:t>dojde k</w:t>
      </w:r>
      <w:r w:rsidR="0004687A">
        <w:t xml:space="preserve"> naplnění zásadního legislativního požadavku, a to lokalizace stanovišť </w:t>
      </w:r>
      <w:r w:rsidR="00166DE0">
        <w:t xml:space="preserve">včelstev </w:t>
      </w:r>
      <w:r w:rsidR="0004687A">
        <w:t>prostřednictvím katastrální parcely.</w:t>
      </w:r>
      <w:r w:rsidR="00D27594">
        <w:t xml:space="preserve"> </w:t>
      </w:r>
    </w:p>
    <w:p w:rsidR="00D41199" w:rsidRDefault="00D27594" w:rsidP="004F28F1">
      <w:pPr>
        <w:jc w:val="both"/>
      </w:pPr>
      <w:r>
        <w:t>Neprovedení úpravy číselníku plodin a následně služby LPI_GPL02A by způsobilo nemožnost efektivní kontroly hlášení o  produkci ovoce podle NV 76/2015.</w:t>
      </w:r>
    </w:p>
    <w:p w:rsidR="00CF581B" w:rsidRDefault="00CF581B" w:rsidP="00D27594">
      <w:pPr>
        <w:pStyle w:val="Nadpis1"/>
        <w:numPr>
          <w:ilvl w:val="0"/>
          <w:numId w:val="0"/>
        </w:numPr>
        <w:tabs>
          <w:tab w:val="clear" w:pos="540"/>
        </w:tabs>
        <w:rPr>
          <w:rFonts w:cs="Arial"/>
          <w:sz w:val="22"/>
          <w:szCs w:val="22"/>
        </w:rPr>
      </w:pPr>
    </w:p>
    <w:p w:rsidR="00DE33F3" w:rsidRPr="006C3557" w:rsidRDefault="00712804" w:rsidP="00757A02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Podrobný p</w:t>
      </w:r>
      <w:r w:rsidR="006A5FF3" w:rsidRPr="006C3557">
        <w:rPr>
          <w:rFonts w:cs="Arial"/>
          <w:sz w:val="22"/>
          <w:szCs w:val="22"/>
        </w:rPr>
        <w:t>opis požadavku</w:t>
      </w:r>
    </w:p>
    <w:p w:rsidR="00665970" w:rsidRDefault="00665970" w:rsidP="00757A02">
      <w:pPr>
        <w:pStyle w:val="Nadpis2"/>
        <w:ind w:left="851" w:hanging="578"/>
        <w:rPr>
          <w:rFonts w:cs="Arial"/>
          <w:szCs w:val="22"/>
        </w:rPr>
      </w:pPr>
      <w:r w:rsidRPr="006C3557">
        <w:rPr>
          <w:rFonts w:cs="Arial"/>
          <w:szCs w:val="22"/>
        </w:rPr>
        <w:t>Popis současného stavu</w:t>
      </w:r>
    </w:p>
    <w:p w:rsidR="0039022A" w:rsidRDefault="0039022A" w:rsidP="0039022A">
      <w:r>
        <w:t>Data provozoven jsou v LPIS aktuálně vedeny v tabulce SZREUP_PROV a níže uvedených doplňkových tabulkách:</w:t>
      </w:r>
    </w:p>
    <w:p w:rsidR="0039022A" w:rsidRDefault="0039022A" w:rsidP="002A022B">
      <w:pPr>
        <w:pStyle w:val="Odstavecseseznamem"/>
        <w:numPr>
          <w:ilvl w:val="0"/>
          <w:numId w:val="17"/>
        </w:numPr>
      </w:pPr>
      <w:r>
        <w:t>SZREUP_PROV_CINNOST</w:t>
      </w:r>
    </w:p>
    <w:p w:rsidR="0039022A" w:rsidRDefault="0039022A" w:rsidP="002A022B">
      <w:pPr>
        <w:pStyle w:val="Odstavecseseznamem"/>
        <w:numPr>
          <w:ilvl w:val="0"/>
          <w:numId w:val="17"/>
        </w:numPr>
      </w:pPr>
      <w:r>
        <w:t>SZREUP_PROV_KONTAKT</w:t>
      </w:r>
      <w:r w:rsidR="00A7442E">
        <w:t xml:space="preserve"> (eviduje pouze souřadnice objektů)</w:t>
      </w:r>
    </w:p>
    <w:p w:rsidR="0039022A" w:rsidRDefault="0039022A" w:rsidP="002A022B">
      <w:pPr>
        <w:pStyle w:val="Odstavecseseznamem"/>
        <w:numPr>
          <w:ilvl w:val="0"/>
          <w:numId w:val="17"/>
        </w:numPr>
      </w:pPr>
      <w:r>
        <w:t>SZREUP_PROV_PROVOBOR</w:t>
      </w:r>
    </w:p>
    <w:p w:rsidR="0039022A" w:rsidRDefault="0039022A" w:rsidP="002A022B">
      <w:pPr>
        <w:pStyle w:val="Odstavecseseznamem"/>
        <w:numPr>
          <w:ilvl w:val="0"/>
          <w:numId w:val="17"/>
        </w:numPr>
      </w:pPr>
      <w:r>
        <w:t>SZREUP_PROVEKO</w:t>
      </w:r>
    </w:p>
    <w:p w:rsidR="0039022A" w:rsidRPr="0039022A" w:rsidRDefault="0039022A" w:rsidP="002A022B">
      <w:pPr>
        <w:pStyle w:val="Odstavecseseznamem"/>
        <w:numPr>
          <w:ilvl w:val="0"/>
          <w:numId w:val="17"/>
        </w:numPr>
      </w:pPr>
      <w:r>
        <w:t>SZREUP_PROV_SUBJEKT</w:t>
      </w:r>
    </w:p>
    <w:p w:rsidR="00D41199" w:rsidRDefault="004F28F1" w:rsidP="00432725">
      <w:pPr>
        <w:jc w:val="both"/>
      </w:pPr>
      <w:r>
        <w:t xml:space="preserve">V současné době </w:t>
      </w:r>
      <w:r w:rsidR="0004687A">
        <w:t>LPIS</w:t>
      </w:r>
      <w:r w:rsidR="00D41199">
        <w:t xml:space="preserve"> využívá služby druhé generace a synchronizuje data ze SZR </w:t>
      </w:r>
      <w:r w:rsidR="0004687A">
        <w:t xml:space="preserve">klasickým mechanismem prostřednictvím volání služby SZR_PRM02A, kterou zjistí změněné provozovny v SZR a </w:t>
      </w:r>
      <w:r w:rsidR="0039022A">
        <w:t>následně volá službu SZR_PRS02A, eventuálně SZR_GPH02A</w:t>
      </w:r>
      <w:r w:rsidR="0004687A">
        <w:t xml:space="preserve"> kterou zjistí změněná dat</w:t>
      </w:r>
      <w:r w:rsidR="00C56E6D">
        <w:t>a</w:t>
      </w:r>
      <w:r w:rsidR="0004687A">
        <w:t>.</w:t>
      </w:r>
      <w:r w:rsidR="00D41199">
        <w:t xml:space="preserve"> Tento mechanismus </w:t>
      </w:r>
      <w:r w:rsidR="0004687A">
        <w:t>zůstane stejný, avšak budou implementovány nové služby SZR_PRM03A a SZR_PSA03A</w:t>
      </w:r>
      <w:r w:rsidR="0039022A">
        <w:t xml:space="preserve"> (GPH nebude používána vůbec).</w:t>
      </w:r>
    </w:p>
    <w:p w:rsidR="00574557" w:rsidRPr="00A7442E" w:rsidRDefault="0039022A" w:rsidP="0039022A">
      <w:pPr>
        <w:jc w:val="both"/>
      </w:pPr>
      <w:r w:rsidRPr="00A7442E">
        <w:t xml:space="preserve">Evidence a prezentace dat provozoven je v LPIS vedena v modulu EUP (evidence umístění provozoven). </w:t>
      </w:r>
    </w:p>
    <w:p w:rsidR="00152827" w:rsidRPr="00A7442E" w:rsidRDefault="00152827" w:rsidP="0039022A">
      <w:pPr>
        <w:jc w:val="both"/>
      </w:pPr>
      <w:r w:rsidRPr="00A7442E">
        <w:t>Modul EUP má postavení mezi níže uvedenými moduly ten, že v něm dochází k lokalizaci dané provozovny/příp. hospodářství. Lokalizace je tato: adresním bodem UIR-ADR, ručně zadaným bodem nebo zakreslením objektu hospodářství.</w:t>
      </w:r>
    </w:p>
    <w:p w:rsidR="00574557" w:rsidRPr="00A7442E" w:rsidRDefault="00574557" w:rsidP="0039022A">
      <w:pPr>
        <w:jc w:val="both"/>
      </w:pPr>
      <w:r w:rsidRPr="00A7442E">
        <w:t>LPIS prezentuje data provozoven v těchto aplikacích:</w:t>
      </w:r>
    </w:p>
    <w:p w:rsidR="00152827" w:rsidRPr="00A7442E" w:rsidRDefault="00152827" w:rsidP="002A022B">
      <w:pPr>
        <w:pStyle w:val="Odstavecseseznamem"/>
        <w:numPr>
          <w:ilvl w:val="0"/>
          <w:numId w:val="17"/>
        </w:numPr>
        <w:jc w:val="both"/>
      </w:pPr>
      <w:r w:rsidRPr="00A7442E">
        <w:t>EUP</w:t>
      </w:r>
    </w:p>
    <w:p w:rsidR="00574557" w:rsidRPr="00A7442E" w:rsidRDefault="00574557" w:rsidP="002A022B">
      <w:pPr>
        <w:pStyle w:val="Odstavecseseznamem"/>
        <w:numPr>
          <w:ilvl w:val="0"/>
          <w:numId w:val="17"/>
        </w:numPr>
        <w:jc w:val="both"/>
      </w:pPr>
      <w:r w:rsidRPr="00A7442E">
        <w:t>Evidence půdy</w:t>
      </w:r>
    </w:p>
    <w:p w:rsidR="00574557" w:rsidRPr="00A7442E" w:rsidRDefault="00152827" w:rsidP="002A022B">
      <w:pPr>
        <w:pStyle w:val="Odstavecseseznamem"/>
        <w:numPr>
          <w:ilvl w:val="0"/>
          <w:numId w:val="17"/>
        </w:numPr>
        <w:jc w:val="both"/>
      </w:pPr>
      <w:r w:rsidRPr="00A7442E">
        <w:lastRenderedPageBreak/>
        <w:t>SZIF-KNM</w:t>
      </w:r>
    </w:p>
    <w:p w:rsidR="00152827" w:rsidRPr="00A7442E" w:rsidRDefault="00152827" w:rsidP="002A022B">
      <w:pPr>
        <w:pStyle w:val="Odstavecseseznamem"/>
        <w:numPr>
          <w:ilvl w:val="0"/>
          <w:numId w:val="17"/>
        </w:numPr>
        <w:jc w:val="both"/>
      </w:pPr>
      <w:r w:rsidRPr="00A7442E">
        <w:t>iLPIS</w:t>
      </w:r>
    </w:p>
    <w:p w:rsidR="00152827" w:rsidRPr="00A7442E" w:rsidRDefault="00152827" w:rsidP="002A022B">
      <w:pPr>
        <w:pStyle w:val="Odstavecseseznamem"/>
        <w:numPr>
          <w:ilvl w:val="0"/>
          <w:numId w:val="17"/>
        </w:numPr>
        <w:jc w:val="both"/>
      </w:pPr>
      <w:r w:rsidRPr="00A7442E">
        <w:t>Veřejný LPIS – zde je sice záložka Provozovny, ale lze se dostat jen na Hospodářství.</w:t>
      </w:r>
    </w:p>
    <w:p w:rsidR="00152827" w:rsidRPr="00A7442E" w:rsidRDefault="00152827" w:rsidP="002A022B">
      <w:pPr>
        <w:pStyle w:val="Odstavecseseznamem"/>
        <w:numPr>
          <w:ilvl w:val="0"/>
          <w:numId w:val="17"/>
        </w:numPr>
        <w:jc w:val="both"/>
      </w:pPr>
      <w:r w:rsidRPr="00A7442E">
        <w:t>SVS</w:t>
      </w:r>
    </w:p>
    <w:p w:rsidR="00152827" w:rsidRPr="00A7442E" w:rsidRDefault="00152827" w:rsidP="002A022B">
      <w:pPr>
        <w:pStyle w:val="Odstavecseseznamem"/>
        <w:numPr>
          <w:ilvl w:val="0"/>
          <w:numId w:val="17"/>
        </w:numPr>
        <w:jc w:val="both"/>
      </w:pPr>
      <w:r w:rsidRPr="00A7442E">
        <w:t>Modul kontrol ÚKZÚZ</w:t>
      </w:r>
    </w:p>
    <w:p w:rsidR="00152827" w:rsidRPr="00A7442E" w:rsidRDefault="00152827" w:rsidP="00A7442E">
      <w:pPr>
        <w:pStyle w:val="Odstavecseseznamem"/>
        <w:jc w:val="both"/>
      </w:pPr>
    </w:p>
    <w:p w:rsidR="00152827" w:rsidRDefault="00152827" w:rsidP="00A7442E">
      <w:pPr>
        <w:jc w:val="both"/>
      </w:pPr>
      <w:r w:rsidRPr="00A7442E">
        <w:t>Každý z těchto modulů má i odlišnou mapu.</w:t>
      </w:r>
      <w:r w:rsidR="00A7442E" w:rsidRPr="00A7442E">
        <w:t xml:space="preserve"> V dalším návrh proto bude nutné zohlednit specifikace prezentace v </w:t>
      </w:r>
      <w:r w:rsidR="00B928E8">
        <w:t>mapě.</w:t>
      </w:r>
    </w:p>
    <w:p w:rsidR="00152827" w:rsidRDefault="00152827" w:rsidP="0039022A">
      <w:pPr>
        <w:jc w:val="both"/>
      </w:pPr>
    </w:p>
    <w:p w:rsidR="0039022A" w:rsidRPr="0039022A" w:rsidRDefault="0039022A" w:rsidP="0039022A">
      <w:pPr>
        <w:jc w:val="both"/>
      </w:pPr>
      <w:r w:rsidRPr="0039022A">
        <w:t xml:space="preserve">Modul mimo jiné umožňuje lokalizaci provozovny a připojení objektů k dané provozovně. Objekty provozovny jsou v LPIS vedeny v tabulce SZREUP_PROVOBJ (eviduje se stav připojení k provozovně, platnost OD DO objektu, datum připojení k provozovně). </w:t>
      </w:r>
    </w:p>
    <w:p w:rsidR="0039022A" w:rsidRPr="0039022A" w:rsidRDefault="0039022A" w:rsidP="0039022A">
      <w:pPr>
        <w:jc w:val="both"/>
      </w:pPr>
      <w:r w:rsidRPr="0039022A">
        <w:t>Moduly LPIS, které pracují s daty provozoven, jsou:</w:t>
      </w:r>
    </w:p>
    <w:p w:rsidR="0039022A" w:rsidRPr="0039022A" w:rsidRDefault="0039022A" w:rsidP="002A31DC">
      <w:pPr>
        <w:numPr>
          <w:ilvl w:val="0"/>
          <w:numId w:val="18"/>
        </w:numPr>
        <w:ind w:left="426"/>
        <w:jc w:val="both"/>
      </w:pPr>
      <w:r w:rsidRPr="0039022A">
        <w:t>Modul kontrol ÚKZÚZ (pouze krmivářské provozovny</w:t>
      </w:r>
      <w:r w:rsidR="00A7442E">
        <w:t xml:space="preserve"> a hospodářství pro nápočet produkce SH</w:t>
      </w:r>
      <w:r w:rsidRPr="0039022A">
        <w:t>)</w:t>
      </w:r>
    </w:p>
    <w:p w:rsidR="0039022A" w:rsidRPr="0039022A" w:rsidRDefault="0039022A" w:rsidP="002A31DC">
      <w:pPr>
        <w:numPr>
          <w:ilvl w:val="0"/>
          <w:numId w:val="18"/>
        </w:numPr>
        <w:ind w:left="426"/>
        <w:jc w:val="both"/>
      </w:pPr>
      <w:r w:rsidRPr="0039022A">
        <w:t>Riziková analýza ÚKZÚZ (pouze krmivářské provozovny)</w:t>
      </w:r>
    </w:p>
    <w:p w:rsidR="0039022A" w:rsidRPr="00A7442E" w:rsidRDefault="0039022A" w:rsidP="002A31DC">
      <w:pPr>
        <w:numPr>
          <w:ilvl w:val="0"/>
          <w:numId w:val="18"/>
        </w:numPr>
        <w:ind w:left="426"/>
        <w:jc w:val="both"/>
      </w:pPr>
      <w:r w:rsidRPr="00A7442E">
        <w:t>Modul SVS</w:t>
      </w:r>
      <w:r w:rsidR="00152827" w:rsidRPr="00A7442E">
        <w:t xml:space="preserve"> (v SVS se nyní vytváří pásmo pouze kolem provozovny typu Hospodářství </w:t>
      </w:r>
      <w:r w:rsidR="00A7442E" w:rsidRPr="00A7442E">
        <w:t xml:space="preserve">a dále pracuje s provozovnami SVS (zdroj SVP) </w:t>
      </w:r>
      <w:r w:rsidR="00152827" w:rsidRPr="00A7442E">
        <w:t xml:space="preserve">– </w:t>
      </w:r>
      <w:r w:rsidR="004851B8">
        <w:t xml:space="preserve">nově bude pracovat i </w:t>
      </w:r>
      <w:r w:rsidR="00A7442E" w:rsidRPr="00A7442E">
        <w:t>se stanovišti včelstev = provozovny ze zdroje IZR-Včely</w:t>
      </w:r>
      <w:r w:rsidR="00152827" w:rsidRPr="00A7442E">
        <w:t>)</w:t>
      </w:r>
    </w:p>
    <w:p w:rsidR="0039022A" w:rsidRPr="0039022A" w:rsidRDefault="0039022A" w:rsidP="002A31DC">
      <w:pPr>
        <w:numPr>
          <w:ilvl w:val="0"/>
          <w:numId w:val="18"/>
        </w:numPr>
        <w:ind w:left="426"/>
        <w:jc w:val="both"/>
      </w:pPr>
      <w:r w:rsidRPr="0039022A">
        <w:t>Modul EUP</w:t>
      </w:r>
    </w:p>
    <w:p w:rsidR="0039022A" w:rsidRPr="0039022A" w:rsidRDefault="0039022A" w:rsidP="0039022A">
      <w:pPr>
        <w:jc w:val="both"/>
      </w:pPr>
      <w:r w:rsidRPr="0039022A">
        <w:t>Z pohledu typu komunikace LPIS vůči datům provozoven v SZR lze LPIS označit jako „</w:t>
      </w:r>
      <w:r w:rsidRPr="0039022A">
        <w:rPr>
          <w:b/>
        </w:rPr>
        <w:t xml:space="preserve">čtecí systém“ ovšem s jednou výjimkou, kdy je do SZR z LPIS zapisována informace o lokalizaci provozovny </w:t>
      </w:r>
      <w:r w:rsidRPr="0039022A">
        <w:t xml:space="preserve">(z modulu EUP) prostřednictvím webové služby SZR_PRK01A. </w:t>
      </w:r>
      <w:r>
        <w:t>Na této službě se nic nemění.</w:t>
      </w:r>
    </w:p>
    <w:p w:rsidR="0039022A" w:rsidRDefault="0039022A" w:rsidP="00432725">
      <w:pPr>
        <w:jc w:val="both"/>
      </w:pPr>
    </w:p>
    <w:p w:rsidR="00D41199" w:rsidRDefault="00D41199" w:rsidP="00432725">
      <w:pPr>
        <w:jc w:val="both"/>
      </w:pPr>
      <w:r>
        <w:t xml:space="preserve">Po datové stránce </w:t>
      </w:r>
      <w:r w:rsidR="0004687A">
        <w:t>však nejsou veškerá data v LPIS v souladu s novým datovým modelem provozoven SZR:</w:t>
      </w:r>
      <w:r>
        <w:t>:</w:t>
      </w:r>
    </w:p>
    <w:p w:rsidR="00D41199" w:rsidRDefault="0004687A" w:rsidP="002A022B">
      <w:pPr>
        <w:pStyle w:val="Odstavecseseznamem"/>
        <w:numPr>
          <w:ilvl w:val="0"/>
          <w:numId w:val="9"/>
        </w:numPr>
        <w:jc w:val="both"/>
      </w:pPr>
      <w:r>
        <w:t>Na úrovni činností a oboru není evidována platnost OD-DO</w:t>
      </w:r>
    </w:p>
    <w:p w:rsidR="0039022A" w:rsidRDefault="0039022A" w:rsidP="002A022B">
      <w:pPr>
        <w:pStyle w:val="Odstavecseseznamem"/>
        <w:numPr>
          <w:ilvl w:val="0"/>
          <w:numId w:val="9"/>
        </w:numPr>
        <w:jc w:val="both"/>
      </w:pPr>
      <w:r>
        <w:t>Není vedeno propojení provozoven</w:t>
      </w:r>
    </w:p>
    <w:p w:rsidR="00D41199" w:rsidRDefault="0004687A" w:rsidP="002A022B">
      <w:pPr>
        <w:pStyle w:val="Odstavecseseznamem"/>
        <w:numPr>
          <w:ilvl w:val="0"/>
          <w:numId w:val="9"/>
        </w:numPr>
        <w:jc w:val="both"/>
      </w:pPr>
      <w:r>
        <w:t>LPIS nezná lokalizaci podle RUIAN kódu adresy a parcely</w:t>
      </w:r>
      <w:r w:rsidR="00A7442E">
        <w:t xml:space="preserve"> (týká se všech oborů)</w:t>
      </w:r>
    </w:p>
    <w:p w:rsidR="00A7442E" w:rsidRDefault="00A7442E" w:rsidP="002A022B">
      <w:pPr>
        <w:pStyle w:val="Odstavecseseznamem"/>
        <w:numPr>
          <w:ilvl w:val="0"/>
          <w:numId w:val="9"/>
        </w:numPr>
        <w:jc w:val="both"/>
      </w:pPr>
      <w:r>
        <w:t>Není aktualizován číselník oborů a činností</w:t>
      </w:r>
      <w:r w:rsidR="00790883">
        <w:t xml:space="preserve"> (aktualizace proběhne</w:t>
      </w:r>
      <w:r w:rsidR="004851B8">
        <w:t>,</w:t>
      </w:r>
      <w:r w:rsidR="00790883">
        <w:t xml:space="preserve"> jakmile budou v SZR k dispozici nové číselníky oborů a činností</w:t>
      </w:r>
      <w:r w:rsidR="00D27594">
        <w:t xml:space="preserve"> </w:t>
      </w:r>
      <w:r w:rsidR="003B4630">
        <w:t>jednorázově</w:t>
      </w:r>
      <w:r w:rsidR="00790883">
        <w:t>)</w:t>
      </w:r>
    </w:p>
    <w:p w:rsidR="00D41199" w:rsidRDefault="0004687A" w:rsidP="00D41199">
      <w:pPr>
        <w:jc w:val="both"/>
      </w:pPr>
      <w:r>
        <w:t xml:space="preserve">Detail formuláře pro zobrazení provozovny </w:t>
      </w:r>
      <w:r w:rsidR="00F7234A">
        <w:t>je realizován v ExtJS3 a nemá vhodnou strukturu pro zobrazení dat různých typů lokalizace.</w:t>
      </w:r>
    </w:p>
    <w:p w:rsidR="00D41199" w:rsidRDefault="00D41199" w:rsidP="00D41199">
      <w:pPr>
        <w:jc w:val="both"/>
      </w:pPr>
    </w:p>
    <w:p w:rsidR="00210895" w:rsidRDefault="00665970" w:rsidP="00210895">
      <w:pPr>
        <w:pStyle w:val="Nadpis2"/>
        <w:ind w:left="851" w:hanging="578"/>
        <w:rPr>
          <w:rFonts w:cs="Arial"/>
          <w:szCs w:val="22"/>
        </w:rPr>
      </w:pPr>
      <w:r w:rsidRPr="006C3557">
        <w:rPr>
          <w:rFonts w:cs="Arial"/>
          <w:szCs w:val="22"/>
        </w:rPr>
        <w:t>Popis cílového stavu</w:t>
      </w:r>
    </w:p>
    <w:p w:rsidR="000A42F6" w:rsidRDefault="000A42F6" w:rsidP="000A42F6">
      <w:r>
        <w:t>Hlavními cíli jsou:</w:t>
      </w:r>
    </w:p>
    <w:p w:rsidR="000A42F6" w:rsidRDefault="000A42F6" w:rsidP="002A022B">
      <w:pPr>
        <w:pStyle w:val="Odstavecseseznamem"/>
        <w:numPr>
          <w:ilvl w:val="0"/>
          <w:numId w:val="10"/>
        </w:numPr>
      </w:pPr>
      <w:r w:rsidRPr="00500E8C">
        <w:rPr>
          <w:b/>
        </w:rPr>
        <w:t xml:space="preserve">Zajištění </w:t>
      </w:r>
      <w:r w:rsidR="00F7234A">
        <w:rPr>
          <w:b/>
        </w:rPr>
        <w:t>synchronizace provozoven ze</w:t>
      </w:r>
      <w:r w:rsidRPr="00500E8C">
        <w:rPr>
          <w:b/>
        </w:rPr>
        <w:t xml:space="preserve"> SZR pomocí nov</w:t>
      </w:r>
      <w:r w:rsidR="00F7234A">
        <w:rPr>
          <w:b/>
        </w:rPr>
        <w:t>ých služeb (PRM03A a PSA03A)</w:t>
      </w:r>
      <w:r w:rsidR="00500E8C" w:rsidRPr="00500E8C">
        <w:rPr>
          <w:b/>
        </w:rPr>
        <w:t>.</w:t>
      </w:r>
      <w:r w:rsidR="00500E8C">
        <w:t xml:space="preserve"> </w:t>
      </w:r>
      <w:r w:rsidR="00F7234A">
        <w:t>Následně je třeba přizpůsobit datový model struktuře služby SZR_PSA03A</w:t>
      </w:r>
    </w:p>
    <w:p w:rsidR="00500E8C" w:rsidRDefault="00500E8C" w:rsidP="00F7234A">
      <w:pPr>
        <w:pStyle w:val="Odstavecseseznamem"/>
        <w:ind w:left="1080"/>
      </w:pPr>
    </w:p>
    <w:p w:rsidR="000A42F6" w:rsidRPr="00F7234A" w:rsidRDefault="00F7234A" w:rsidP="002A022B">
      <w:pPr>
        <w:pStyle w:val="Odstavecseseznamem"/>
        <w:numPr>
          <w:ilvl w:val="0"/>
          <w:numId w:val="10"/>
        </w:numPr>
        <w:rPr>
          <w:b/>
        </w:rPr>
      </w:pPr>
      <w:r>
        <w:rPr>
          <w:b/>
        </w:rPr>
        <w:t xml:space="preserve">Úprava prezentace provozoven na uživatelském rozhraní LPIS, aby tato prezentace vyhovovala všem druhům provozoven. </w:t>
      </w:r>
      <w:r>
        <w:t>Zejména se jedná o:</w:t>
      </w:r>
    </w:p>
    <w:p w:rsidR="00A7442E" w:rsidRPr="00A7442E" w:rsidRDefault="00F7234A" w:rsidP="002A022B">
      <w:pPr>
        <w:pStyle w:val="Odstavecseseznamem"/>
        <w:numPr>
          <w:ilvl w:val="0"/>
          <w:numId w:val="14"/>
        </w:numPr>
        <w:rPr>
          <w:b/>
        </w:rPr>
      </w:pPr>
      <w:r>
        <w:t>Vytvoření nového seznamu provozoven na detailu subjektu</w:t>
      </w:r>
    </w:p>
    <w:p w:rsidR="00A6695B" w:rsidRPr="00A7442E" w:rsidRDefault="00A7442E" w:rsidP="002A022B">
      <w:pPr>
        <w:pStyle w:val="Odstavecseseznamem"/>
        <w:numPr>
          <w:ilvl w:val="0"/>
          <w:numId w:val="14"/>
        </w:numPr>
      </w:pPr>
      <w:r w:rsidRPr="00A7442E">
        <w:t xml:space="preserve">Níže je uveden </w:t>
      </w:r>
      <w:r w:rsidR="00A6695B" w:rsidRPr="00A7442E">
        <w:t>pro ilustraci obrázek, které části aplikace se tato úprava pouze týká. Úprava se nebude týkat seznamu provozoven v modulech ÚKZÚZ, EUP a veřejný LPIS – tyto mají odlišné seznamy a tyto zůstanou nezměněny.</w:t>
      </w:r>
      <w:r>
        <w:t xml:space="preserve"> Týká se všech ostatních modulů (EP, SZIF-KNM, iLPIS, SVS)</w:t>
      </w:r>
    </w:p>
    <w:p w:rsidR="00A7442E" w:rsidRDefault="00A6695B" w:rsidP="00A7442E">
      <w:pPr>
        <w:keepNext/>
      </w:pPr>
      <w:r>
        <w:rPr>
          <w:noProof/>
          <w:lang w:eastAsia="cs-CZ"/>
        </w:rPr>
        <w:lastRenderedPageBreak/>
        <w:drawing>
          <wp:inline distT="0" distB="0" distL="0" distR="0" wp14:anchorId="56A03424" wp14:editId="5AFD35A6">
            <wp:extent cx="3943350" cy="51435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95B" w:rsidRPr="00A7442E" w:rsidRDefault="00A7442E" w:rsidP="00A7442E">
      <w:pPr>
        <w:pStyle w:val="Titulek"/>
        <w:rPr>
          <w:b/>
        </w:rPr>
      </w:pPr>
      <w:r>
        <w:t xml:space="preserve">Obrázek </w:t>
      </w:r>
      <w:fldSimple w:instr=" SEQ Obrázek \* ARABIC ">
        <w:r w:rsidR="00F8320F">
          <w:rPr>
            <w:noProof/>
          </w:rPr>
          <w:t>1</w:t>
        </w:r>
      </w:fldSimple>
      <w:r>
        <w:t xml:space="preserve"> Stávající vzhled záložky Provozovny v LPIS-EP/iLPIS/SZIF-KNM</w:t>
      </w:r>
    </w:p>
    <w:p w:rsidR="00A6695B" w:rsidRPr="00945B7C" w:rsidRDefault="00F7234A" w:rsidP="004851B8">
      <w:pPr>
        <w:pStyle w:val="Odstavecseseznamem"/>
        <w:numPr>
          <w:ilvl w:val="0"/>
          <w:numId w:val="14"/>
        </w:numPr>
        <w:spacing w:after="120"/>
        <w:ind w:left="1434" w:hanging="357"/>
        <w:contextualSpacing w:val="0"/>
        <w:jc w:val="both"/>
      </w:pPr>
      <w:r w:rsidRPr="00945B7C">
        <w:t>Vytvoření nového detailu provozovny, který bude i klikatelný z mapy při pokliku na objekt, parcelu či adresní bod, kterým byla provozovna lokalizována</w:t>
      </w:r>
      <w:r w:rsidR="00A6695B" w:rsidRPr="00945B7C">
        <w:t xml:space="preserve">. </w:t>
      </w:r>
      <w:r w:rsidR="00A7442E" w:rsidRPr="00945B7C">
        <w:t>V</w:t>
      </w:r>
      <w:r w:rsidR="00A6695B" w:rsidRPr="00945B7C">
        <w:t> modulu EUP</w:t>
      </w:r>
      <w:r w:rsidR="00945B7C" w:rsidRPr="00945B7C">
        <w:t xml:space="preserve">, UKZUZ-Modul kontrol a Veřejný LPIS </w:t>
      </w:r>
      <w:r w:rsidR="00A6695B" w:rsidRPr="00945B7C">
        <w:t xml:space="preserve"> zůstane detail Provozovny nezměněný. Nový detail provozovny</w:t>
      </w:r>
      <w:r w:rsidR="005E691F" w:rsidRPr="00945B7C">
        <w:t xml:space="preserve"> bude klikatelný z mapy pro všechny moduly</w:t>
      </w:r>
      <w:r w:rsidR="00790883">
        <w:t xml:space="preserve"> – tj. z mapy bude otevíráno plovoucí okno)</w:t>
      </w:r>
      <w:r w:rsidR="005E691F" w:rsidRPr="00945B7C">
        <w:t>.</w:t>
      </w:r>
    </w:p>
    <w:p w:rsidR="00F7234A" w:rsidRDefault="00F7234A" w:rsidP="002A022B">
      <w:pPr>
        <w:pStyle w:val="Odstavecseseznamem"/>
        <w:numPr>
          <w:ilvl w:val="0"/>
          <w:numId w:val="10"/>
        </w:numPr>
      </w:pPr>
      <w:r>
        <w:rPr>
          <w:b/>
        </w:rPr>
        <w:t xml:space="preserve">Doplnění nástroje pro zjištění stanovišť včelstev v určité vzdálenosti od různých objektů LPIS </w:t>
      </w:r>
      <w:r w:rsidRPr="00F7234A">
        <w:t>(DPB, případně zemědělské parcely</w:t>
      </w:r>
      <w:r w:rsidR="00945B7C">
        <w:t xml:space="preserve"> (pouze pro farmáře v iLPIS)</w:t>
      </w:r>
      <w:r w:rsidRPr="00F7234A">
        <w:t>,</w:t>
      </w:r>
      <w:r>
        <w:t xml:space="preserve"> </w:t>
      </w:r>
      <w:r w:rsidR="00945B7C">
        <w:t xml:space="preserve">pracovní zákres, </w:t>
      </w:r>
      <w:r>
        <w:t>jiný objekt provozovny</w:t>
      </w:r>
      <w:r w:rsidR="00945B7C">
        <w:t xml:space="preserve"> oboru hospodářství</w:t>
      </w:r>
      <w:r>
        <w:t>)</w:t>
      </w:r>
    </w:p>
    <w:p w:rsidR="00D11FAA" w:rsidRPr="00D11FAA" w:rsidRDefault="00D11FAA" w:rsidP="00D11FAA">
      <w:r>
        <w:t>.</w:t>
      </w:r>
      <w:r w:rsidR="00F7234A" w:rsidRPr="00F7234A">
        <w:rPr>
          <w:b/>
        </w:rPr>
        <w:t xml:space="preserve"> </w:t>
      </w:r>
      <w:r w:rsidR="00F7234A">
        <w:rPr>
          <w:b/>
        </w:rPr>
        <w:tab/>
      </w:r>
    </w:p>
    <w:p w:rsidR="007C3B44" w:rsidRDefault="00F7234A" w:rsidP="00DF43DE">
      <w:pPr>
        <w:pStyle w:val="Nadpis4"/>
        <w:numPr>
          <w:ilvl w:val="2"/>
          <w:numId w:val="2"/>
        </w:numPr>
      </w:pPr>
      <w:r w:rsidRPr="00F7234A">
        <w:t>Zajištění synchronizace provozoven ze SZR pomocí nových služeb (PRM03A a PSA03A).</w:t>
      </w:r>
    </w:p>
    <w:p w:rsidR="000A42F6" w:rsidRDefault="000A42F6" w:rsidP="00CB6C04">
      <w:pPr>
        <w:jc w:val="both"/>
      </w:pPr>
      <w:r>
        <w:t xml:space="preserve">V rámci </w:t>
      </w:r>
      <w:r w:rsidR="00F7234A">
        <w:t>LPIS je třeba zajistit volání služby SZR_PRM03A pro všechny potenciální zdroje, které jsou předmětem synchronizace do LPIS (tj. k datu přípravy PZ se jedná o všechny zdroje) a následně zajištění stažení dat provozovny pomocí služby SZR_PSA03A (struktury obou služeb jsou uvedeny v příloze).</w:t>
      </w:r>
    </w:p>
    <w:p w:rsidR="00D46CCD" w:rsidRDefault="00D46CCD" w:rsidP="00CB6C04">
      <w:pPr>
        <w:jc w:val="both"/>
      </w:pPr>
      <w:r>
        <w:t>Jsou vyžadovány dvě podstatné změny:</w:t>
      </w:r>
    </w:p>
    <w:p w:rsidR="00D46CCD" w:rsidRDefault="00D46CCD" w:rsidP="002A022B">
      <w:pPr>
        <w:pStyle w:val="Odstavecseseznamem"/>
        <w:numPr>
          <w:ilvl w:val="0"/>
          <w:numId w:val="16"/>
        </w:numPr>
        <w:jc w:val="both"/>
      </w:pPr>
      <w:r>
        <w:t>Úprava datových struktur na straně LPIS</w:t>
      </w:r>
    </w:p>
    <w:p w:rsidR="00D46CCD" w:rsidRDefault="00D46CCD" w:rsidP="002A022B">
      <w:pPr>
        <w:pStyle w:val="Odstavecseseznamem"/>
        <w:numPr>
          <w:ilvl w:val="0"/>
          <w:numId w:val="16"/>
        </w:numPr>
        <w:jc w:val="both"/>
      </w:pPr>
      <w:r>
        <w:t>Změna mechanismu lokalizace pro jednotlivé druhy provozoven</w:t>
      </w:r>
    </w:p>
    <w:p w:rsidR="00D46CCD" w:rsidRDefault="00D46CCD" w:rsidP="00B138FF">
      <w:pPr>
        <w:pStyle w:val="Nadpis4"/>
      </w:pPr>
      <w:r>
        <w:lastRenderedPageBreak/>
        <w:t>Úprava datových struktur LPIS</w:t>
      </w:r>
    </w:p>
    <w:p w:rsidR="00F7234A" w:rsidRDefault="00F7234A" w:rsidP="00CB6C04">
      <w:pPr>
        <w:jc w:val="both"/>
      </w:pPr>
      <w:r>
        <w:t>Implementace nové služby SZR_PSA03A zn</w:t>
      </w:r>
      <w:r w:rsidR="00D46CCD">
        <w:t>amená, že LPIS musí své tabulky opatřit GUIDy jednoznačně identifikující věcné záznamy. LPIS bude stahovat data včetně úplné systémové historizace, tj. včetně historizačních záznamů SysDateFro, SysDateTo a Deleted  a je požadavkem, aby data načtená ze služby byla uložena do nových datových struktur 1:1 odpovídajících službě.</w:t>
      </w:r>
    </w:p>
    <w:p w:rsidR="00D46CCD" w:rsidRDefault="00D46CCD" w:rsidP="00CB6C04">
      <w:pPr>
        <w:jc w:val="both"/>
      </w:pPr>
      <w:r>
        <w:t>Z takto načtených dat budou odvozována věcně platná data, tj data, která:</w:t>
      </w:r>
    </w:p>
    <w:p w:rsidR="00D46CCD" w:rsidRDefault="00D46CCD" w:rsidP="002A022B">
      <w:pPr>
        <w:pStyle w:val="Odstavecseseznamem"/>
        <w:numPr>
          <w:ilvl w:val="0"/>
          <w:numId w:val="15"/>
        </w:numPr>
        <w:jc w:val="both"/>
      </w:pPr>
      <w:r>
        <w:t>Mají Deleted = FALSE</w:t>
      </w:r>
    </w:p>
    <w:p w:rsidR="00D46CCD" w:rsidRDefault="00D46CCD" w:rsidP="002A022B">
      <w:pPr>
        <w:pStyle w:val="Odstavecseseznamem"/>
        <w:numPr>
          <w:ilvl w:val="0"/>
          <w:numId w:val="15"/>
        </w:numPr>
        <w:jc w:val="both"/>
      </w:pPr>
      <w:r>
        <w:t>SysDateTo  je prázdný</w:t>
      </w:r>
    </w:p>
    <w:p w:rsidR="00D46CCD" w:rsidRDefault="00D46CCD" w:rsidP="00D46CCD">
      <w:pPr>
        <w:jc w:val="both"/>
      </w:pPr>
      <w:r>
        <w:t>Touto metodou se jednoduše zjišťují věcně platná data včetně věcné historie platnosti od-do a ty musí být uloženy v tabulkách prezentovaných na GUI. Tyto věcné tabulky je třeba upravit takto:</w:t>
      </w:r>
    </w:p>
    <w:p w:rsidR="00D93A3D" w:rsidRPr="00F656DF" w:rsidRDefault="00D93A3D" w:rsidP="002A022B">
      <w:pPr>
        <w:pStyle w:val="Odstavecseseznamem"/>
        <w:numPr>
          <w:ilvl w:val="0"/>
          <w:numId w:val="12"/>
        </w:numPr>
        <w:rPr>
          <w:b/>
        </w:rPr>
      </w:pPr>
      <w:r>
        <w:t xml:space="preserve">Tabulka </w:t>
      </w:r>
      <w:r w:rsidRPr="00D93A3D">
        <w:rPr>
          <w:b/>
        </w:rPr>
        <w:t>Provozovna</w:t>
      </w:r>
      <w:r w:rsidR="00CB6C04">
        <w:rPr>
          <w:b/>
        </w:rPr>
        <w:t>–</w:t>
      </w:r>
      <w:r>
        <w:rPr>
          <w:b/>
        </w:rPr>
        <w:t xml:space="preserve"> </w:t>
      </w:r>
      <w:r w:rsidR="00CB6C04">
        <w:t>bude pouze přidán</w:t>
      </w:r>
      <w:r>
        <w:t xml:space="preserve"> Guid záznamu</w:t>
      </w:r>
      <w:r w:rsidR="00D46CCD">
        <w:t>.</w:t>
      </w:r>
      <w:r w:rsidR="00CB6C04">
        <w:t xml:space="preserve"> Z hlediska věcné platnosti j</w:t>
      </w:r>
      <w:r w:rsidR="00D46CCD">
        <w:t xml:space="preserve">e </w:t>
      </w:r>
      <w:r w:rsidR="00CB6C04">
        <w:t>tabulk</w:t>
      </w:r>
      <w:r w:rsidR="00D46CCD">
        <w:t>a</w:t>
      </w:r>
      <w:r w:rsidR="00CB6C04">
        <w:t xml:space="preserve"> </w:t>
      </w:r>
      <w:r w:rsidR="00D46CCD">
        <w:t>opatřena již položkami RegistraceODDO</w:t>
      </w:r>
    </w:p>
    <w:p w:rsidR="0039022A" w:rsidRPr="0039022A" w:rsidRDefault="0039022A" w:rsidP="002A022B">
      <w:pPr>
        <w:pStyle w:val="Odstavecseseznamem"/>
        <w:numPr>
          <w:ilvl w:val="0"/>
          <w:numId w:val="12"/>
        </w:numPr>
        <w:rPr>
          <w:b/>
        </w:rPr>
      </w:pPr>
      <w:r>
        <w:t>Tabulka</w:t>
      </w:r>
      <w:r w:rsidR="00CB6C04" w:rsidRPr="00CB6C04">
        <w:t xml:space="preserve"> </w:t>
      </w:r>
      <w:r w:rsidRPr="0039022A">
        <w:rPr>
          <w:b/>
        </w:rPr>
        <w:t>SZREUP_PROV_SUBJEKT</w:t>
      </w:r>
      <w:r>
        <w:rPr>
          <w:b/>
        </w:rPr>
        <w:t xml:space="preserve"> </w:t>
      </w:r>
      <w:r>
        <w:t>určující příslušnost provozovny k subjektu se měnit věcně nebude a bude opatřena pouze GUID</w:t>
      </w:r>
    </w:p>
    <w:p w:rsidR="0039022A" w:rsidRPr="0039022A" w:rsidRDefault="0039022A" w:rsidP="002A022B">
      <w:pPr>
        <w:pStyle w:val="Odstavecseseznamem"/>
        <w:numPr>
          <w:ilvl w:val="0"/>
          <w:numId w:val="12"/>
        </w:numPr>
        <w:rPr>
          <w:b/>
        </w:rPr>
      </w:pPr>
      <w:r>
        <w:t xml:space="preserve">Tabulky </w:t>
      </w:r>
      <w:r w:rsidRPr="0039022A">
        <w:rPr>
          <w:b/>
        </w:rPr>
        <w:t>SZREUP_PROV_CINNOST</w:t>
      </w:r>
      <w:r w:rsidRPr="0039022A">
        <w:t xml:space="preserve"> </w:t>
      </w:r>
      <w:r>
        <w:t xml:space="preserve">, </w:t>
      </w:r>
      <w:r w:rsidRPr="0039022A">
        <w:rPr>
          <w:b/>
        </w:rPr>
        <w:t>SZREUP_PROV_KONTAKT</w:t>
      </w:r>
    </w:p>
    <w:p w:rsidR="0039022A" w:rsidRPr="0039022A" w:rsidRDefault="0039022A" w:rsidP="00945B7C">
      <w:pPr>
        <w:pStyle w:val="Odstavecseseznamem"/>
        <w:rPr>
          <w:b/>
        </w:rPr>
      </w:pPr>
      <w:r w:rsidRPr="0039022A">
        <w:rPr>
          <w:b/>
        </w:rPr>
        <w:t>a SZREUP_PROV_OBOR</w:t>
      </w:r>
      <w:r>
        <w:t xml:space="preserve"> budou opatřeny GUIDy a sloupci PLATNOSTOD-DO</w:t>
      </w:r>
    </w:p>
    <w:p w:rsidR="00945B7C" w:rsidRPr="00945B7C" w:rsidRDefault="00945B7C" w:rsidP="002A022B">
      <w:pPr>
        <w:pStyle w:val="Odstavecseseznamem"/>
        <w:numPr>
          <w:ilvl w:val="0"/>
          <w:numId w:val="12"/>
        </w:numPr>
      </w:pPr>
      <w:r w:rsidRPr="00945B7C">
        <w:t xml:space="preserve">Bude vytvořena nová tabulka </w:t>
      </w:r>
      <w:r w:rsidRPr="00945B7C">
        <w:rPr>
          <w:b/>
        </w:rPr>
        <w:t>SZREUP_PROV_ADRESA</w:t>
      </w:r>
      <w:r w:rsidRPr="00945B7C">
        <w:t xml:space="preserve">, do které bude LPIS plnit data z elementu odpovídající D_PROVOZ_ADRESA </w:t>
      </w:r>
    </w:p>
    <w:p w:rsidR="0039022A" w:rsidRDefault="0039022A" w:rsidP="002A022B">
      <w:pPr>
        <w:pStyle w:val="Odstavecseseznamem"/>
        <w:numPr>
          <w:ilvl w:val="0"/>
          <w:numId w:val="12"/>
        </w:numPr>
        <w:rPr>
          <w:b/>
        </w:rPr>
      </w:pPr>
      <w:r>
        <w:t xml:space="preserve">Bude vytvořena nová tabulka </w:t>
      </w:r>
      <w:r w:rsidRPr="0039022A">
        <w:rPr>
          <w:b/>
        </w:rPr>
        <w:t>SZREUP_PROV_</w:t>
      </w:r>
      <w:r>
        <w:rPr>
          <w:b/>
        </w:rPr>
        <w:t>SOUVISEJICI</w:t>
      </w:r>
    </w:p>
    <w:p w:rsidR="0039022A" w:rsidRPr="0039022A" w:rsidRDefault="0039022A" w:rsidP="002A022B">
      <w:pPr>
        <w:pStyle w:val="Odstavecseseznamem"/>
        <w:numPr>
          <w:ilvl w:val="0"/>
          <w:numId w:val="12"/>
        </w:numPr>
        <w:rPr>
          <w:b/>
        </w:rPr>
      </w:pPr>
      <w:r w:rsidRPr="0039022A">
        <w:t>Tabulka</w:t>
      </w:r>
      <w:r>
        <w:rPr>
          <w:b/>
        </w:rPr>
        <w:t xml:space="preserve"> </w:t>
      </w:r>
      <w:r w:rsidRPr="0039022A">
        <w:rPr>
          <w:b/>
        </w:rPr>
        <w:t>SZREUP_PROVEKO</w:t>
      </w:r>
      <w:r>
        <w:rPr>
          <w:b/>
        </w:rPr>
        <w:t xml:space="preserve"> </w:t>
      </w:r>
      <w:r>
        <w:t xml:space="preserve">bude přizpůsobena strukturou tabulce </w:t>
      </w:r>
      <w:r w:rsidRPr="0039022A">
        <w:rPr>
          <w:b/>
        </w:rPr>
        <w:t>D_PROVOZ_EKOLOGIE</w:t>
      </w:r>
      <w:r>
        <w:rPr>
          <w:b/>
        </w:rPr>
        <w:t xml:space="preserve"> </w:t>
      </w:r>
      <w:r>
        <w:t>(vazby na rů</w:t>
      </w:r>
      <w:r w:rsidR="00945B7C">
        <w:t>z</w:t>
      </w:r>
      <w:r>
        <w:t>né entity a sloupec HODNOTA</w:t>
      </w:r>
      <w:r w:rsidR="003B4630">
        <w:t xml:space="preserve"> s možností EZ a NEJISTE</w:t>
      </w:r>
      <w:r>
        <w:t>)</w:t>
      </w:r>
    </w:p>
    <w:p w:rsidR="00500E8C" w:rsidRDefault="00500E8C" w:rsidP="00500E8C"/>
    <w:p w:rsidR="00500E8C" w:rsidRDefault="00D50759" w:rsidP="00500E8C">
      <w:r>
        <w:t>Datový model provozoven SZR</w:t>
      </w:r>
    </w:p>
    <w:p w:rsidR="00500E8C" w:rsidRDefault="00CB6C04" w:rsidP="00500E8C">
      <w:r>
        <w:rPr>
          <w:noProof/>
          <w:lang w:eastAsia="cs-CZ"/>
        </w:rPr>
        <w:drawing>
          <wp:inline distT="0" distB="0" distL="0" distR="0" wp14:anchorId="3F0002B6" wp14:editId="7E74DF0C">
            <wp:extent cx="6029960" cy="4211320"/>
            <wp:effectExtent l="0" t="0" r="889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ický model 20170925-2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421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1FAA" w:rsidRDefault="00D11FAA" w:rsidP="00D11FAA"/>
    <w:p w:rsidR="007219B0" w:rsidRDefault="007219B0" w:rsidP="00B138FF">
      <w:pPr>
        <w:pStyle w:val="Nadpis4"/>
      </w:pPr>
      <w:r>
        <w:lastRenderedPageBreak/>
        <w:t xml:space="preserve">Předpokládané </w:t>
      </w:r>
      <w:r w:rsidR="0039022A">
        <w:t>dopady do lokalizace</w:t>
      </w:r>
    </w:p>
    <w:p w:rsidR="0039022A" w:rsidRDefault="0039022A" w:rsidP="0039022A">
      <w:r>
        <w:t xml:space="preserve">Nová služba SZR_PSA03A předpokládá </w:t>
      </w:r>
      <w:r w:rsidR="009E149C">
        <w:t xml:space="preserve">5 typů </w:t>
      </w:r>
      <w:r>
        <w:t>lokalizace v elementu ADRESA, přičemž vyplněn musí být vždy právě jeden druh lokalizace:</w:t>
      </w:r>
    </w:p>
    <w:p w:rsidR="0039022A" w:rsidRDefault="009E149C" w:rsidP="002A022B">
      <w:pPr>
        <w:pStyle w:val="Odstavecseseznamem"/>
        <w:numPr>
          <w:ilvl w:val="0"/>
          <w:numId w:val="19"/>
        </w:numPr>
      </w:pPr>
      <w:r>
        <w:t>RUIAN  kód adresy (běžná provozovna)</w:t>
      </w:r>
    </w:p>
    <w:p w:rsidR="009E149C" w:rsidRDefault="009E149C" w:rsidP="002A022B">
      <w:pPr>
        <w:pStyle w:val="Odstavecseseznamem"/>
        <w:numPr>
          <w:ilvl w:val="0"/>
          <w:numId w:val="19"/>
        </w:numPr>
      </w:pPr>
      <w:r>
        <w:t>Adresa textem (pro běžnou provozovnu nemají lokalizaci skrze RUIAN kód)</w:t>
      </w:r>
    </w:p>
    <w:p w:rsidR="009E149C" w:rsidRDefault="009E149C" w:rsidP="002A022B">
      <w:pPr>
        <w:pStyle w:val="Odstavecseseznamem"/>
        <w:numPr>
          <w:ilvl w:val="0"/>
          <w:numId w:val="19"/>
        </w:numPr>
      </w:pPr>
      <w:r>
        <w:t>RUIAN kód parcely (stanoviště včelstev – zdroj IZR-VCELY)</w:t>
      </w:r>
    </w:p>
    <w:p w:rsidR="009E149C" w:rsidRDefault="009E149C" w:rsidP="002A022B">
      <w:pPr>
        <w:pStyle w:val="Odstavecseseznamem"/>
        <w:numPr>
          <w:ilvl w:val="0"/>
          <w:numId w:val="19"/>
        </w:numPr>
      </w:pPr>
      <w:r>
        <w:t>Kombinace kód k.ú., číslo parcely, typ evidence (pro ostatní stanoviště včelstev)</w:t>
      </w:r>
    </w:p>
    <w:p w:rsidR="009E149C" w:rsidRDefault="009E149C" w:rsidP="002A022B">
      <w:pPr>
        <w:pStyle w:val="Odstavecseseznamem"/>
        <w:numPr>
          <w:ilvl w:val="0"/>
          <w:numId w:val="19"/>
        </w:numPr>
      </w:pPr>
      <w:r>
        <w:t>K</w:t>
      </w:r>
      <w:r w:rsidR="00511A53">
        <w:t>ó</w:t>
      </w:r>
      <w:r>
        <w:t>d k.ú. (pro OBOR hospodářství</w:t>
      </w:r>
      <w:r w:rsidR="00511A53">
        <w:t xml:space="preserve"> výhradně tato</w:t>
      </w:r>
      <w:r>
        <w:t>)</w:t>
      </w:r>
    </w:p>
    <w:p w:rsidR="009E149C" w:rsidRDefault="009E149C" w:rsidP="009E149C">
      <w:r>
        <w:t>Předpokládá se následující práce s daty:</w:t>
      </w:r>
    </w:p>
    <w:p w:rsidR="009E149C" w:rsidRDefault="009E149C" w:rsidP="009E149C">
      <w:r>
        <w:t>Ad 1) LPIS lokalizuje provozovnu dle adresního bodu</w:t>
      </w:r>
    </w:p>
    <w:p w:rsidR="009E149C" w:rsidRDefault="009E149C" w:rsidP="009E149C">
      <w:r>
        <w:t>Ad 2) LPIS nedělá nic</w:t>
      </w:r>
    </w:p>
    <w:p w:rsidR="009E149C" w:rsidRDefault="009E149C" w:rsidP="009E149C">
      <w:r>
        <w:t>Ad 3) LPIS jako místo lokalizace zobrazí polygon parcely anebo definiční bod parcely</w:t>
      </w:r>
      <w:r w:rsidR="00511A53">
        <w:t xml:space="preserve"> (polygon má přednost, je-li parcela digitalizována)</w:t>
      </w:r>
    </w:p>
    <w:p w:rsidR="009E149C" w:rsidRDefault="009E149C" w:rsidP="009E149C">
      <w:r>
        <w:t>Ad 4) LPIS se pokusí identifikovat parcelu dle dat KN a učiní totéž jako v předchozím bodu</w:t>
      </w:r>
      <w:r w:rsidR="00B120C3">
        <w:t>, v případě neexistence definičního bodu (zjednodušená evidence) bude lokalizováno včelstvo polygonem k.ú.</w:t>
      </w:r>
    </w:p>
    <w:p w:rsidR="009E149C" w:rsidRDefault="009E149C" w:rsidP="009E149C">
      <w:r>
        <w:t>Ad 5) LPIS lokalizuje v modulu EUP provozovnu objekty a v případě neexistence objektů ukazuje na centroid k.ú.</w:t>
      </w:r>
    </w:p>
    <w:p w:rsidR="009E149C" w:rsidRPr="0039022A" w:rsidRDefault="009E149C" w:rsidP="009E149C">
      <w:r>
        <w:t>LPIS musí umět lokalizovat provozovnu i v případě, že RUIAN kód je již neplatný, ale v minulosti platil !</w:t>
      </w:r>
    </w:p>
    <w:p w:rsidR="009E149C" w:rsidRDefault="009E149C" w:rsidP="00B138FF">
      <w:pPr>
        <w:pStyle w:val="Nadpis4"/>
      </w:pPr>
      <w:r>
        <w:t>Dopady do jednotlivých modulů</w:t>
      </w:r>
    </w:p>
    <w:p w:rsidR="009E149C" w:rsidRDefault="009E149C" w:rsidP="009E149C">
      <w:r>
        <w:t>Dopady nového datového modelu na procesy modulů EUP, SVS, UKZUZ lze rozdělit na 3 oblasti:</w:t>
      </w:r>
    </w:p>
    <w:p w:rsidR="009E149C" w:rsidRDefault="009E149C" w:rsidP="002A022B">
      <w:pPr>
        <w:pStyle w:val="Odstavecseseznamem"/>
        <w:numPr>
          <w:ilvl w:val="0"/>
          <w:numId w:val="20"/>
        </w:numPr>
      </w:pPr>
      <w:r>
        <w:t>Změna vlastnictví nebo platnosti provozovny</w:t>
      </w:r>
    </w:p>
    <w:p w:rsidR="009E149C" w:rsidRDefault="009E149C" w:rsidP="002A022B">
      <w:pPr>
        <w:pStyle w:val="Odstavecseseznamem"/>
        <w:numPr>
          <w:ilvl w:val="0"/>
          <w:numId w:val="20"/>
        </w:numPr>
      </w:pPr>
      <w:r>
        <w:t>Změna adresy</w:t>
      </w:r>
    </w:p>
    <w:p w:rsidR="009E149C" w:rsidRDefault="009E149C" w:rsidP="002A022B">
      <w:pPr>
        <w:pStyle w:val="Odstavecseseznamem"/>
        <w:numPr>
          <w:ilvl w:val="0"/>
          <w:numId w:val="20"/>
        </w:numPr>
      </w:pPr>
      <w:r>
        <w:t>Smazání záznamu</w:t>
      </w:r>
    </w:p>
    <w:p w:rsidR="00C1452A" w:rsidRDefault="009E149C" w:rsidP="00C1452A">
      <w:pPr>
        <w:rPr>
          <w:b/>
        </w:rPr>
      </w:pPr>
      <w:r w:rsidRPr="009E149C">
        <w:rPr>
          <w:b/>
        </w:rPr>
        <w:t>Ad 1) Změna vlastnictví nebo platnosti provozovny</w:t>
      </w:r>
    </w:p>
    <w:p w:rsidR="009E149C" w:rsidRDefault="009E149C" w:rsidP="002A31DC">
      <w:pPr>
        <w:jc w:val="both"/>
      </w:pPr>
      <w:r>
        <w:t xml:space="preserve">Změna vlastnictví nebo platnosti provozovny se již dnes v LPIS </w:t>
      </w:r>
      <w:r w:rsidR="00511A53">
        <w:t>„</w:t>
      </w:r>
      <w:r>
        <w:t>zohledňuje</w:t>
      </w:r>
      <w:r w:rsidR="00511A53">
        <w:t>“</w:t>
      </w:r>
      <w:r>
        <w:t xml:space="preserve"> a taková změna napříč všemi moduly musí být realizována hladce, tj. není vyžadována žádná nová lokalizace, platnosti podřízených záznamů zůstávají.</w:t>
      </w:r>
    </w:p>
    <w:p w:rsidR="009E149C" w:rsidRDefault="009E149C" w:rsidP="002A31DC">
      <w:pPr>
        <w:jc w:val="both"/>
      </w:pPr>
      <w:r>
        <w:t>V případě, že je taková provozovna</w:t>
      </w:r>
      <w:r w:rsidR="002B0CD7">
        <w:t>,</w:t>
      </w:r>
      <w:r>
        <w:t xml:space="preserve"> u níž dojde ke změně vlastnictví </w:t>
      </w:r>
      <w:r w:rsidR="002B0CD7">
        <w:t xml:space="preserve">nebo ukončení platnosti, </w:t>
      </w:r>
      <w:r>
        <w:t>předmětem nějakého aktivního řízení (modul EUP, Modul kontrol UKZUZ</w:t>
      </w:r>
      <w:r w:rsidR="002B0CD7">
        <w:t xml:space="preserve">) bude taková </w:t>
      </w:r>
      <w:r w:rsidR="00166DE0">
        <w:t>sit</w:t>
      </w:r>
      <w:r w:rsidR="002B0CD7">
        <w:t>uace uživateli signalizována vhodným alertem.</w:t>
      </w:r>
    </w:p>
    <w:p w:rsidR="002B0CD7" w:rsidRDefault="002B0CD7" w:rsidP="00C1452A"/>
    <w:p w:rsidR="002B0CD7" w:rsidRDefault="002B0CD7" w:rsidP="002B0CD7">
      <w:pPr>
        <w:rPr>
          <w:b/>
        </w:rPr>
      </w:pPr>
      <w:r w:rsidRPr="009E149C">
        <w:rPr>
          <w:b/>
        </w:rPr>
        <w:t xml:space="preserve">Ad </w:t>
      </w:r>
      <w:r>
        <w:rPr>
          <w:b/>
        </w:rPr>
        <w:t>2</w:t>
      </w:r>
      <w:r w:rsidRPr="009E149C">
        <w:rPr>
          <w:b/>
        </w:rPr>
        <w:t xml:space="preserve">) Změna </w:t>
      </w:r>
      <w:r>
        <w:rPr>
          <w:b/>
        </w:rPr>
        <w:t>adresy</w:t>
      </w:r>
    </w:p>
    <w:p w:rsidR="002B0CD7" w:rsidRDefault="002B0CD7" w:rsidP="002A31DC">
      <w:pPr>
        <w:jc w:val="both"/>
      </w:pPr>
      <w:r>
        <w:t>V LPIS dojde k načtení aktuálních dat a neočekává se žádná reakce ze strany systému.</w:t>
      </w:r>
      <w:r w:rsidR="00511A53">
        <w:t xml:space="preserve"> Tj. v případě změny lokalizačních údajů (adresy, parcely) u všech oborů mimo Hospodářství dojde k automatické změně lokalizace. V případě změny k.ú. o Hospodářství se neočekává žádná reakce.</w:t>
      </w:r>
    </w:p>
    <w:p w:rsidR="002B0CD7" w:rsidRDefault="002B0CD7" w:rsidP="002B0CD7"/>
    <w:p w:rsidR="002B0CD7" w:rsidRDefault="002B0CD7" w:rsidP="002B0CD7">
      <w:pPr>
        <w:rPr>
          <w:b/>
        </w:rPr>
      </w:pPr>
      <w:r w:rsidRPr="009E149C">
        <w:rPr>
          <w:b/>
        </w:rPr>
        <w:t xml:space="preserve">Ad </w:t>
      </w:r>
      <w:r>
        <w:rPr>
          <w:b/>
        </w:rPr>
        <w:t>2</w:t>
      </w:r>
      <w:r w:rsidRPr="009E149C">
        <w:rPr>
          <w:b/>
        </w:rPr>
        <w:t xml:space="preserve">) </w:t>
      </w:r>
      <w:r>
        <w:rPr>
          <w:b/>
        </w:rPr>
        <w:t>Smazání záznamu</w:t>
      </w:r>
    </w:p>
    <w:p w:rsidR="002B0CD7" w:rsidRDefault="002B0CD7" w:rsidP="002B0CD7">
      <w:r>
        <w:t>V případě, že dojde ke smazání záznamu různé entity, LPIS tuto změnu automaticky zohlední s výjimkou situací:</w:t>
      </w:r>
    </w:p>
    <w:p w:rsidR="002B0CD7" w:rsidRPr="00511A53" w:rsidRDefault="002B0CD7" w:rsidP="004851B8">
      <w:pPr>
        <w:pStyle w:val="Odstavecseseznamem"/>
        <w:numPr>
          <w:ilvl w:val="0"/>
          <w:numId w:val="21"/>
        </w:numPr>
        <w:jc w:val="both"/>
      </w:pPr>
      <w:r w:rsidRPr="00511A53">
        <w:t xml:space="preserve">Smazání celé provozovny, která byla lokalizována objekty (tj. hospodářství) – </w:t>
      </w:r>
      <w:r w:rsidR="00511A53" w:rsidRPr="00511A53">
        <w:t xml:space="preserve">v LPIS bude tato provozovna </w:t>
      </w:r>
      <w:r w:rsidR="00166DE0">
        <w:t>mít příznak „smazaná</w:t>
      </w:r>
      <w:r w:rsidR="00511A53" w:rsidRPr="00511A53">
        <w:t>“</w:t>
      </w:r>
      <w:r w:rsidR="00166DE0">
        <w:t xml:space="preserve"> a na detailu bude viditelný alert „provozovna byla smazána“. </w:t>
      </w:r>
      <w:r w:rsidR="00511A53" w:rsidRPr="00511A53">
        <w:t xml:space="preserve"> </w:t>
      </w:r>
      <w:r w:rsidR="00166DE0">
        <w:t xml:space="preserve">Taková provozovna </w:t>
      </w:r>
      <w:r w:rsidR="00790883">
        <w:t>ne</w:t>
      </w:r>
      <w:r w:rsidR="00166DE0">
        <w:t>půjde vyhledat</w:t>
      </w:r>
      <w:r w:rsidR="00790883">
        <w:t xml:space="preserve"> (protože nikdy právně neexistovala)</w:t>
      </w:r>
    </w:p>
    <w:p w:rsidR="002B0CD7" w:rsidRDefault="002B0CD7" w:rsidP="002A31DC">
      <w:pPr>
        <w:pStyle w:val="Odstavecseseznamem"/>
        <w:numPr>
          <w:ilvl w:val="0"/>
          <w:numId w:val="21"/>
        </w:numPr>
        <w:jc w:val="both"/>
      </w:pPr>
      <w:r>
        <w:t xml:space="preserve">Smazání oboru, příp. činnosti u provozovny, která je předmětem kontroly ÚKZÚZ </w:t>
      </w:r>
      <w:r w:rsidR="00511A53">
        <w:t xml:space="preserve">a jeho nahrazení jiným oborem (alespoň jeden obor je vždy povinný) </w:t>
      </w:r>
      <w:r>
        <w:t>– bude řešeno alertem v modulu kontrol ÚKZÚZ.</w:t>
      </w:r>
    </w:p>
    <w:p w:rsidR="00C1452A" w:rsidRDefault="002B0CD7" w:rsidP="00C1452A">
      <w:r>
        <w:lastRenderedPageBreak/>
        <w:t>Ve všech ostatních případech se neočekává, že by LPIS vytvářel vazby z aplikace na podřízené záznamy, které mohou být předmětem smazání a tudíž je možné smazání provést.</w:t>
      </w:r>
    </w:p>
    <w:p w:rsidR="003F445A" w:rsidRDefault="003F445A" w:rsidP="00B138FF">
      <w:pPr>
        <w:pStyle w:val="Nadpis4"/>
      </w:pPr>
      <w:r>
        <w:t>Specifická změna dat provozoven SVP</w:t>
      </w:r>
    </w:p>
    <w:p w:rsidR="008761B1" w:rsidRPr="003B4630" w:rsidRDefault="003F445A" w:rsidP="003F445A">
      <w:r w:rsidRPr="003B4630">
        <w:t>SVS po realizaci integrace dle nového modelu</w:t>
      </w:r>
      <w:r w:rsidR="008761B1" w:rsidRPr="003B4630">
        <w:t xml:space="preserve"> přesune stávající číselník činností na úroveň oboru a místo činností budou prezentovány dříve uvažované podčinnosti.</w:t>
      </w:r>
    </w:p>
    <w:p w:rsidR="008761B1" w:rsidRPr="003B4630" w:rsidRDefault="008761B1" w:rsidP="003F445A">
      <w:r w:rsidRPr="003B4630">
        <w:t>Z hlediska dopadu do LPIS se předpokládá:</w:t>
      </w:r>
    </w:p>
    <w:p w:rsidR="008761B1" w:rsidRPr="003B4630" w:rsidRDefault="008761B1" w:rsidP="002A022B">
      <w:pPr>
        <w:pStyle w:val="Odstavecseseznamem"/>
        <w:numPr>
          <w:ilvl w:val="0"/>
          <w:numId w:val="15"/>
        </w:numPr>
      </w:pPr>
      <w:r w:rsidRPr="003B4630">
        <w:t xml:space="preserve">Aktualizace číselníku oborů a činností </w:t>
      </w:r>
    </w:p>
    <w:p w:rsidR="003F445A" w:rsidRPr="003B4630" w:rsidRDefault="008761B1" w:rsidP="002A022B">
      <w:pPr>
        <w:pStyle w:val="Odstavecseseznamem"/>
        <w:numPr>
          <w:ilvl w:val="0"/>
          <w:numId w:val="15"/>
        </w:numPr>
      </w:pPr>
      <w:r w:rsidRPr="003B4630">
        <w:t xml:space="preserve">V rámci načtení dat novou služba PSA03A dojde k přenačtení aktuálních údajů oborů/provozoven a ty plnohodnotně nahradí dosavadní údaje. </w:t>
      </w:r>
    </w:p>
    <w:p w:rsidR="003F445A" w:rsidRDefault="003F445A" w:rsidP="00AF74E6"/>
    <w:p w:rsidR="00500E8C" w:rsidRDefault="002B0CD7" w:rsidP="00863CA3">
      <w:pPr>
        <w:pStyle w:val="Nadpis3"/>
      </w:pPr>
      <w:r>
        <w:t>Úprava prezentace dat na uživatelském rozhraní</w:t>
      </w:r>
    </w:p>
    <w:p w:rsidR="002B0CD7" w:rsidRDefault="002B0CD7" w:rsidP="004851B8">
      <w:pPr>
        <w:jc w:val="both"/>
      </w:pPr>
      <w:r>
        <w:t>V rámci LPIS bude na úrovni subjektu vytvořen nový seznam provozoven v nejvyšší vhodné verzi ExtJS a detail provozovny, který bude mít i formu plovoucího okna pro případ kliku na detail z mapy.</w:t>
      </w:r>
    </w:p>
    <w:p w:rsidR="00EE7FB8" w:rsidRDefault="002B0CD7" w:rsidP="00B138FF">
      <w:pPr>
        <w:pStyle w:val="Nadpis4"/>
      </w:pPr>
      <w:r>
        <w:t>Seznam provozoven</w:t>
      </w:r>
      <w:r w:rsidR="00511A53">
        <w:t xml:space="preserve"> </w:t>
      </w:r>
    </w:p>
    <w:p w:rsidR="002B0CD7" w:rsidRDefault="002B0CD7" w:rsidP="00EE7FB8">
      <w:r>
        <w:t xml:space="preserve">Na přehledu provozoven na záložce provozovny </w:t>
      </w:r>
      <w:r w:rsidR="00511A53">
        <w:t>v modulech EP, SZIF-KNM</w:t>
      </w:r>
      <w:r w:rsidR="00790883">
        <w:t xml:space="preserve"> a</w:t>
      </w:r>
      <w:r w:rsidR="00511A53">
        <w:t xml:space="preserve">, </w:t>
      </w:r>
      <w:r w:rsidR="003F445A">
        <w:t xml:space="preserve">iLPIS, </w:t>
      </w:r>
      <w:r>
        <w:t>bude seznam s následující strukturou:</w:t>
      </w:r>
    </w:p>
    <w:p w:rsidR="002B0CD7" w:rsidRDefault="002B0CD7" w:rsidP="002A022B">
      <w:pPr>
        <w:pStyle w:val="Odstavecseseznamem"/>
        <w:numPr>
          <w:ilvl w:val="0"/>
          <w:numId w:val="13"/>
        </w:numPr>
      </w:pPr>
      <w:r>
        <w:t>Kód provozovny</w:t>
      </w:r>
    </w:p>
    <w:p w:rsidR="002B0CD7" w:rsidRDefault="002B0CD7" w:rsidP="002A022B">
      <w:pPr>
        <w:pStyle w:val="Odstavecseseznamem"/>
        <w:numPr>
          <w:ilvl w:val="0"/>
          <w:numId w:val="13"/>
        </w:numPr>
      </w:pPr>
      <w:r>
        <w:t>Název provozovny</w:t>
      </w:r>
    </w:p>
    <w:p w:rsidR="002B0CD7" w:rsidRDefault="002B0CD7" w:rsidP="002A022B">
      <w:pPr>
        <w:pStyle w:val="Odstavecseseznamem"/>
        <w:numPr>
          <w:ilvl w:val="0"/>
          <w:numId w:val="13"/>
        </w:numPr>
      </w:pPr>
      <w:r>
        <w:t>Registrace Od-Do provozovny u příslušného subjektu</w:t>
      </w:r>
    </w:p>
    <w:p w:rsidR="002B0CD7" w:rsidRDefault="002B0CD7" w:rsidP="002A022B">
      <w:pPr>
        <w:pStyle w:val="Odstavecseseznamem"/>
        <w:numPr>
          <w:ilvl w:val="0"/>
          <w:numId w:val="13"/>
        </w:numPr>
      </w:pPr>
      <w:r>
        <w:t xml:space="preserve">Zdroj </w:t>
      </w:r>
    </w:p>
    <w:p w:rsidR="002B0CD7" w:rsidRDefault="002B0CD7" w:rsidP="002A022B">
      <w:pPr>
        <w:pStyle w:val="Odstavecseseznamem"/>
        <w:numPr>
          <w:ilvl w:val="0"/>
          <w:numId w:val="13"/>
        </w:numPr>
      </w:pPr>
      <w:r>
        <w:t>Stav</w:t>
      </w:r>
    </w:p>
    <w:p w:rsidR="002B0CD7" w:rsidRDefault="002B0CD7" w:rsidP="002A022B">
      <w:pPr>
        <w:pStyle w:val="Odstavecseseznamem"/>
        <w:numPr>
          <w:ilvl w:val="0"/>
          <w:numId w:val="13"/>
        </w:numPr>
      </w:pPr>
      <w:r>
        <w:t>Obor (v případě více oborů bude provozovna v seznamu vícekrát)</w:t>
      </w:r>
    </w:p>
    <w:p w:rsidR="002B0CD7" w:rsidRDefault="002B0CD7" w:rsidP="002B0CD7">
      <w:r>
        <w:t>De</w:t>
      </w:r>
      <w:r w:rsidR="002A31DC">
        <w:t xml:space="preserve">faultně budou prezentovány jen </w:t>
      </w:r>
      <w:r>
        <w:t>platné provozovny k příslušnému subjektu, historické budou zobrazeny zaškrtnutím pole HISTORICKÉ</w:t>
      </w:r>
    </w:p>
    <w:p w:rsidR="002B0CD7" w:rsidRDefault="002B0CD7" w:rsidP="004851B8">
      <w:pPr>
        <w:jc w:val="both"/>
      </w:pPr>
      <w:r>
        <w:t>Seznam bude proklikávac</w:t>
      </w:r>
      <w:r w:rsidR="00BD5270">
        <w:t>í do detail na obdobném principu jako je řešena záložka DOTACE, aby se uživatel mohl lehce dostat zpět na seznam provozoven. Každý řádek seznamu bude opatřen lupičkou.</w:t>
      </w:r>
    </w:p>
    <w:p w:rsidR="00BD5270" w:rsidRDefault="00BD5270" w:rsidP="00B138FF">
      <w:pPr>
        <w:pStyle w:val="Nadpis4"/>
      </w:pPr>
      <w:r>
        <w:t>Detail provozovny</w:t>
      </w:r>
    </w:p>
    <w:p w:rsidR="00BD5270" w:rsidRDefault="00BD5270" w:rsidP="004851B8">
      <w:pPr>
        <w:jc w:val="both"/>
      </w:pPr>
      <w:r>
        <w:t xml:space="preserve">Detail provozovny </w:t>
      </w:r>
      <w:r w:rsidR="003F445A">
        <w:t xml:space="preserve">používaný v modulech EP, SZIF-KNM, iLPIS  a v případě prokliku z mapy ve všech modulech, </w:t>
      </w:r>
      <w:r>
        <w:t>bude nový formulář mající následující sekce:</w:t>
      </w:r>
    </w:p>
    <w:p w:rsidR="00BD5270" w:rsidRDefault="00BD5270" w:rsidP="002A022B">
      <w:pPr>
        <w:pStyle w:val="Odstavecseseznamem"/>
        <w:numPr>
          <w:ilvl w:val="0"/>
          <w:numId w:val="22"/>
        </w:numPr>
      </w:pPr>
      <w:r>
        <w:t>Základní</w:t>
      </w:r>
    </w:p>
    <w:p w:rsidR="00BD5270" w:rsidRDefault="00BD5270" w:rsidP="002A022B">
      <w:pPr>
        <w:pStyle w:val="Odstavecseseznamem"/>
        <w:numPr>
          <w:ilvl w:val="0"/>
          <w:numId w:val="22"/>
        </w:numPr>
      </w:pPr>
      <w:r>
        <w:t>Obory+činnosti</w:t>
      </w:r>
    </w:p>
    <w:p w:rsidR="00BD5270" w:rsidRDefault="00BD5270" w:rsidP="002A022B">
      <w:pPr>
        <w:pStyle w:val="Odstavecseseznamem"/>
        <w:numPr>
          <w:ilvl w:val="0"/>
          <w:numId w:val="22"/>
        </w:numPr>
      </w:pPr>
      <w:r>
        <w:t>Lokalizace</w:t>
      </w:r>
    </w:p>
    <w:p w:rsidR="0024531B" w:rsidRDefault="0024531B" w:rsidP="002A022B">
      <w:pPr>
        <w:pStyle w:val="Odstavecseseznamem"/>
        <w:numPr>
          <w:ilvl w:val="0"/>
          <w:numId w:val="22"/>
        </w:numPr>
      </w:pPr>
      <w:r>
        <w:t>Související provozovny</w:t>
      </w:r>
    </w:p>
    <w:p w:rsidR="00BD5270" w:rsidRDefault="00BD5270" w:rsidP="00BD5270">
      <w:r>
        <w:t xml:space="preserve">Na detailu provozovny </w:t>
      </w:r>
      <w:r w:rsidR="00166DE0" w:rsidRPr="00166DE0">
        <w:rPr>
          <w:b/>
        </w:rPr>
        <w:t>Podsekce Základní)</w:t>
      </w:r>
      <w:r w:rsidR="00166DE0" w:rsidRPr="00166DE0">
        <w:t xml:space="preserve"> </w:t>
      </w:r>
      <w:r>
        <w:t>budou prezentovány tyto údaje:</w:t>
      </w:r>
    </w:p>
    <w:p w:rsidR="00BD5270" w:rsidRDefault="00BD5270" w:rsidP="002A022B">
      <w:pPr>
        <w:pStyle w:val="Odstavecseseznamem"/>
        <w:numPr>
          <w:ilvl w:val="0"/>
          <w:numId w:val="13"/>
        </w:numPr>
      </w:pPr>
      <w:r>
        <w:t>Kód provozovny</w:t>
      </w:r>
    </w:p>
    <w:p w:rsidR="00BD5270" w:rsidRDefault="00BD5270" w:rsidP="002A022B">
      <w:pPr>
        <w:pStyle w:val="Odstavecseseznamem"/>
        <w:numPr>
          <w:ilvl w:val="0"/>
          <w:numId w:val="13"/>
        </w:numPr>
      </w:pPr>
      <w:r>
        <w:t>Název provozovny</w:t>
      </w:r>
    </w:p>
    <w:p w:rsidR="00BD5270" w:rsidRDefault="00BD5270" w:rsidP="002A022B">
      <w:pPr>
        <w:pStyle w:val="Odstavecseseznamem"/>
        <w:numPr>
          <w:ilvl w:val="0"/>
          <w:numId w:val="13"/>
        </w:numPr>
      </w:pPr>
      <w:r>
        <w:t>Registrace Od-Do provozovny u příslušného subjektu</w:t>
      </w:r>
    </w:p>
    <w:p w:rsidR="00BD5270" w:rsidRDefault="00BD5270" w:rsidP="002A022B">
      <w:pPr>
        <w:pStyle w:val="Odstavecseseznamem"/>
        <w:numPr>
          <w:ilvl w:val="0"/>
          <w:numId w:val="13"/>
        </w:numPr>
      </w:pPr>
      <w:r>
        <w:t xml:space="preserve">Zdroj </w:t>
      </w:r>
    </w:p>
    <w:p w:rsidR="00BD5270" w:rsidRDefault="00BD5270" w:rsidP="002A022B">
      <w:pPr>
        <w:pStyle w:val="Odstavecseseznamem"/>
        <w:numPr>
          <w:ilvl w:val="0"/>
          <w:numId w:val="13"/>
        </w:numPr>
      </w:pPr>
      <w:r>
        <w:t>Stav</w:t>
      </w:r>
    </w:p>
    <w:p w:rsidR="00BD5270" w:rsidRPr="00BD5270" w:rsidRDefault="00BD5270" w:rsidP="00BD5270">
      <w:pPr>
        <w:rPr>
          <w:b/>
        </w:rPr>
      </w:pPr>
      <w:r w:rsidRPr="00BD5270">
        <w:rPr>
          <w:b/>
        </w:rPr>
        <w:t>Podsekce údaje Obory+činnosti</w:t>
      </w:r>
    </w:p>
    <w:p w:rsidR="00BD5270" w:rsidRDefault="00BD5270" w:rsidP="002A022B">
      <w:pPr>
        <w:pStyle w:val="Odstavecseseznamem"/>
        <w:numPr>
          <w:ilvl w:val="0"/>
          <w:numId w:val="13"/>
        </w:numPr>
      </w:pPr>
      <w:r>
        <w:t>Vhodně odprezentovaný seznam oboru s platností od-do  a jím podřízeným činnostem s platností od-do (např. obdobně jako u detailu počtu VDJ u předtisků)</w:t>
      </w:r>
    </w:p>
    <w:p w:rsidR="00BD5270" w:rsidRDefault="00BD5270" w:rsidP="002A022B">
      <w:pPr>
        <w:pStyle w:val="Odstavecseseznamem"/>
        <w:numPr>
          <w:ilvl w:val="0"/>
          <w:numId w:val="13"/>
        </w:numPr>
      </w:pPr>
      <w:r>
        <w:t>Defaultně bude seznam obsahovat jen data kde PLATNOSTDO = NULL – zobrazení historických bude řešeno pomocí zaškrtnutí pole HISTORIE</w:t>
      </w:r>
    </w:p>
    <w:p w:rsidR="00BD5270" w:rsidRDefault="00BD5270" w:rsidP="002A022B">
      <w:pPr>
        <w:pStyle w:val="Odstavecseseznamem"/>
        <w:numPr>
          <w:ilvl w:val="0"/>
          <w:numId w:val="13"/>
        </w:numPr>
      </w:pPr>
      <w:r>
        <w:t>V případě, že existuje k činnosti nebo oboru platný záznam EKOLOGIE, bude přidán do sloupce k dané entitě</w:t>
      </w:r>
    </w:p>
    <w:p w:rsidR="00BD5270" w:rsidRPr="00BD5270" w:rsidRDefault="00BD5270" w:rsidP="00BD5270">
      <w:pPr>
        <w:rPr>
          <w:b/>
        </w:rPr>
      </w:pPr>
      <w:r w:rsidRPr="00BD5270">
        <w:rPr>
          <w:b/>
        </w:rPr>
        <w:lastRenderedPageBreak/>
        <w:t>Podsekce údaje Lokalizace:</w:t>
      </w:r>
    </w:p>
    <w:p w:rsidR="00BD5270" w:rsidRDefault="00BD5270" w:rsidP="002A022B">
      <w:pPr>
        <w:pStyle w:val="Odstavecseseznamem"/>
        <w:numPr>
          <w:ilvl w:val="0"/>
          <w:numId w:val="23"/>
        </w:numPr>
        <w:ind w:left="709" w:hanging="283"/>
      </w:pPr>
      <w:r>
        <w:t>Bude uveden způsob lokalizace dle 5 variant popsaných v kapitole 3.2.1.2 výše</w:t>
      </w:r>
    </w:p>
    <w:p w:rsidR="00BD5270" w:rsidRDefault="00BD5270" w:rsidP="002A022B">
      <w:pPr>
        <w:pStyle w:val="Odstavecseseznamem"/>
        <w:numPr>
          <w:ilvl w:val="0"/>
          <w:numId w:val="23"/>
        </w:numPr>
        <w:ind w:left="709" w:hanging="283"/>
      </w:pPr>
      <w:r>
        <w:t>Bude uvedena poslední hodnota lokalizace (historie opět na zaškrtnutí pole HISTORIE)</w:t>
      </w:r>
    </w:p>
    <w:p w:rsidR="0024531B" w:rsidRDefault="00BD5270" w:rsidP="002A022B">
      <w:pPr>
        <w:pStyle w:val="Odstavecseseznamem"/>
        <w:numPr>
          <w:ilvl w:val="0"/>
          <w:numId w:val="23"/>
        </w:numPr>
        <w:spacing w:after="120"/>
        <w:ind w:left="709" w:hanging="284"/>
        <w:contextualSpacing w:val="0"/>
      </w:pPr>
      <w:r>
        <w:t>V případě oboru hospodářství a lokalizace pomocí objektů bude uveden seznam objektů s lupičkou a údaji shodnými jako v současné době</w:t>
      </w:r>
    </w:p>
    <w:p w:rsidR="0024531B" w:rsidRDefault="0024531B" w:rsidP="0024531B">
      <w:pPr>
        <w:rPr>
          <w:b/>
        </w:rPr>
      </w:pPr>
      <w:r w:rsidRPr="0024531B">
        <w:rPr>
          <w:b/>
        </w:rPr>
        <w:t xml:space="preserve">Podsekce </w:t>
      </w:r>
      <w:r>
        <w:rPr>
          <w:b/>
        </w:rPr>
        <w:t>Související Provozovny</w:t>
      </w:r>
      <w:r w:rsidRPr="0024531B">
        <w:rPr>
          <w:b/>
        </w:rPr>
        <w:t>:</w:t>
      </w:r>
    </w:p>
    <w:p w:rsidR="0024531B" w:rsidRPr="0024531B" w:rsidRDefault="0024531B" w:rsidP="002A022B">
      <w:pPr>
        <w:pStyle w:val="Odstavecseseznamem"/>
        <w:numPr>
          <w:ilvl w:val="0"/>
          <w:numId w:val="25"/>
        </w:numPr>
      </w:pPr>
      <w:r>
        <w:t>Kód provozovny + vlastník s prokliknutelným hyperlinkem</w:t>
      </w:r>
      <w:r w:rsidR="00790883">
        <w:t xml:space="preserve"> na detail této provozovny.</w:t>
      </w:r>
    </w:p>
    <w:p w:rsidR="00BD5270" w:rsidRDefault="00BD5270" w:rsidP="00B138FF">
      <w:pPr>
        <w:pStyle w:val="Nadpis4"/>
      </w:pPr>
      <w:r>
        <w:t>Úprava mapy</w:t>
      </w:r>
    </w:p>
    <w:p w:rsidR="00BD5270" w:rsidRDefault="00BD5270" w:rsidP="00BD5270">
      <w:r>
        <w:t xml:space="preserve">V mapovém stromu </w:t>
      </w:r>
      <w:r w:rsidR="003F445A">
        <w:t>modulů EP, IlPIS, SZIF-KNM</w:t>
      </w:r>
      <w:r w:rsidR="00790883">
        <w:t>, SVS</w:t>
      </w:r>
      <w:r w:rsidR="003F445A">
        <w:t xml:space="preserve"> a modul kontrol ÚKZÚZ </w:t>
      </w:r>
      <w:r>
        <w:t>dojde k těmto změnám:</w:t>
      </w:r>
    </w:p>
    <w:p w:rsidR="00BD5270" w:rsidRDefault="00BD5270" w:rsidP="002A022B">
      <w:pPr>
        <w:pStyle w:val="Odstavecseseznamem"/>
        <w:numPr>
          <w:ilvl w:val="0"/>
          <w:numId w:val="24"/>
        </w:numPr>
      </w:pPr>
      <w:r>
        <w:t>Současná větev „Dle druhu“ bude přejmenována na „Hospodářství“ a při prokliku na žárovku se zapnou všechny podžárovky</w:t>
      </w:r>
    </w:p>
    <w:p w:rsidR="00BD5270" w:rsidRDefault="00BD5270" w:rsidP="002A022B">
      <w:pPr>
        <w:pStyle w:val="Odstavecseseznamem"/>
        <w:numPr>
          <w:ilvl w:val="0"/>
          <w:numId w:val="24"/>
        </w:numPr>
      </w:pPr>
      <w:r>
        <w:t>Bude přidána větev „Stanoviště včel“</w:t>
      </w:r>
    </w:p>
    <w:p w:rsidR="0024531B" w:rsidRDefault="0024531B" w:rsidP="002A022B">
      <w:pPr>
        <w:pStyle w:val="Odstavecseseznamem"/>
        <w:numPr>
          <w:ilvl w:val="0"/>
          <w:numId w:val="24"/>
        </w:numPr>
      </w:pPr>
      <w:r>
        <w:t>Větve adresní body provozoven a body dle SZR bude sjednocena na „ostatní provozovny“</w:t>
      </w:r>
    </w:p>
    <w:p w:rsidR="00BD5270" w:rsidRPr="00BD5270" w:rsidRDefault="0024531B" w:rsidP="002A022B">
      <w:pPr>
        <w:pStyle w:val="Odstavecseseznamem"/>
        <w:numPr>
          <w:ilvl w:val="0"/>
          <w:numId w:val="24"/>
        </w:numPr>
      </w:pPr>
      <w:r>
        <w:t>Větev Ručně lokalizované zůstane</w:t>
      </w:r>
    </w:p>
    <w:p w:rsidR="00BD5270" w:rsidRDefault="0024531B" w:rsidP="002B0CD7">
      <w:r>
        <w:t>Při kliku v mapě na lokalizovaný bod či polygon se otevře detail provozovny.</w:t>
      </w:r>
    </w:p>
    <w:p w:rsidR="003F445A" w:rsidRDefault="003F445A" w:rsidP="002B0CD7">
      <w:r>
        <w:t xml:space="preserve">Ve veřejném LPIS bude do stávajícího stromu přidána pouze větev Stanoviště včel. </w:t>
      </w:r>
    </w:p>
    <w:p w:rsidR="0024531B" w:rsidRDefault="0024531B" w:rsidP="002B0CD7"/>
    <w:p w:rsidR="00EE7FB8" w:rsidRDefault="0024531B" w:rsidP="00DF43DE">
      <w:pPr>
        <w:pStyle w:val="Nadpis3sl"/>
      </w:pPr>
      <w:r>
        <w:t>Nástroje pro zjištění seznamu včelařů</w:t>
      </w:r>
    </w:p>
    <w:p w:rsidR="0024531B" w:rsidRPr="0024531B" w:rsidRDefault="0024531B" w:rsidP="0024531B">
      <w:r>
        <w:t xml:space="preserve">Na detailu DPB, zemědělské parcely popřípadě detailu provozovny bude nově tlačítko „Zjištění včelstev v okolí“, po prokliku se otevře formulář požadující definovat vzdálenost (přednastaveno 5 km, max 10 km). </w:t>
      </w:r>
    </w:p>
    <w:p w:rsidR="00EE7FB8" w:rsidRDefault="0024531B" w:rsidP="00EE7FB8">
      <w:r>
        <w:t>Po prokliku se otevře seznam stanovišť včelstev s následující strukturou</w:t>
      </w:r>
    </w:p>
    <w:p w:rsidR="00EE7FB8" w:rsidRDefault="0024531B" w:rsidP="002A022B">
      <w:pPr>
        <w:pStyle w:val="Odstavecseseznamem"/>
        <w:numPr>
          <w:ilvl w:val="0"/>
          <w:numId w:val="11"/>
        </w:numPr>
      </w:pPr>
      <w:r>
        <w:t>Kód provozovny (stanoviště včelstev)</w:t>
      </w:r>
    </w:p>
    <w:p w:rsidR="0024531B" w:rsidRDefault="0024531B" w:rsidP="002A022B">
      <w:pPr>
        <w:pStyle w:val="Odstavecseseznamem"/>
        <w:numPr>
          <w:ilvl w:val="0"/>
          <w:numId w:val="11"/>
        </w:numPr>
      </w:pPr>
      <w:r>
        <w:t>Název majitele</w:t>
      </w:r>
    </w:p>
    <w:p w:rsidR="0024531B" w:rsidRDefault="0024531B" w:rsidP="002A022B">
      <w:pPr>
        <w:pStyle w:val="Odstavecseseznamem"/>
        <w:numPr>
          <w:ilvl w:val="0"/>
          <w:numId w:val="11"/>
        </w:numPr>
      </w:pPr>
      <w:r>
        <w:t>Adresa majitele</w:t>
      </w:r>
    </w:p>
    <w:p w:rsidR="0024531B" w:rsidRDefault="0024531B" w:rsidP="002A022B">
      <w:pPr>
        <w:pStyle w:val="Odstavecseseznamem"/>
        <w:numPr>
          <w:ilvl w:val="0"/>
          <w:numId w:val="11"/>
        </w:numPr>
      </w:pPr>
      <w:r>
        <w:t xml:space="preserve">Kontaktní údaje na majitele </w:t>
      </w:r>
    </w:p>
    <w:p w:rsidR="0024531B" w:rsidRDefault="0024531B" w:rsidP="0024531B">
      <w:r>
        <w:t xml:space="preserve">POZOR </w:t>
      </w:r>
      <w:r w:rsidR="005A1AC5">
        <w:t xml:space="preserve">- </w:t>
      </w:r>
      <w:r>
        <w:t>nutno dořešit jak se zobrazí kontakty 1:N k včelstvu v jednom řádku)</w:t>
      </w:r>
    </w:p>
    <w:p w:rsidR="0024531B" w:rsidRDefault="0024531B" w:rsidP="0024531B">
      <w:r>
        <w:t>Seznam bude tisknutelný do PDF.</w:t>
      </w:r>
    </w:p>
    <w:p w:rsidR="009509EB" w:rsidRDefault="009509EB" w:rsidP="00E0572F">
      <w:pPr>
        <w:jc w:val="both"/>
      </w:pPr>
    </w:p>
    <w:p w:rsidR="00DF7B2B" w:rsidRDefault="00DF7B2B" w:rsidP="00DF43DE">
      <w:pPr>
        <w:pStyle w:val="Nadpis4"/>
      </w:pPr>
      <w:r>
        <w:t>Vytvoření záložky pro zjištění včelařů v okolí DPB uživatele</w:t>
      </w:r>
    </w:p>
    <w:p w:rsidR="00DF7B2B" w:rsidRDefault="00DF7B2B" w:rsidP="00DF7B2B">
      <w:r>
        <w:t>Na detailu subjektu v LPIS bude doplněna nová záložka „Včelaři“, na kterou se bude načítat seznam stanovišť včelstev nacházejících se ve vzdálenosti do 5 km od libovolného DPB ve stavu účinný uživatele. Seznam bude obsahovat tyto údaje:</w:t>
      </w:r>
    </w:p>
    <w:p w:rsidR="00DF7B2B" w:rsidRDefault="00DF7B2B" w:rsidP="002A022B">
      <w:pPr>
        <w:pStyle w:val="Odstavecseseznamem"/>
        <w:numPr>
          <w:ilvl w:val="0"/>
          <w:numId w:val="32"/>
        </w:numPr>
      </w:pPr>
      <w:r>
        <w:t>Kód provozovny</w:t>
      </w:r>
    </w:p>
    <w:p w:rsidR="00DF7B2B" w:rsidRDefault="00DF7B2B" w:rsidP="002A022B">
      <w:pPr>
        <w:pStyle w:val="Odstavecseseznamem"/>
        <w:numPr>
          <w:ilvl w:val="0"/>
          <w:numId w:val="32"/>
        </w:numPr>
      </w:pPr>
      <w:r>
        <w:t>Název majitele</w:t>
      </w:r>
    </w:p>
    <w:p w:rsidR="00DF7B2B" w:rsidRDefault="00DF7B2B" w:rsidP="002A022B">
      <w:pPr>
        <w:pStyle w:val="Odstavecseseznamem"/>
        <w:numPr>
          <w:ilvl w:val="0"/>
          <w:numId w:val="32"/>
        </w:numPr>
      </w:pPr>
      <w:r>
        <w:t>Adresa majitele (v jednom sloupci)</w:t>
      </w:r>
    </w:p>
    <w:p w:rsidR="00DF7B2B" w:rsidRDefault="00DF7B2B" w:rsidP="002A022B">
      <w:pPr>
        <w:pStyle w:val="Odstavecseseznamem"/>
        <w:numPr>
          <w:ilvl w:val="0"/>
          <w:numId w:val="32"/>
        </w:numPr>
      </w:pPr>
      <w:r>
        <w:t>Kód k.ú.</w:t>
      </w:r>
    </w:p>
    <w:p w:rsidR="00DF7B2B" w:rsidRDefault="00DF7B2B" w:rsidP="002A022B">
      <w:pPr>
        <w:pStyle w:val="Odstavecseseznamem"/>
        <w:numPr>
          <w:ilvl w:val="0"/>
          <w:numId w:val="32"/>
        </w:numPr>
      </w:pPr>
      <w:r>
        <w:t>Číslo parcely</w:t>
      </w:r>
    </w:p>
    <w:p w:rsidR="00DF7B2B" w:rsidRDefault="00DF7B2B" w:rsidP="002A022B">
      <w:pPr>
        <w:pStyle w:val="Odstavecseseznamem"/>
        <w:numPr>
          <w:ilvl w:val="0"/>
          <w:numId w:val="32"/>
        </w:numPr>
      </w:pPr>
      <w:r>
        <w:t>Kontakt telefon</w:t>
      </w:r>
    </w:p>
    <w:p w:rsidR="00DF7B2B" w:rsidRDefault="00DF7B2B" w:rsidP="002A022B">
      <w:pPr>
        <w:pStyle w:val="Odstavecseseznamem"/>
        <w:numPr>
          <w:ilvl w:val="0"/>
          <w:numId w:val="32"/>
        </w:numPr>
      </w:pPr>
      <w:r>
        <w:t xml:space="preserve">Kontakt </w:t>
      </w:r>
      <w:r w:rsidR="00B120C3">
        <w:t>email</w:t>
      </w:r>
    </w:p>
    <w:p w:rsidR="00B120C3" w:rsidRPr="00DF7B2B" w:rsidRDefault="00B120C3" w:rsidP="00B120C3">
      <w:r>
        <w:t>Ze seznamu bude možné zazoomovat stanoviště nebo jej prokliknout do detailu (otevře se detail provozovny).</w:t>
      </w:r>
    </w:p>
    <w:p w:rsidR="003F445A" w:rsidRPr="003B4630" w:rsidRDefault="003F445A" w:rsidP="00DF43DE">
      <w:pPr>
        <w:pStyle w:val="Nadpis3sl"/>
      </w:pPr>
      <w:r w:rsidRPr="003B4630">
        <w:lastRenderedPageBreak/>
        <w:t>Exporty</w:t>
      </w:r>
    </w:p>
    <w:p w:rsidR="008630AE" w:rsidRPr="003B4630" w:rsidRDefault="008630AE" w:rsidP="008630AE">
      <w:pPr>
        <w:rPr>
          <w:rFonts w:asciiTheme="minorHAnsi" w:hAnsiTheme="minorHAnsi" w:cstheme="minorBidi"/>
          <w:szCs w:val="22"/>
        </w:rPr>
      </w:pPr>
      <w:r w:rsidRPr="003B4630">
        <w:rPr>
          <w:rFonts w:asciiTheme="minorHAnsi" w:hAnsiTheme="minorHAnsi" w:cstheme="minorBidi"/>
        </w:rPr>
        <w:t>Do exportů na podzáložce Hospodářství bude přidán nový samostatný export včelstev. Exportovat se bude zip, který bude obsahovat dvě vrstvy:</w:t>
      </w:r>
    </w:p>
    <w:p w:rsidR="008630AE" w:rsidRPr="003B4630" w:rsidRDefault="008630AE" w:rsidP="008630AE">
      <w:pPr>
        <w:rPr>
          <w:rFonts w:asciiTheme="minorHAnsi" w:hAnsiTheme="minorHAnsi" w:cstheme="minorBidi"/>
        </w:rPr>
      </w:pPr>
      <w:r w:rsidRPr="003B4630">
        <w:rPr>
          <w:rFonts w:asciiTheme="minorHAnsi" w:hAnsiTheme="minorHAnsi" w:cstheme="minorBidi"/>
        </w:rPr>
        <w:t>1) včelstva lokalizovaná polygonem</w:t>
      </w:r>
    </w:p>
    <w:p w:rsidR="008630AE" w:rsidRPr="003B4630" w:rsidRDefault="008630AE" w:rsidP="008630AE">
      <w:pPr>
        <w:rPr>
          <w:rFonts w:asciiTheme="minorHAnsi" w:hAnsiTheme="minorHAnsi" w:cstheme="minorBidi"/>
        </w:rPr>
      </w:pPr>
      <w:r w:rsidRPr="003B4630">
        <w:rPr>
          <w:rFonts w:asciiTheme="minorHAnsi" w:hAnsiTheme="minorHAnsi" w:cstheme="minorBidi"/>
        </w:rPr>
        <w:t>2) včelstva lokalizovaná bodem</w:t>
      </w:r>
    </w:p>
    <w:p w:rsidR="003B4630" w:rsidRPr="003B4630" w:rsidRDefault="003B4630" w:rsidP="008630AE">
      <w:pPr>
        <w:rPr>
          <w:rFonts w:asciiTheme="minorHAnsi" w:hAnsiTheme="minorHAnsi" w:cstheme="minorBidi"/>
        </w:rPr>
      </w:pPr>
      <w:r w:rsidRPr="003B4630">
        <w:rPr>
          <w:rFonts w:asciiTheme="minorHAnsi" w:hAnsiTheme="minorHAnsi" w:cstheme="minorBidi"/>
        </w:rPr>
        <w:t>3) včelstva lokalizovaná katastrálním územím, v případě že se jedná o parcely dle zjednodnušené evidence</w:t>
      </w:r>
    </w:p>
    <w:p w:rsidR="008630AE" w:rsidRPr="003B4630" w:rsidRDefault="008630AE" w:rsidP="002A31DC">
      <w:pPr>
        <w:spacing w:after="0"/>
        <w:rPr>
          <w:rFonts w:asciiTheme="minorHAnsi" w:hAnsiTheme="minorHAnsi" w:cstheme="minorBidi"/>
        </w:rPr>
      </w:pPr>
    </w:p>
    <w:p w:rsidR="008630AE" w:rsidRPr="003B4630" w:rsidRDefault="008630AE" w:rsidP="008630AE">
      <w:pPr>
        <w:rPr>
          <w:rFonts w:asciiTheme="minorHAnsi" w:hAnsiTheme="minorHAnsi" w:cstheme="minorBidi"/>
        </w:rPr>
      </w:pPr>
      <w:r w:rsidRPr="003B4630">
        <w:rPr>
          <w:rFonts w:asciiTheme="minorHAnsi" w:hAnsiTheme="minorHAnsi" w:cstheme="minorBidi"/>
        </w:rPr>
        <w:t>Kromě současných atributů je navíc doplněno pouze parcelní číslo</w:t>
      </w:r>
      <w:r w:rsidR="003B4630">
        <w:rPr>
          <w:rFonts w:asciiTheme="minorHAnsi" w:hAnsiTheme="minorHAnsi" w:cstheme="minorBidi"/>
        </w:rPr>
        <w:t>, typ evidence a RUIAN_KOD parcely</w:t>
      </w:r>
      <w:r w:rsidRPr="003B4630">
        <w:rPr>
          <w:rFonts w:asciiTheme="minorHAnsi" w:hAnsiTheme="minorHAnsi" w:cstheme="minorBidi"/>
        </w:rPr>
        <w:t>:</w:t>
      </w:r>
    </w:p>
    <w:tbl>
      <w:tblPr>
        <w:tblW w:w="65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5"/>
        <w:gridCol w:w="299"/>
        <w:gridCol w:w="569"/>
        <w:gridCol w:w="3838"/>
      </w:tblGrid>
      <w:tr w:rsidR="003B4630" w:rsidRPr="003B4630" w:rsidTr="002A31DC">
        <w:trPr>
          <w:trHeight w:val="300"/>
        </w:trPr>
        <w:tc>
          <w:tcPr>
            <w:tcW w:w="6521" w:type="dxa"/>
            <w:gridSpan w:val="4"/>
            <w:noWrap/>
            <w:vAlign w:val="bottom"/>
            <w:hideMark/>
          </w:tcPr>
          <w:p w:rsidR="008630AE" w:rsidRPr="003B4630" w:rsidRDefault="008630AE">
            <w:pPr>
              <w:rPr>
                <w:rFonts w:ascii="Calibri" w:hAnsi="Calibri"/>
                <w:lang w:eastAsia="cs-CZ"/>
              </w:rPr>
            </w:pPr>
            <w:r w:rsidRPr="003B4630">
              <w:t>export hospodářství - objekty včel</w:t>
            </w:r>
          </w:p>
        </w:tc>
      </w:tr>
      <w:tr w:rsidR="003B4630" w:rsidRPr="003B4630" w:rsidTr="002A31DC">
        <w:trPr>
          <w:trHeight w:val="315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EF4"/>
            <w:noWrap/>
            <w:vAlign w:val="center"/>
            <w:hideMark/>
          </w:tcPr>
          <w:p w:rsidR="008630AE" w:rsidRPr="003B4630" w:rsidRDefault="008630AE">
            <w:r w:rsidRPr="003B4630">
              <w:t>ID</w:t>
            </w:r>
          </w:p>
        </w:tc>
        <w:tc>
          <w:tcPr>
            <w:tcW w:w="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4"/>
            <w:noWrap/>
            <w:vAlign w:val="center"/>
            <w:hideMark/>
          </w:tcPr>
          <w:p w:rsidR="008630AE" w:rsidRPr="003B4630" w:rsidRDefault="008630AE">
            <w:r w:rsidRPr="003B4630">
              <w:t>N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4"/>
            <w:noWrap/>
            <w:vAlign w:val="center"/>
            <w:hideMark/>
          </w:tcPr>
          <w:p w:rsidR="008630AE" w:rsidRPr="003B4630" w:rsidRDefault="008630AE">
            <w:pPr>
              <w:jc w:val="right"/>
            </w:pPr>
            <w:r w:rsidRPr="003B4630">
              <w:t>10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4"/>
            <w:noWrap/>
            <w:vAlign w:val="center"/>
            <w:hideMark/>
          </w:tcPr>
          <w:p w:rsidR="008630AE" w:rsidRPr="003B4630" w:rsidRDefault="008630AE">
            <w:r w:rsidRPr="003B4630">
              <w:t>ID objektu hospodářství</w:t>
            </w:r>
          </w:p>
        </w:tc>
      </w:tr>
      <w:tr w:rsidR="003B4630" w:rsidRPr="003B4630" w:rsidTr="002A31DC">
        <w:trPr>
          <w:trHeight w:val="315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EF4"/>
            <w:noWrap/>
            <w:vAlign w:val="center"/>
            <w:hideMark/>
          </w:tcPr>
          <w:p w:rsidR="008630AE" w:rsidRPr="003B4630" w:rsidRDefault="008630AE">
            <w:r w:rsidRPr="003B4630">
              <w:t>TYP</w:t>
            </w:r>
          </w:p>
        </w:tc>
        <w:tc>
          <w:tcPr>
            <w:tcW w:w="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4"/>
            <w:noWrap/>
            <w:vAlign w:val="center"/>
            <w:hideMark/>
          </w:tcPr>
          <w:p w:rsidR="008630AE" w:rsidRPr="003B4630" w:rsidRDefault="008630AE">
            <w:r w:rsidRPr="003B4630">
              <w:t>C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4"/>
            <w:noWrap/>
            <w:vAlign w:val="center"/>
            <w:hideMark/>
          </w:tcPr>
          <w:p w:rsidR="008630AE" w:rsidRPr="003B4630" w:rsidRDefault="008630AE">
            <w:pPr>
              <w:jc w:val="right"/>
            </w:pPr>
            <w:r w:rsidRPr="003B4630">
              <w:t>64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4"/>
            <w:noWrap/>
            <w:vAlign w:val="center"/>
            <w:hideMark/>
          </w:tcPr>
          <w:p w:rsidR="008630AE" w:rsidRPr="003B4630" w:rsidRDefault="008630AE">
            <w:r w:rsidRPr="003B4630">
              <w:t>Typ objektu</w:t>
            </w:r>
          </w:p>
        </w:tc>
      </w:tr>
      <w:tr w:rsidR="003B4630" w:rsidRPr="003B4630" w:rsidTr="002A31DC">
        <w:trPr>
          <w:trHeight w:val="315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EF4"/>
            <w:noWrap/>
            <w:vAlign w:val="center"/>
            <w:hideMark/>
          </w:tcPr>
          <w:p w:rsidR="008630AE" w:rsidRPr="003B4630" w:rsidRDefault="008630AE">
            <w:r w:rsidRPr="003B4630">
              <w:t>NAZEV</w:t>
            </w:r>
          </w:p>
        </w:tc>
        <w:tc>
          <w:tcPr>
            <w:tcW w:w="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4"/>
            <w:noWrap/>
            <w:vAlign w:val="center"/>
            <w:hideMark/>
          </w:tcPr>
          <w:p w:rsidR="008630AE" w:rsidRPr="003B4630" w:rsidRDefault="008630AE">
            <w:r w:rsidRPr="003B4630">
              <w:t>C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4"/>
            <w:noWrap/>
            <w:vAlign w:val="center"/>
            <w:hideMark/>
          </w:tcPr>
          <w:p w:rsidR="008630AE" w:rsidRPr="003B4630" w:rsidRDefault="008630AE">
            <w:pPr>
              <w:jc w:val="right"/>
            </w:pPr>
            <w:r w:rsidRPr="003B4630">
              <w:t>254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4"/>
            <w:noWrap/>
            <w:vAlign w:val="center"/>
            <w:hideMark/>
          </w:tcPr>
          <w:p w:rsidR="008630AE" w:rsidRPr="003B4630" w:rsidRDefault="008630AE">
            <w:r w:rsidRPr="003B4630">
              <w:t>Název objektu</w:t>
            </w:r>
          </w:p>
        </w:tc>
      </w:tr>
      <w:tr w:rsidR="003B4630" w:rsidRPr="003B4630" w:rsidTr="002A31DC">
        <w:trPr>
          <w:trHeight w:val="315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EF4"/>
            <w:noWrap/>
            <w:vAlign w:val="center"/>
            <w:hideMark/>
          </w:tcPr>
          <w:p w:rsidR="008630AE" w:rsidRPr="003B4630" w:rsidRDefault="008630AE">
            <w:r w:rsidRPr="003B4630">
              <w:t>VYMERA</w:t>
            </w:r>
          </w:p>
        </w:tc>
        <w:tc>
          <w:tcPr>
            <w:tcW w:w="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4"/>
            <w:noWrap/>
            <w:vAlign w:val="center"/>
            <w:hideMark/>
          </w:tcPr>
          <w:p w:rsidR="008630AE" w:rsidRPr="003B4630" w:rsidRDefault="008630AE">
            <w:r w:rsidRPr="003B4630">
              <w:t>N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4"/>
            <w:noWrap/>
            <w:vAlign w:val="center"/>
            <w:hideMark/>
          </w:tcPr>
          <w:p w:rsidR="008630AE" w:rsidRPr="003B4630" w:rsidRDefault="008630AE">
            <w:pPr>
              <w:jc w:val="right"/>
            </w:pPr>
            <w:r w:rsidRPr="003B4630">
              <w:t>10,2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4"/>
            <w:noWrap/>
            <w:vAlign w:val="center"/>
            <w:hideMark/>
          </w:tcPr>
          <w:p w:rsidR="008630AE" w:rsidRPr="003B4630" w:rsidRDefault="008630AE">
            <w:r w:rsidRPr="003B4630">
              <w:t>Výměra</w:t>
            </w:r>
          </w:p>
        </w:tc>
      </w:tr>
      <w:tr w:rsidR="003B4630" w:rsidRPr="003B4630" w:rsidTr="002A31DC">
        <w:trPr>
          <w:trHeight w:val="315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EF4"/>
            <w:noWrap/>
            <w:vAlign w:val="center"/>
          </w:tcPr>
          <w:p w:rsidR="003B4630" w:rsidRPr="003B4630" w:rsidRDefault="003B4630">
            <w:pPr>
              <w:rPr>
                <w:highlight w:val="yellow"/>
              </w:rPr>
            </w:pPr>
            <w:r w:rsidRPr="003B4630">
              <w:rPr>
                <w:highlight w:val="yellow"/>
              </w:rPr>
              <w:t>RUIAN_KOD</w:t>
            </w:r>
          </w:p>
        </w:tc>
        <w:tc>
          <w:tcPr>
            <w:tcW w:w="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4"/>
            <w:noWrap/>
            <w:vAlign w:val="center"/>
          </w:tcPr>
          <w:p w:rsidR="003B4630" w:rsidRPr="003B4630" w:rsidRDefault="003B4630">
            <w:pPr>
              <w:rPr>
                <w:highlight w:val="yellow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4"/>
            <w:noWrap/>
            <w:vAlign w:val="center"/>
          </w:tcPr>
          <w:p w:rsidR="003B4630" w:rsidRPr="003B4630" w:rsidRDefault="003B4630">
            <w:pPr>
              <w:jc w:val="right"/>
              <w:rPr>
                <w:highlight w:val="yellow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4"/>
            <w:noWrap/>
            <w:vAlign w:val="center"/>
          </w:tcPr>
          <w:p w:rsidR="003B4630" w:rsidRPr="003B4630" w:rsidRDefault="003B4630">
            <w:r w:rsidRPr="003B4630">
              <w:rPr>
                <w:highlight w:val="yellow"/>
              </w:rPr>
              <w:t>RUIAN kód parcely</w:t>
            </w:r>
          </w:p>
        </w:tc>
      </w:tr>
      <w:tr w:rsidR="003B4630" w:rsidRPr="003B4630" w:rsidTr="002A31DC">
        <w:trPr>
          <w:trHeight w:val="315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EF4"/>
            <w:noWrap/>
            <w:vAlign w:val="center"/>
            <w:hideMark/>
          </w:tcPr>
          <w:p w:rsidR="008630AE" w:rsidRPr="003B4630" w:rsidRDefault="008630AE">
            <w:r w:rsidRPr="003B4630">
              <w:t>KOD_KU</w:t>
            </w:r>
          </w:p>
        </w:tc>
        <w:tc>
          <w:tcPr>
            <w:tcW w:w="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4"/>
            <w:noWrap/>
            <w:vAlign w:val="center"/>
            <w:hideMark/>
          </w:tcPr>
          <w:p w:rsidR="008630AE" w:rsidRPr="003B4630" w:rsidRDefault="008630AE">
            <w:r w:rsidRPr="003B4630">
              <w:t>N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4"/>
            <w:noWrap/>
            <w:vAlign w:val="center"/>
            <w:hideMark/>
          </w:tcPr>
          <w:p w:rsidR="008630AE" w:rsidRPr="003B4630" w:rsidRDefault="008630AE">
            <w:pPr>
              <w:jc w:val="right"/>
            </w:pPr>
            <w:r w:rsidRPr="003B4630">
              <w:t>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4"/>
            <w:noWrap/>
            <w:vAlign w:val="center"/>
            <w:hideMark/>
          </w:tcPr>
          <w:p w:rsidR="008630AE" w:rsidRPr="003B4630" w:rsidRDefault="008630AE">
            <w:r w:rsidRPr="003B4630">
              <w:t>Kód katastrálního území</w:t>
            </w:r>
          </w:p>
        </w:tc>
      </w:tr>
      <w:tr w:rsidR="003B4630" w:rsidRPr="003B4630" w:rsidTr="002A31DC">
        <w:trPr>
          <w:trHeight w:val="315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8630AE" w:rsidRPr="003B4630" w:rsidRDefault="008630AE">
            <w:r w:rsidRPr="003B4630">
              <w:t>PARC_C</w:t>
            </w:r>
          </w:p>
        </w:tc>
        <w:tc>
          <w:tcPr>
            <w:tcW w:w="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8630AE" w:rsidRPr="003B4630" w:rsidRDefault="008630AE">
            <w:r w:rsidRPr="003B4630">
              <w:t>C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8630AE" w:rsidRPr="003B4630" w:rsidRDefault="008630AE">
            <w:r w:rsidRPr="003B4630"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8630AE" w:rsidRPr="003B4630" w:rsidRDefault="008630AE">
            <w:r w:rsidRPr="003B4630">
              <w:t>Parcelní číslo</w:t>
            </w:r>
            <w:r w:rsidR="003B4630">
              <w:t xml:space="preserve"> včetně podlomení</w:t>
            </w:r>
          </w:p>
        </w:tc>
      </w:tr>
      <w:tr w:rsidR="003B4630" w:rsidRPr="003B4630" w:rsidTr="002A31DC">
        <w:trPr>
          <w:trHeight w:val="315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3B4630" w:rsidRPr="003B4630" w:rsidRDefault="003B4630">
            <w:r>
              <w:t>TYP_EVIDENCE</w:t>
            </w:r>
          </w:p>
        </w:tc>
        <w:tc>
          <w:tcPr>
            <w:tcW w:w="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3B4630" w:rsidRPr="003B4630" w:rsidRDefault="003B4630">
            <w:r>
              <w:t>C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3B4630" w:rsidRPr="003B4630" w:rsidRDefault="003B4630"/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3B4630" w:rsidRPr="003B4630" w:rsidRDefault="003B4630">
            <w:r>
              <w:t>ZE x KN</w:t>
            </w:r>
          </w:p>
        </w:tc>
      </w:tr>
      <w:tr w:rsidR="003B4630" w:rsidRPr="003B4630" w:rsidTr="002A31DC">
        <w:trPr>
          <w:trHeight w:val="315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EF4"/>
            <w:noWrap/>
            <w:vAlign w:val="center"/>
            <w:hideMark/>
          </w:tcPr>
          <w:p w:rsidR="008630AE" w:rsidRPr="003B4630" w:rsidRDefault="008630AE">
            <w:r w:rsidRPr="003B4630">
              <w:t>NAZEV_NUTS</w:t>
            </w:r>
          </w:p>
        </w:tc>
        <w:tc>
          <w:tcPr>
            <w:tcW w:w="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4"/>
            <w:noWrap/>
            <w:vAlign w:val="center"/>
            <w:hideMark/>
          </w:tcPr>
          <w:p w:rsidR="008630AE" w:rsidRPr="003B4630" w:rsidRDefault="008630AE">
            <w:r w:rsidRPr="003B4630">
              <w:t>C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4"/>
            <w:noWrap/>
            <w:vAlign w:val="center"/>
            <w:hideMark/>
          </w:tcPr>
          <w:p w:rsidR="008630AE" w:rsidRPr="003B4630" w:rsidRDefault="008630AE">
            <w:pPr>
              <w:jc w:val="right"/>
            </w:pPr>
            <w:r w:rsidRPr="003B4630">
              <w:t>254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4"/>
            <w:noWrap/>
            <w:vAlign w:val="center"/>
            <w:hideMark/>
          </w:tcPr>
          <w:p w:rsidR="008630AE" w:rsidRPr="003B4630" w:rsidRDefault="008630AE">
            <w:r w:rsidRPr="003B4630">
              <w:t>Název NUTS</w:t>
            </w:r>
          </w:p>
        </w:tc>
      </w:tr>
      <w:tr w:rsidR="003B4630" w:rsidRPr="003B4630" w:rsidTr="002A31DC">
        <w:trPr>
          <w:trHeight w:val="315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EF4"/>
            <w:noWrap/>
            <w:vAlign w:val="center"/>
            <w:hideMark/>
          </w:tcPr>
          <w:p w:rsidR="008630AE" w:rsidRPr="003B4630" w:rsidRDefault="008630AE">
            <w:r w:rsidRPr="003B4630">
              <w:t>PLATNY_OD</w:t>
            </w:r>
          </w:p>
        </w:tc>
        <w:tc>
          <w:tcPr>
            <w:tcW w:w="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4"/>
            <w:noWrap/>
            <w:vAlign w:val="center"/>
            <w:hideMark/>
          </w:tcPr>
          <w:p w:rsidR="008630AE" w:rsidRPr="003B4630" w:rsidRDefault="008630AE">
            <w:r w:rsidRPr="003B4630">
              <w:t>D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4"/>
            <w:noWrap/>
            <w:vAlign w:val="center"/>
            <w:hideMark/>
          </w:tcPr>
          <w:p w:rsidR="008630AE" w:rsidRPr="003B4630" w:rsidRDefault="008630AE">
            <w:r w:rsidRPr="003B4630"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4"/>
            <w:noWrap/>
            <w:vAlign w:val="center"/>
            <w:hideMark/>
          </w:tcPr>
          <w:p w:rsidR="008630AE" w:rsidRPr="003B4630" w:rsidRDefault="008630AE">
            <w:r w:rsidRPr="003B4630">
              <w:t>Platný od</w:t>
            </w:r>
          </w:p>
        </w:tc>
      </w:tr>
    </w:tbl>
    <w:p w:rsidR="008630AE" w:rsidRPr="003B4630" w:rsidRDefault="008630AE" w:rsidP="008630AE">
      <w:pPr>
        <w:rPr>
          <w:rFonts w:asciiTheme="minorHAnsi" w:eastAsiaTheme="minorHAnsi" w:hAnsiTheme="minorHAnsi" w:cstheme="minorBidi"/>
          <w:szCs w:val="22"/>
        </w:rPr>
      </w:pPr>
    </w:p>
    <w:p w:rsidR="008630AE" w:rsidRPr="003B4630" w:rsidRDefault="008630AE" w:rsidP="008630AE">
      <w:pPr>
        <w:rPr>
          <w:rFonts w:asciiTheme="minorHAnsi" w:hAnsiTheme="minorHAnsi" w:cstheme="minorBidi"/>
        </w:rPr>
      </w:pPr>
      <w:r w:rsidRPr="003B4630">
        <w:rPr>
          <w:rFonts w:asciiTheme="minorHAnsi" w:hAnsiTheme="minorHAnsi" w:cstheme="minorBidi"/>
        </w:rPr>
        <w:t>Další dva exporty zůstanou stejné, ale budou obsahovat i data, která se vztahují k objektům včel:</w:t>
      </w:r>
    </w:p>
    <w:p w:rsidR="008630AE" w:rsidRPr="003B4630" w:rsidRDefault="008630AE" w:rsidP="008630AE">
      <w:pPr>
        <w:pStyle w:val="Nadpis1"/>
        <w:numPr>
          <w:ilvl w:val="0"/>
          <w:numId w:val="0"/>
        </w:numPr>
        <w:tabs>
          <w:tab w:val="left" w:pos="708"/>
        </w:tabs>
        <w:ind w:left="432" w:hanging="432"/>
        <w:rPr>
          <w:rFonts w:ascii="Times New Roman" w:hAnsi="Times New Roman"/>
          <w:lang w:eastAsia="cs-CZ"/>
        </w:rPr>
      </w:pPr>
      <w:bookmarkStart w:id="1" w:name="_Toc490214872"/>
      <w:r w:rsidRPr="003B4630">
        <w:t>Export hospodářství - hospodářství</w:t>
      </w:r>
      <w:bookmarkEnd w:id="1"/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600"/>
        <w:gridCol w:w="920"/>
        <w:gridCol w:w="5813"/>
      </w:tblGrid>
      <w:tr w:rsidR="003B4630" w:rsidRPr="003B4630" w:rsidTr="003B4630">
        <w:trPr>
          <w:trHeight w:val="30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4"/>
            <w:noWrap/>
            <w:vAlign w:val="bottom"/>
            <w:hideMark/>
          </w:tcPr>
          <w:p w:rsidR="008630AE" w:rsidRPr="003B4630" w:rsidRDefault="008630AE">
            <w:pPr>
              <w:rPr>
                <w:b/>
                <w:bCs/>
              </w:rPr>
            </w:pPr>
            <w:r w:rsidRPr="003B4630">
              <w:rPr>
                <w:b/>
                <w:bCs/>
              </w:rPr>
              <w:t>Atributy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4"/>
            <w:noWrap/>
            <w:vAlign w:val="bottom"/>
            <w:hideMark/>
          </w:tcPr>
          <w:p w:rsidR="008630AE" w:rsidRPr="003B4630" w:rsidRDefault="008630AE">
            <w:pPr>
              <w:rPr>
                <w:b/>
                <w:bCs/>
              </w:rPr>
            </w:pPr>
            <w:r w:rsidRPr="003B4630">
              <w:rPr>
                <w:b/>
                <w:bCs/>
              </w:rPr>
              <w:t>Typ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4"/>
            <w:noWrap/>
            <w:vAlign w:val="bottom"/>
            <w:hideMark/>
          </w:tcPr>
          <w:p w:rsidR="008630AE" w:rsidRPr="003B4630" w:rsidRDefault="008630AE">
            <w:pPr>
              <w:rPr>
                <w:b/>
                <w:bCs/>
              </w:rPr>
            </w:pPr>
            <w:r w:rsidRPr="003B4630">
              <w:rPr>
                <w:b/>
                <w:bCs/>
              </w:rPr>
              <w:t>Délka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4"/>
            <w:noWrap/>
            <w:vAlign w:val="bottom"/>
            <w:hideMark/>
          </w:tcPr>
          <w:p w:rsidR="008630AE" w:rsidRPr="003B4630" w:rsidRDefault="008630AE">
            <w:pPr>
              <w:rPr>
                <w:b/>
                <w:bCs/>
              </w:rPr>
            </w:pPr>
            <w:r w:rsidRPr="003B4630">
              <w:rPr>
                <w:b/>
                <w:bCs/>
              </w:rPr>
              <w:t>Popis atributů</w:t>
            </w:r>
          </w:p>
        </w:tc>
      </w:tr>
      <w:tr w:rsidR="003B4630" w:rsidRPr="003B4630" w:rsidTr="003B4630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4"/>
            <w:noWrap/>
            <w:vAlign w:val="bottom"/>
            <w:hideMark/>
          </w:tcPr>
          <w:p w:rsidR="008630AE" w:rsidRPr="003B4630" w:rsidRDefault="008630AE">
            <w:r w:rsidRPr="003B4630">
              <w:t>ID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4"/>
            <w:noWrap/>
            <w:vAlign w:val="bottom"/>
            <w:hideMark/>
          </w:tcPr>
          <w:p w:rsidR="008630AE" w:rsidRPr="003B4630" w:rsidRDefault="008630AE">
            <w:r w:rsidRPr="003B4630">
              <w:t>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4"/>
            <w:noWrap/>
            <w:vAlign w:val="bottom"/>
            <w:hideMark/>
          </w:tcPr>
          <w:p w:rsidR="008630AE" w:rsidRPr="003B4630" w:rsidRDefault="008630AE">
            <w:r w:rsidRPr="003B4630">
              <w:t>10,0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4"/>
            <w:noWrap/>
            <w:vAlign w:val="bottom"/>
            <w:hideMark/>
          </w:tcPr>
          <w:p w:rsidR="008630AE" w:rsidRPr="003B4630" w:rsidRDefault="008630AE">
            <w:r w:rsidRPr="003B4630">
              <w:t>ID Hospodářství</w:t>
            </w:r>
          </w:p>
        </w:tc>
      </w:tr>
      <w:tr w:rsidR="003B4630" w:rsidRPr="003B4630" w:rsidTr="003B4630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4"/>
            <w:noWrap/>
            <w:vAlign w:val="bottom"/>
            <w:hideMark/>
          </w:tcPr>
          <w:p w:rsidR="008630AE" w:rsidRPr="003B4630" w:rsidRDefault="008630AE">
            <w:r w:rsidRPr="003B4630">
              <w:t>ID_SZR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4"/>
            <w:noWrap/>
            <w:vAlign w:val="bottom"/>
            <w:hideMark/>
          </w:tcPr>
          <w:p w:rsidR="008630AE" w:rsidRPr="003B4630" w:rsidRDefault="008630AE">
            <w:r w:rsidRPr="003B4630">
              <w:t>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4"/>
            <w:noWrap/>
            <w:vAlign w:val="bottom"/>
            <w:hideMark/>
          </w:tcPr>
          <w:p w:rsidR="008630AE" w:rsidRPr="003B4630" w:rsidRDefault="008630AE">
            <w:r w:rsidRPr="003B4630">
              <w:t>10,0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4"/>
            <w:noWrap/>
            <w:vAlign w:val="bottom"/>
            <w:hideMark/>
          </w:tcPr>
          <w:p w:rsidR="008630AE" w:rsidRPr="003B4630" w:rsidRDefault="008630AE">
            <w:r w:rsidRPr="003B4630">
              <w:t>ID SZR</w:t>
            </w:r>
          </w:p>
        </w:tc>
      </w:tr>
      <w:tr w:rsidR="003B4630" w:rsidRPr="003B4630" w:rsidTr="003B4630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4"/>
            <w:noWrap/>
            <w:vAlign w:val="bottom"/>
            <w:hideMark/>
          </w:tcPr>
          <w:p w:rsidR="008630AE" w:rsidRPr="003B4630" w:rsidRDefault="008630AE">
            <w:r w:rsidRPr="003B4630">
              <w:t>REGCIS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4"/>
            <w:noWrap/>
            <w:vAlign w:val="bottom"/>
            <w:hideMark/>
          </w:tcPr>
          <w:p w:rsidR="008630AE" w:rsidRPr="003B4630" w:rsidRDefault="008630AE">
            <w:r w:rsidRPr="003B4630">
              <w:t>C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4"/>
            <w:noWrap/>
            <w:vAlign w:val="bottom"/>
            <w:hideMark/>
          </w:tcPr>
          <w:p w:rsidR="008630AE" w:rsidRPr="003B4630" w:rsidRDefault="008630AE">
            <w:r w:rsidRPr="003B4630">
              <w:t>64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4"/>
            <w:noWrap/>
            <w:vAlign w:val="bottom"/>
            <w:hideMark/>
          </w:tcPr>
          <w:p w:rsidR="008630AE" w:rsidRPr="003B4630" w:rsidRDefault="008630AE">
            <w:r w:rsidRPr="003B4630">
              <w:t>CZ Hospodářství - Reg. Číslo</w:t>
            </w:r>
          </w:p>
        </w:tc>
      </w:tr>
      <w:tr w:rsidR="003B4630" w:rsidRPr="003B4630" w:rsidTr="003B4630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4"/>
            <w:noWrap/>
            <w:vAlign w:val="bottom"/>
            <w:hideMark/>
          </w:tcPr>
          <w:p w:rsidR="008630AE" w:rsidRPr="003B4630" w:rsidRDefault="008630AE">
            <w:r w:rsidRPr="003B4630">
              <w:t>JI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4"/>
            <w:noWrap/>
            <w:vAlign w:val="bottom"/>
            <w:hideMark/>
          </w:tcPr>
          <w:p w:rsidR="008630AE" w:rsidRPr="003B4630" w:rsidRDefault="008630AE">
            <w:r w:rsidRPr="003B4630">
              <w:t>C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4"/>
            <w:noWrap/>
            <w:vAlign w:val="bottom"/>
            <w:hideMark/>
          </w:tcPr>
          <w:p w:rsidR="008630AE" w:rsidRPr="003B4630" w:rsidRDefault="008630AE">
            <w:r w:rsidRPr="003B4630">
              <w:t>50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4"/>
            <w:noWrap/>
            <w:vAlign w:val="bottom"/>
            <w:hideMark/>
          </w:tcPr>
          <w:p w:rsidR="008630AE" w:rsidRPr="003B4630" w:rsidRDefault="008630AE">
            <w:r w:rsidRPr="003B4630">
              <w:t>Jednotný identifikátor SZIF</w:t>
            </w:r>
          </w:p>
        </w:tc>
      </w:tr>
      <w:tr w:rsidR="003B4630" w:rsidRPr="003B4630" w:rsidTr="003B4630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4"/>
            <w:noWrap/>
            <w:vAlign w:val="bottom"/>
            <w:hideMark/>
          </w:tcPr>
          <w:p w:rsidR="008630AE" w:rsidRPr="003B4630" w:rsidRDefault="008630AE">
            <w:r w:rsidRPr="003B4630">
              <w:t>ID_UZ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4"/>
            <w:noWrap/>
            <w:vAlign w:val="bottom"/>
            <w:hideMark/>
          </w:tcPr>
          <w:p w:rsidR="008630AE" w:rsidRPr="003B4630" w:rsidRDefault="008630AE">
            <w:r w:rsidRPr="003B4630">
              <w:t>C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4"/>
            <w:noWrap/>
            <w:vAlign w:val="bottom"/>
            <w:hideMark/>
          </w:tcPr>
          <w:p w:rsidR="008630AE" w:rsidRPr="003B4630" w:rsidRDefault="008630AE">
            <w:r w:rsidRPr="003B4630">
              <w:t>50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4"/>
            <w:noWrap/>
            <w:vAlign w:val="bottom"/>
            <w:hideMark/>
          </w:tcPr>
          <w:p w:rsidR="008630AE" w:rsidRPr="003B4630" w:rsidRDefault="008630AE">
            <w:r w:rsidRPr="003B4630">
              <w:t>ID uživatele dle LPIS</w:t>
            </w:r>
          </w:p>
        </w:tc>
      </w:tr>
    </w:tbl>
    <w:p w:rsidR="008630AE" w:rsidRPr="003B4630" w:rsidRDefault="008630AE" w:rsidP="008630AE">
      <w:pPr>
        <w:rPr>
          <w:rFonts w:ascii="Times New Roman" w:eastAsiaTheme="minorHAnsi" w:hAnsi="Times New Roman"/>
          <w:sz w:val="24"/>
          <w:szCs w:val="24"/>
        </w:rPr>
      </w:pPr>
    </w:p>
    <w:p w:rsidR="008630AE" w:rsidRPr="003B4630" w:rsidRDefault="008630AE" w:rsidP="008630AE">
      <w:pPr>
        <w:pStyle w:val="Nadpis1"/>
        <w:numPr>
          <w:ilvl w:val="0"/>
          <w:numId w:val="0"/>
        </w:numPr>
        <w:tabs>
          <w:tab w:val="left" w:pos="708"/>
        </w:tabs>
      </w:pPr>
      <w:bookmarkStart w:id="2" w:name="_Toc490214873"/>
      <w:r w:rsidRPr="003B4630">
        <w:t>Export hospodářství - vazba hospodářství</w:t>
      </w:r>
      <w:bookmarkEnd w:id="2"/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600"/>
        <w:gridCol w:w="920"/>
        <w:gridCol w:w="5813"/>
      </w:tblGrid>
      <w:tr w:rsidR="003B4630" w:rsidRPr="003B4630" w:rsidTr="003B4630">
        <w:trPr>
          <w:trHeight w:val="30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4"/>
            <w:noWrap/>
            <w:vAlign w:val="bottom"/>
            <w:hideMark/>
          </w:tcPr>
          <w:p w:rsidR="008630AE" w:rsidRPr="003B4630" w:rsidRDefault="008630AE">
            <w:pPr>
              <w:rPr>
                <w:b/>
                <w:bCs/>
              </w:rPr>
            </w:pPr>
            <w:r w:rsidRPr="003B4630">
              <w:rPr>
                <w:b/>
                <w:bCs/>
              </w:rPr>
              <w:t>Atributy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4"/>
            <w:noWrap/>
            <w:vAlign w:val="bottom"/>
            <w:hideMark/>
          </w:tcPr>
          <w:p w:rsidR="008630AE" w:rsidRPr="003B4630" w:rsidRDefault="008630AE">
            <w:pPr>
              <w:rPr>
                <w:b/>
                <w:bCs/>
              </w:rPr>
            </w:pPr>
            <w:r w:rsidRPr="003B4630">
              <w:rPr>
                <w:b/>
                <w:bCs/>
              </w:rPr>
              <w:t>Typ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4"/>
            <w:noWrap/>
            <w:vAlign w:val="bottom"/>
            <w:hideMark/>
          </w:tcPr>
          <w:p w:rsidR="008630AE" w:rsidRPr="003B4630" w:rsidRDefault="008630AE">
            <w:pPr>
              <w:rPr>
                <w:b/>
                <w:bCs/>
              </w:rPr>
            </w:pPr>
            <w:r w:rsidRPr="003B4630">
              <w:rPr>
                <w:b/>
                <w:bCs/>
              </w:rPr>
              <w:t>Délka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4"/>
            <w:noWrap/>
            <w:vAlign w:val="bottom"/>
            <w:hideMark/>
          </w:tcPr>
          <w:p w:rsidR="008630AE" w:rsidRPr="003B4630" w:rsidRDefault="008630AE">
            <w:pPr>
              <w:rPr>
                <w:b/>
                <w:bCs/>
              </w:rPr>
            </w:pPr>
            <w:r w:rsidRPr="003B4630">
              <w:rPr>
                <w:b/>
                <w:bCs/>
              </w:rPr>
              <w:t>Popis atributů</w:t>
            </w:r>
          </w:p>
        </w:tc>
      </w:tr>
      <w:tr w:rsidR="003B4630" w:rsidRPr="003B4630" w:rsidTr="003B4630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4"/>
            <w:noWrap/>
            <w:vAlign w:val="bottom"/>
            <w:hideMark/>
          </w:tcPr>
          <w:p w:rsidR="008630AE" w:rsidRPr="003B4630" w:rsidRDefault="008630AE">
            <w:r w:rsidRPr="003B4630">
              <w:t>ID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4"/>
            <w:noWrap/>
            <w:vAlign w:val="bottom"/>
            <w:hideMark/>
          </w:tcPr>
          <w:p w:rsidR="008630AE" w:rsidRPr="003B4630" w:rsidRDefault="008630AE">
            <w:r w:rsidRPr="003B4630">
              <w:t>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4"/>
            <w:noWrap/>
            <w:vAlign w:val="bottom"/>
            <w:hideMark/>
          </w:tcPr>
          <w:p w:rsidR="008630AE" w:rsidRPr="003B4630" w:rsidRDefault="008630AE">
            <w:r w:rsidRPr="003B4630">
              <w:t>10,0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4"/>
            <w:noWrap/>
            <w:vAlign w:val="bottom"/>
            <w:hideMark/>
          </w:tcPr>
          <w:p w:rsidR="008630AE" w:rsidRPr="003B4630" w:rsidRDefault="008630AE">
            <w:r w:rsidRPr="003B4630">
              <w:t>ID Vazby hospodářství</w:t>
            </w:r>
          </w:p>
        </w:tc>
      </w:tr>
      <w:tr w:rsidR="003B4630" w:rsidRPr="003B4630" w:rsidTr="003B4630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4"/>
            <w:noWrap/>
            <w:vAlign w:val="bottom"/>
            <w:hideMark/>
          </w:tcPr>
          <w:p w:rsidR="008630AE" w:rsidRPr="003B4630" w:rsidRDefault="008630AE">
            <w:r w:rsidRPr="003B4630">
              <w:t>FK_HOSPODA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4"/>
            <w:noWrap/>
            <w:vAlign w:val="bottom"/>
            <w:hideMark/>
          </w:tcPr>
          <w:p w:rsidR="008630AE" w:rsidRPr="003B4630" w:rsidRDefault="008630AE">
            <w:r w:rsidRPr="003B4630">
              <w:t>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4"/>
            <w:noWrap/>
            <w:vAlign w:val="bottom"/>
            <w:hideMark/>
          </w:tcPr>
          <w:p w:rsidR="008630AE" w:rsidRPr="003B4630" w:rsidRDefault="008630AE">
            <w:r w:rsidRPr="003B4630">
              <w:t>10,0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4"/>
            <w:noWrap/>
            <w:vAlign w:val="bottom"/>
            <w:hideMark/>
          </w:tcPr>
          <w:p w:rsidR="008630AE" w:rsidRPr="003B4630" w:rsidRDefault="008630AE">
            <w:r w:rsidRPr="003B4630">
              <w:t>ID Hospodářství</w:t>
            </w:r>
          </w:p>
        </w:tc>
      </w:tr>
      <w:tr w:rsidR="003B4630" w:rsidRPr="003B4630" w:rsidTr="003B4630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4"/>
            <w:noWrap/>
            <w:vAlign w:val="bottom"/>
            <w:hideMark/>
          </w:tcPr>
          <w:p w:rsidR="008630AE" w:rsidRPr="003B4630" w:rsidRDefault="008630AE">
            <w:r w:rsidRPr="003B4630">
              <w:t>FK_HOSP_OB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4"/>
            <w:noWrap/>
            <w:vAlign w:val="bottom"/>
            <w:hideMark/>
          </w:tcPr>
          <w:p w:rsidR="008630AE" w:rsidRPr="003B4630" w:rsidRDefault="008630AE">
            <w:r w:rsidRPr="003B4630">
              <w:t>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4"/>
            <w:noWrap/>
            <w:vAlign w:val="bottom"/>
            <w:hideMark/>
          </w:tcPr>
          <w:p w:rsidR="008630AE" w:rsidRPr="003B4630" w:rsidRDefault="008630AE">
            <w:r w:rsidRPr="003B4630">
              <w:t>10,0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4"/>
            <w:noWrap/>
            <w:vAlign w:val="bottom"/>
            <w:hideMark/>
          </w:tcPr>
          <w:p w:rsidR="008630AE" w:rsidRPr="003B4630" w:rsidRDefault="008630AE">
            <w:r w:rsidRPr="003B4630">
              <w:t>ID Hospodářského objektu</w:t>
            </w:r>
          </w:p>
        </w:tc>
      </w:tr>
      <w:tr w:rsidR="003B4630" w:rsidRPr="003B4630" w:rsidTr="003B4630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4"/>
            <w:noWrap/>
            <w:vAlign w:val="bottom"/>
            <w:hideMark/>
          </w:tcPr>
          <w:p w:rsidR="008630AE" w:rsidRPr="003B4630" w:rsidRDefault="008630AE">
            <w:r w:rsidRPr="003B4630">
              <w:t>PLATNY_OD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4"/>
            <w:noWrap/>
            <w:vAlign w:val="bottom"/>
            <w:hideMark/>
          </w:tcPr>
          <w:p w:rsidR="008630AE" w:rsidRPr="003B4630" w:rsidRDefault="008630AE">
            <w:r w:rsidRPr="003B4630">
              <w:t>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4"/>
            <w:noWrap/>
            <w:vAlign w:val="bottom"/>
            <w:hideMark/>
          </w:tcPr>
          <w:p w:rsidR="008630AE" w:rsidRPr="003B4630" w:rsidRDefault="008630AE">
            <w:r w:rsidRPr="003B4630">
              <w:t> 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4"/>
            <w:noWrap/>
            <w:vAlign w:val="bottom"/>
            <w:hideMark/>
          </w:tcPr>
          <w:p w:rsidR="008630AE" w:rsidRPr="003B4630" w:rsidRDefault="008630AE">
            <w:r w:rsidRPr="003B4630">
              <w:t>Platnost od</w:t>
            </w:r>
          </w:p>
        </w:tc>
      </w:tr>
      <w:tr w:rsidR="003B4630" w:rsidRPr="003B4630" w:rsidTr="003B4630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4"/>
            <w:noWrap/>
            <w:vAlign w:val="bottom"/>
            <w:hideMark/>
          </w:tcPr>
          <w:p w:rsidR="008630AE" w:rsidRPr="003B4630" w:rsidRDefault="008630AE">
            <w:r w:rsidRPr="003B4630">
              <w:t>PLATNY_DO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4"/>
            <w:noWrap/>
            <w:vAlign w:val="bottom"/>
            <w:hideMark/>
          </w:tcPr>
          <w:p w:rsidR="008630AE" w:rsidRPr="003B4630" w:rsidRDefault="008630AE">
            <w:r w:rsidRPr="003B4630">
              <w:t>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4"/>
            <w:noWrap/>
            <w:vAlign w:val="bottom"/>
            <w:hideMark/>
          </w:tcPr>
          <w:p w:rsidR="008630AE" w:rsidRPr="003B4630" w:rsidRDefault="008630AE">
            <w:r w:rsidRPr="003B4630">
              <w:t> 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4"/>
            <w:noWrap/>
            <w:vAlign w:val="bottom"/>
            <w:hideMark/>
          </w:tcPr>
          <w:p w:rsidR="008630AE" w:rsidRPr="003B4630" w:rsidRDefault="008630AE">
            <w:r w:rsidRPr="003B4630">
              <w:t>Platnost do</w:t>
            </w:r>
          </w:p>
        </w:tc>
      </w:tr>
    </w:tbl>
    <w:p w:rsidR="008630AE" w:rsidRDefault="008630AE" w:rsidP="008630AE">
      <w:pPr>
        <w:rPr>
          <w:rFonts w:ascii="Times New Roman" w:eastAsiaTheme="minorHAnsi" w:hAnsi="Times New Roman"/>
          <w:sz w:val="24"/>
          <w:szCs w:val="24"/>
        </w:rPr>
      </w:pPr>
    </w:p>
    <w:p w:rsidR="008630AE" w:rsidRPr="003B4630" w:rsidRDefault="008630AE" w:rsidP="00DF43DE">
      <w:pPr>
        <w:pStyle w:val="Nadpis3sl"/>
      </w:pPr>
      <w:r w:rsidRPr="003B4630">
        <w:t>Úprava WMS a WFS</w:t>
      </w:r>
      <w:r w:rsidR="004A67F5">
        <w:t xml:space="preserve"> (veřejné)</w:t>
      </w:r>
    </w:p>
    <w:p w:rsidR="008630AE" w:rsidRPr="003B4630" w:rsidRDefault="008630AE" w:rsidP="00E0572F">
      <w:pPr>
        <w:jc w:val="both"/>
      </w:pPr>
      <w:r w:rsidRPr="003B4630">
        <w:t>WMS služba (http://eagri.cz/public/app/wms/public_objekty.fcgi?) obsahující data (včetně popisných vrstev) objektů hospodářství bude doplněna i o data související s novým typem objektu Stanoviště včel.</w:t>
      </w:r>
    </w:p>
    <w:p w:rsidR="008630AE" w:rsidRPr="003B4630" w:rsidRDefault="008630AE" w:rsidP="00E0572F">
      <w:pPr>
        <w:jc w:val="both"/>
      </w:pPr>
    </w:p>
    <w:p w:rsidR="008630AE" w:rsidRPr="003B4630" w:rsidRDefault="008630AE" w:rsidP="00E0572F">
      <w:pPr>
        <w:jc w:val="both"/>
      </w:pPr>
      <w:r w:rsidRPr="003B4630">
        <w:t>Vytvoření nové vrstvy WFS objekt</w:t>
      </w:r>
      <w:r w:rsidR="00556885" w:rsidRPr="003B4630">
        <w:t>y hospodářství</w:t>
      </w:r>
      <w:r w:rsidRPr="003B4630">
        <w:t xml:space="preserve"> </w:t>
      </w:r>
    </w:p>
    <w:p w:rsidR="007E2F5B" w:rsidRPr="003B4630" w:rsidRDefault="007E2F5B" w:rsidP="00E0572F">
      <w:pPr>
        <w:jc w:val="both"/>
      </w:pPr>
      <w:r w:rsidRPr="003B4630">
        <w:t>vrstva bude obsahovat:</w:t>
      </w:r>
    </w:p>
    <w:p w:rsidR="007E2F5B" w:rsidRPr="003B4630" w:rsidRDefault="007E2F5B" w:rsidP="002A022B">
      <w:pPr>
        <w:pStyle w:val="Odstavecseseznamem"/>
        <w:numPr>
          <w:ilvl w:val="0"/>
          <w:numId w:val="29"/>
        </w:numPr>
        <w:jc w:val="both"/>
      </w:pPr>
      <w:r w:rsidRPr="003B4630">
        <w:lastRenderedPageBreak/>
        <w:t>zákresy objekt</w:t>
      </w:r>
      <w:r w:rsidR="00556885" w:rsidRPr="003B4630">
        <w:t>ů</w:t>
      </w:r>
      <w:r w:rsidRPr="003B4630">
        <w:t xml:space="preserve"> (polygony parcel, body definičních bodů, polygony objektů)</w:t>
      </w:r>
    </w:p>
    <w:p w:rsidR="007E2F5B" w:rsidRPr="003B4630" w:rsidRDefault="007E2F5B" w:rsidP="002A022B">
      <w:pPr>
        <w:pStyle w:val="Odstavecseseznamem"/>
        <w:numPr>
          <w:ilvl w:val="0"/>
          <w:numId w:val="29"/>
        </w:numPr>
        <w:jc w:val="both"/>
      </w:pPr>
      <w:r w:rsidRPr="003B4630">
        <w:t xml:space="preserve">atributy: </w:t>
      </w:r>
      <w:r w:rsidR="00556885" w:rsidRPr="003B4630">
        <w:t xml:space="preserve">id objektu, reg. č. hospodářství, </w:t>
      </w:r>
      <w:r w:rsidRPr="003B4630">
        <w:t>id szr, ji, id uživatele, osobní jméno, popřípadě jména, příjmení nebo název a adresa, nebo obchodní firma a sídlo, popřípadě telefonní číslo nebo elektronická adresa, parc. č. ku, platny od, nazev nuts, typ objektu [trvalý, vodní, jiný, stanoviště včel]</w:t>
      </w:r>
    </w:p>
    <w:p w:rsidR="003F445A" w:rsidRPr="003F445A" w:rsidRDefault="003F445A" w:rsidP="00E0572F">
      <w:pPr>
        <w:jc w:val="both"/>
        <w:rPr>
          <w:color w:val="FF0000"/>
        </w:rPr>
      </w:pPr>
    </w:p>
    <w:p w:rsidR="003F445A" w:rsidRPr="003F445A" w:rsidRDefault="003F445A" w:rsidP="00DF43DE">
      <w:pPr>
        <w:pStyle w:val="Nadpis3sl"/>
      </w:pPr>
      <w:r w:rsidRPr="00A06B4D">
        <w:t>Vyhledávání</w:t>
      </w:r>
    </w:p>
    <w:p w:rsidR="003F445A" w:rsidRPr="00D27594" w:rsidRDefault="003F445A" w:rsidP="00E0572F">
      <w:pPr>
        <w:jc w:val="both"/>
      </w:pPr>
      <w:r w:rsidRPr="00D27594">
        <w:t xml:space="preserve">Bude doplněno vyhledávání provozoven dostupné pro uživatele s rolí EP-XX, ÚKZÚZ-XX a SZIF-XX (nikoliv pro farmáře) s následujícími kritérii </w:t>
      </w:r>
    </w:p>
    <w:p w:rsidR="003F445A" w:rsidRPr="00D27594" w:rsidRDefault="003F445A" w:rsidP="002A022B">
      <w:pPr>
        <w:pStyle w:val="Odstavecseseznamem"/>
        <w:numPr>
          <w:ilvl w:val="0"/>
          <w:numId w:val="26"/>
        </w:numPr>
        <w:jc w:val="both"/>
      </w:pPr>
      <w:r w:rsidRPr="00D27594">
        <w:t>Konkrétní kód provozovny</w:t>
      </w:r>
    </w:p>
    <w:p w:rsidR="003F445A" w:rsidRPr="00D27594" w:rsidRDefault="003F445A" w:rsidP="002A022B">
      <w:pPr>
        <w:pStyle w:val="Odstavecseseznamem"/>
        <w:numPr>
          <w:ilvl w:val="0"/>
          <w:numId w:val="26"/>
        </w:numPr>
        <w:jc w:val="both"/>
      </w:pPr>
      <w:r w:rsidRPr="00D27594">
        <w:t>Subjekt</w:t>
      </w:r>
    </w:p>
    <w:p w:rsidR="003F445A" w:rsidRPr="00D27594" w:rsidRDefault="003F445A" w:rsidP="002A022B">
      <w:pPr>
        <w:pStyle w:val="Odstavecseseznamem"/>
        <w:numPr>
          <w:ilvl w:val="0"/>
          <w:numId w:val="26"/>
        </w:numPr>
        <w:jc w:val="both"/>
      </w:pPr>
      <w:r w:rsidRPr="00D27594">
        <w:t>Dle oboru</w:t>
      </w:r>
    </w:p>
    <w:p w:rsidR="003F445A" w:rsidRPr="00D27594" w:rsidRDefault="003F445A" w:rsidP="002A022B">
      <w:pPr>
        <w:pStyle w:val="Odstavecseseznamem"/>
        <w:numPr>
          <w:ilvl w:val="0"/>
          <w:numId w:val="26"/>
        </w:numPr>
        <w:jc w:val="both"/>
      </w:pPr>
      <w:r w:rsidRPr="00D27594">
        <w:t>Dle činnosti</w:t>
      </w:r>
    </w:p>
    <w:p w:rsidR="003F445A" w:rsidRPr="00D27594" w:rsidRDefault="003F445A" w:rsidP="002A022B">
      <w:pPr>
        <w:pStyle w:val="Odstavecseseznamem"/>
        <w:numPr>
          <w:ilvl w:val="0"/>
          <w:numId w:val="26"/>
        </w:numPr>
        <w:jc w:val="both"/>
      </w:pPr>
      <w:r w:rsidRPr="00D27594">
        <w:t>Dle stavu</w:t>
      </w:r>
    </w:p>
    <w:p w:rsidR="003F445A" w:rsidRPr="00D27594" w:rsidRDefault="003F445A" w:rsidP="002A022B">
      <w:pPr>
        <w:pStyle w:val="Odstavecseseznamem"/>
        <w:numPr>
          <w:ilvl w:val="0"/>
          <w:numId w:val="26"/>
        </w:numPr>
        <w:jc w:val="both"/>
      </w:pPr>
      <w:r w:rsidRPr="00D27594">
        <w:t>Dle příslušnosti do územního celku (okres, obec, k.ú.)</w:t>
      </w:r>
    </w:p>
    <w:p w:rsidR="00DD6746" w:rsidRPr="00D27594" w:rsidRDefault="003F445A" w:rsidP="00E0572F">
      <w:pPr>
        <w:jc w:val="both"/>
      </w:pPr>
      <w:r w:rsidRPr="00D27594">
        <w:t>Výsledkem by byl seznam provozoven s následujícími údaji:</w:t>
      </w:r>
    </w:p>
    <w:p w:rsidR="003F445A" w:rsidRPr="00D27594" w:rsidRDefault="003F445A" w:rsidP="002A022B">
      <w:pPr>
        <w:pStyle w:val="Odstavecseseznamem"/>
        <w:numPr>
          <w:ilvl w:val="0"/>
          <w:numId w:val="13"/>
        </w:numPr>
      </w:pPr>
      <w:r w:rsidRPr="00D27594">
        <w:t>Okres</w:t>
      </w:r>
    </w:p>
    <w:p w:rsidR="003F445A" w:rsidRPr="00D27594" w:rsidRDefault="003F445A" w:rsidP="002A022B">
      <w:pPr>
        <w:pStyle w:val="Odstavecseseznamem"/>
        <w:numPr>
          <w:ilvl w:val="0"/>
          <w:numId w:val="13"/>
        </w:numPr>
      </w:pPr>
      <w:r w:rsidRPr="00D27594">
        <w:t>Obec</w:t>
      </w:r>
    </w:p>
    <w:p w:rsidR="003F445A" w:rsidRPr="00D27594" w:rsidRDefault="003F445A" w:rsidP="002A022B">
      <w:pPr>
        <w:pStyle w:val="Odstavecseseznamem"/>
        <w:numPr>
          <w:ilvl w:val="0"/>
          <w:numId w:val="13"/>
        </w:numPr>
      </w:pPr>
      <w:r w:rsidRPr="00D27594">
        <w:t>K.ú. (u některých bude null – pro lokalizované adresou)</w:t>
      </w:r>
    </w:p>
    <w:p w:rsidR="003F445A" w:rsidRPr="00D27594" w:rsidRDefault="003F445A" w:rsidP="002A022B">
      <w:pPr>
        <w:pStyle w:val="Odstavecseseznamem"/>
        <w:numPr>
          <w:ilvl w:val="0"/>
          <w:numId w:val="13"/>
        </w:numPr>
      </w:pPr>
      <w:r w:rsidRPr="00D27594">
        <w:t>Subjekt název</w:t>
      </w:r>
    </w:p>
    <w:p w:rsidR="003F445A" w:rsidRPr="00D27594" w:rsidRDefault="003F445A" w:rsidP="002A022B">
      <w:pPr>
        <w:pStyle w:val="Odstavecseseznamem"/>
        <w:numPr>
          <w:ilvl w:val="0"/>
          <w:numId w:val="13"/>
        </w:numPr>
      </w:pPr>
      <w:r w:rsidRPr="00D27594">
        <w:t>Subjekt IČO</w:t>
      </w:r>
    </w:p>
    <w:p w:rsidR="003F445A" w:rsidRPr="00D27594" w:rsidRDefault="003F445A" w:rsidP="002A022B">
      <w:pPr>
        <w:pStyle w:val="Odstavecseseznamem"/>
        <w:numPr>
          <w:ilvl w:val="0"/>
          <w:numId w:val="13"/>
        </w:numPr>
      </w:pPr>
      <w:r w:rsidRPr="00D27594">
        <w:t>Kód provozovny</w:t>
      </w:r>
    </w:p>
    <w:p w:rsidR="003F445A" w:rsidRPr="00D27594" w:rsidRDefault="003F445A" w:rsidP="002A022B">
      <w:pPr>
        <w:pStyle w:val="Odstavecseseznamem"/>
        <w:numPr>
          <w:ilvl w:val="0"/>
          <w:numId w:val="13"/>
        </w:numPr>
      </w:pPr>
      <w:r w:rsidRPr="00D27594">
        <w:t>Název provozovny</w:t>
      </w:r>
    </w:p>
    <w:p w:rsidR="003F445A" w:rsidRPr="00D27594" w:rsidRDefault="003F445A" w:rsidP="002A022B">
      <w:pPr>
        <w:pStyle w:val="Odstavecseseznamem"/>
        <w:numPr>
          <w:ilvl w:val="0"/>
          <w:numId w:val="13"/>
        </w:numPr>
      </w:pPr>
      <w:r w:rsidRPr="00D27594">
        <w:t>Registrace Od-Do provozovny u příslušného subjektu</w:t>
      </w:r>
    </w:p>
    <w:p w:rsidR="003F445A" w:rsidRPr="00D27594" w:rsidRDefault="003F445A" w:rsidP="002A022B">
      <w:pPr>
        <w:pStyle w:val="Odstavecseseznamem"/>
        <w:numPr>
          <w:ilvl w:val="0"/>
          <w:numId w:val="13"/>
        </w:numPr>
      </w:pPr>
      <w:r w:rsidRPr="00D27594">
        <w:t xml:space="preserve">Zdroj </w:t>
      </w:r>
    </w:p>
    <w:p w:rsidR="003F445A" w:rsidRPr="00D27594" w:rsidRDefault="003F445A" w:rsidP="002A022B">
      <w:pPr>
        <w:pStyle w:val="Odstavecseseznamem"/>
        <w:numPr>
          <w:ilvl w:val="0"/>
          <w:numId w:val="13"/>
        </w:numPr>
      </w:pPr>
      <w:r w:rsidRPr="00D27594">
        <w:t>Stav</w:t>
      </w:r>
    </w:p>
    <w:p w:rsidR="003F445A" w:rsidRPr="00D27594" w:rsidRDefault="003F445A" w:rsidP="002A022B">
      <w:pPr>
        <w:pStyle w:val="Odstavecseseznamem"/>
        <w:numPr>
          <w:ilvl w:val="0"/>
          <w:numId w:val="13"/>
        </w:numPr>
      </w:pPr>
      <w:r w:rsidRPr="00D27594">
        <w:t>Obor (v případě více oborů bude provozovna v seznamu vícekrát)</w:t>
      </w:r>
    </w:p>
    <w:p w:rsidR="003F445A" w:rsidRPr="00D27594" w:rsidRDefault="003F445A" w:rsidP="00E0572F">
      <w:pPr>
        <w:jc w:val="both"/>
      </w:pPr>
      <w:r w:rsidRPr="00D27594">
        <w:t>Seznam bude standardně exportovatelný do XLS</w:t>
      </w:r>
    </w:p>
    <w:p w:rsidR="003F445A" w:rsidRPr="003F445A" w:rsidRDefault="003F445A" w:rsidP="00E0572F">
      <w:pPr>
        <w:jc w:val="both"/>
        <w:rPr>
          <w:color w:val="FF0000"/>
        </w:rPr>
      </w:pPr>
    </w:p>
    <w:p w:rsidR="00D27594" w:rsidRDefault="00D27594" w:rsidP="00DF43DE">
      <w:pPr>
        <w:pStyle w:val="Nadpis3sl"/>
      </w:pPr>
      <w:r w:rsidRPr="00D27594">
        <w:t xml:space="preserve">Úprava číselníku </w:t>
      </w:r>
      <w:r>
        <w:t>p</w:t>
      </w:r>
      <w:r w:rsidRPr="00D27594">
        <w:t>lodin LPIS – rozšíření o skupiny ovoce pro EZ</w:t>
      </w:r>
    </w:p>
    <w:p w:rsidR="00D27594" w:rsidRDefault="00D27594" w:rsidP="00D27594">
      <w:pPr>
        <w:pStyle w:val="Nadpis2"/>
        <w:numPr>
          <w:ilvl w:val="0"/>
          <w:numId w:val="0"/>
        </w:numPr>
        <w:ind w:left="576" w:hanging="576"/>
        <w:rPr>
          <w:rFonts w:cs="Arial"/>
          <w:szCs w:val="22"/>
        </w:rPr>
      </w:pPr>
    </w:p>
    <w:p w:rsidR="00D27594" w:rsidRPr="00D27594" w:rsidRDefault="00D27594" w:rsidP="00863CA3">
      <w:pPr>
        <w:pStyle w:val="Nadpis3"/>
      </w:pPr>
      <w:r w:rsidRPr="00D27594">
        <w:rPr>
          <w:rFonts w:cs="Arial"/>
        </w:rPr>
        <w:t xml:space="preserve"> </w:t>
      </w:r>
      <w:r>
        <w:t>Princip změny</w:t>
      </w:r>
      <w:r w:rsidRPr="00D27594">
        <w:t>:</w:t>
      </w:r>
    </w:p>
    <w:p w:rsidR="00D27594" w:rsidRPr="00D27594" w:rsidRDefault="00D27594" w:rsidP="00D27594">
      <w:pPr>
        <w:jc w:val="both"/>
        <w:rPr>
          <w:szCs w:val="22"/>
        </w:rPr>
      </w:pPr>
      <w:r w:rsidRPr="00D27594">
        <w:rPr>
          <w:szCs w:val="22"/>
        </w:rPr>
        <w:t xml:space="preserve">Jednou z podmínek pro poskytnutí podpory v rámci opatření EZ dle nařízení vlády č. 76/2015 Sb., o podmínkách provádění opatření ekologické zemědělství, týkající se podpory na druh zemědělské kultury ovocný sad, je </w:t>
      </w:r>
      <w:r w:rsidRPr="00D27594">
        <w:rPr>
          <w:b/>
          <w:szCs w:val="22"/>
        </w:rPr>
        <w:t>ohlášení produkce ovoce, ve kterém žadatel deklaruje převládající druh ovoce</w:t>
      </w:r>
      <w:r w:rsidRPr="00D27594">
        <w:rPr>
          <w:szCs w:val="22"/>
        </w:rPr>
        <w:t xml:space="preserve">. Například žadatel deklaruje „rybíz“, pokud má největší objem produkce v součtu za tyto plodiny: </w:t>
      </w:r>
      <w:r w:rsidRPr="00D27594">
        <w:rPr>
          <w:bCs/>
          <w:szCs w:val="22"/>
        </w:rPr>
        <w:t>rybíz červený, rybíz bílý, rybíz černý</w:t>
      </w:r>
      <w:r w:rsidRPr="00D27594">
        <w:rPr>
          <w:szCs w:val="22"/>
        </w:rPr>
        <w:t xml:space="preserve">. </w:t>
      </w:r>
    </w:p>
    <w:p w:rsidR="00D27594" w:rsidRPr="00D27594" w:rsidRDefault="00D27594" w:rsidP="00D27594">
      <w:pPr>
        <w:jc w:val="both"/>
        <w:rPr>
          <w:szCs w:val="22"/>
        </w:rPr>
      </w:pPr>
      <w:r w:rsidRPr="00D27594">
        <w:rPr>
          <w:szCs w:val="22"/>
        </w:rPr>
        <w:t xml:space="preserve">Pro účely SWK v rámci administrace výše uvedené podpory potřebuje SZIF informaci o zařazení plodiny z dotačního číselníku („rybíz červený“) do skupiny ovoce dle výše uvedeného NV („rybíz“). Nyní už SZIF získává službou </w:t>
      </w:r>
      <w:r w:rsidRPr="00D27594">
        <w:rPr>
          <w:szCs w:val="22"/>
          <w:highlight w:val="yellow"/>
        </w:rPr>
        <w:t>xxx</w:t>
      </w:r>
      <w:r w:rsidRPr="00D27594">
        <w:rPr>
          <w:szCs w:val="22"/>
        </w:rPr>
        <w:t xml:space="preserve"> informace z Registru sadů ÚKZÚZ o pěstovaných odrůdách ovoce (výměry a roky výsadby jednotlivých odrůd). Dále je v rámci PZ 302 již požadována úprava služby LPI_GPL02A, která poskytuje číselníky LPIS – doplnění vazebního číselníku odrůd ÚKZÚZ a dotačních plodin. Poté bude SZIF znát pro každou odrůdu z Registru sadů příslušnou plodinu z číselníku dotačních plodin (vazba 1:N z pohledu číselníku dotačních plodin). Pro potřeby SWK pak bude chybět ještě informace o zařazení dotačních plodin do skupin ovoce dle NV 76/2015. </w:t>
      </w:r>
    </w:p>
    <w:p w:rsidR="00D27594" w:rsidRPr="00D27594" w:rsidRDefault="00D27594" w:rsidP="00863CA3">
      <w:pPr>
        <w:pStyle w:val="Nadpis3"/>
      </w:pPr>
      <w:r w:rsidRPr="00D27594">
        <w:t>Popis změn:</w:t>
      </w:r>
    </w:p>
    <w:p w:rsidR="00D27594" w:rsidRPr="00D27594" w:rsidRDefault="00D27594" w:rsidP="002A022B">
      <w:pPr>
        <w:numPr>
          <w:ilvl w:val="0"/>
          <w:numId w:val="30"/>
        </w:numPr>
        <w:ind w:left="360"/>
        <w:contextualSpacing/>
        <w:jc w:val="both"/>
        <w:rPr>
          <w:b/>
          <w:bCs/>
          <w:szCs w:val="22"/>
        </w:rPr>
      </w:pPr>
      <w:r w:rsidRPr="00D27594">
        <w:rPr>
          <w:b/>
          <w:bCs/>
          <w:szCs w:val="22"/>
        </w:rPr>
        <w:t xml:space="preserve">Číselník plodin pro dotace bude rozšířen o atribut „skupiny ovoce dle NV 76/2015“. </w:t>
      </w:r>
      <w:r w:rsidRPr="00D27594">
        <w:rPr>
          <w:bCs/>
          <w:szCs w:val="22"/>
        </w:rPr>
        <w:t>V </w:t>
      </w:r>
      <w:r w:rsidRPr="00D27594">
        <w:rPr>
          <w:szCs w:val="22"/>
        </w:rPr>
        <w:t xml:space="preserve">číselníku plodin bude ke každé plodině na kultuře S doplněna informace o zařazení do skupiny ovoce dle NV 76/2015 Sb. K jedné plodině bude možné evidovat jednu platnou </w:t>
      </w:r>
      <w:r w:rsidRPr="00D27594">
        <w:rPr>
          <w:szCs w:val="22"/>
        </w:rPr>
        <w:lastRenderedPageBreak/>
        <w:t xml:space="preserve">skupinu. Správa číselníku zůstane na straně LPIS. Pokud v budoucnosti přibude skupina nebo odrůda ve skupině, správce číselníku (MZe) tuto změnu provede v rámci GUI číselníku plodin, např. obdobným způsobem jako se editují greeningové skupiny nebo přímo v okně centrálního číselníku plodin. </w:t>
      </w:r>
    </w:p>
    <w:p w:rsidR="00D27594" w:rsidRPr="00D27594" w:rsidRDefault="00D27594" w:rsidP="00D27594">
      <w:pPr>
        <w:ind w:left="360"/>
        <w:contextualSpacing/>
        <w:jc w:val="both"/>
      </w:pPr>
    </w:p>
    <w:p w:rsidR="00D27594" w:rsidRPr="00D27594" w:rsidRDefault="00D27594" w:rsidP="002A022B">
      <w:pPr>
        <w:numPr>
          <w:ilvl w:val="0"/>
          <w:numId w:val="30"/>
        </w:numPr>
        <w:ind w:left="360"/>
        <w:contextualSpacing/>
        <w:jc w:val="both"/>
      </w:pPr>
      <w:r w:rsidRPr="00D27594">
        <w:rPr>
          <w:b/>
        </w:rPr>
        <w:t xml:space="preserve">Bude upravena služba LPI_GPL02A, která </w:t>
      </w:r>
      <w:r w:rsidRPr="00D27594">
        <w:rPr>
          <w:b/>
          <w:bCs/>
        </w:rPr>
        <w:t>poskytuje</w:t>
      </w:r>
      <w:r w:rsidRPr="00D27594">
        <w:rPr>
          <w:b/>
        </w:rPr>
        <w:t xml:space="preserve"> číselníky LPIS </w:t>
      </w:r>
      <w:r w:rsidRPr="00D27594">
        <w:t xml:space="preserve">– služba bude vracet nový číselník skupin ovoce dle NV 76/2015 Sb. a dále k plodinám z číselníku plodin bude doplněna informace o zařazení do těchto skupin. </w:t>
      </w:r>
    </w:p>
    <w:p w:rsidR="00D27594" w:rsidRPr="00D27594" w:rsidRDefault="00D27594" w:rsidP="00D27594">
      <w:pPr>
        <w:jc w:val="both"/>
      </w:pPr>
    </w:p>
    <w:p w:rsidR="00D27594" w:rsidRPr="00D27594" w:rsidRDefault="00D27594" w:rsidP="00DF43DE">
      <w:pPr>
        <w:pStyle w:val="Nadpis4"/>
      </w:pPr>
      <w:r w:rsidRPr="00D27594">
        <w:t xml:space="preserve">Specifikace webové služby LPI_GPL02A </w:t>
      </w:r>
    </w:p>
    <w:p w:rsidR="00D27594" w:rsidRPr="00D27594" w:rsidRDefault="00D27594" w:rsidP="00D27594">
      <w:pPr>
        <w:keepNext/>
        <w:spacing w:after="120"/>
        <w:jc w:val="both"/>
        <w:rPr>
          <w:i/>
        </w:rPr>
      </w:pPr>
      <w:r w:rsidRPr="00D27594">
        <w:rPr>
          <w:i/>
        </w:rPr>
        <w:t>(</w:t>
      </w:r>
      <w:r w:rsidRPr="00D27594">
        <w:rPr>
          <w:i/>
          <w:color w:val="FF0000"/>
        </w:rPr>
        <w:t xml:space="preserve">červeně </w:t>
      </w:r>
      <w:r w:rsidRPr="00D27594">
        <w:rPr>
          <w:i/>
        </w:rPr>
        <w:t xml:space="preserve">jsou zvýrazněny změny navrhované tímto PZ, </w:t>
      </w:r>
      <w:r w:rsidRPr="00D27594">
        <w:rPr>
          <w:i/>
          <w:color w:val="0070C0"/>
        </w:rPr>
        <w:t xml:space="preserve">modře </w:t>
      </w:r>
      <w:bookmarkStart w:id="3" w:name="OLE_LINK17"/>
      <w:r w:rsidRPr="00D27594">
        <w:rPr>
          <w:i/>
        </w:rPr>
        <w:t xml:space="preserve">jsou </w:t>
      </w:r>
      <w:bookmarkEnd w:id="3"/>
      <w:r w:rsidRPr="00D27594">
        <w:rPr>
          <w:i/>
        </w:rPr>
        <w:t>zvýrazněny změny, které budou realizované v rámci PZ 302)</w:t>
      </w:r>
    </w:p>
    <w:tbl>
      <w:tblPr>
        <w:tblW w:w="97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"/>
        <w:gridCol w:w="196"/>
        <w:gridCol w:w="196"/>
        <w:gridCol w:w="196"/>
        <w:gridCol w:w="215"/>
        <w:gridCol w:w="1926"/>
        <w:gridCol w:w="1180"/>
        <w:gridCol w:w="822"/>
        <w:gridCol w:w="1565"/>
        <w:gridCol w:w="3229"/>
      </w:tblGrid>
      <w:tr w:rsidR="00D27594" w:rsidRPr="00D27594" w:rsidTr="00D27594">
        <w:tc>
          <w:tcPr>
            <w:tcW w:w="97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ascii="Calibri" w:hAnsi="Calibri" w:cs="Tahoma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b/>
                <w:bCs/>
                <w:sz w:val="20"/>
                <w:szCs w:val="20"/>
                <w:lang w:eastAsia="cs-CZ"/>
              </w:rPr>
              <w:t>REQUEST</w:t>
            </w:r>
          </w:p>
        </w:tc>
      </w:tr>
      <w:tr w:rsidR="00D27594" w:rsidRPr="00D27594" w:rsidTr="00D27594">
        <w:tc>
          <w:tcPr>
            <w:tcW w:w="2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:rsidR="00D27594" w:rsidRPr="00D27594" w:rsidRDefault="00D27594" w:rsidP="00D27594">
            <w:pPr>
              <w:spacing w:after="0"/>
              <w:jc w:val="center"/>
              <w:rPr>
                <w:rFonts w:cs="Tahoma"/>
                <w:b/>
                <w:bCs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b/>
                <w:bCs/>
                <w:sz w:val="20"/>
                <w:szCs w:val="20"/>
                <w:lang w:eastAsia="cs-CZ"/>
              </w:rPr>
              <w:t>XML Element (@atribut)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:rsidR="00D27594" w:rsidRPr="00D27594" w:rsidRDefault="00D27594" w:rsidP="00D27594">
            <w:pPr>
              <w:spacing w:after="0"/>
              <w:jc w:val="center"/>
              <w:rPr>
                <w:rFonts w:cs="Tahoma"/>
                <w:b/>
                <w:bCs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b/>
                <w:bCs/>
                <w:sz w:val="20"/>
                <w:szCs w:val="20"/>
                <w:lang w:eastAsia="cs-CZ"/>
              </w:rPr>
              <w:t>Typ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:rsidR="00D27594" w:rsidRPr="00D27594" w:rsidRDefault="00D27594" w:rsidP="00D27594">
            <w:pPr>
              <w:spacing w:after="0"/>
              <w:jc w:val="center"/>
              <w:rPr>
                <w:rFonts w:cs="Tahoma"/>
                <w:b/>
                <w:bCs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b/>
                <w:bCs/>
                <w:sz w:val="20"/>
                <w:szCs w:val="20"/>
                <w:lang w:eastAsia="cs-CZ"/>
              </w:rPr>
              <w:t>Výskyt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:rsidR="00D27594" w:rsidRPr="00D27594" w:rsidRDefault="00D27594" w:rsidP="00D27594">
            <w:pPr>
              <w:spacing w:after="0"/>
              <w:jc w:val="center"/>
              <w:rPr>
                <w:rFonts w:cs="Tahoma"/>
                <w:b/>
                <w:bCs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b/>
                <w:bCs/>
                <w:sz w:val="20"/>
                <w:szCs w:val="20"/>
                <w:lang w:eastAsia="cs-CZ"/>
              </w:rPr>
              <w:t>Omezení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:rsidR="00D27594" w:rsidRPr="00D27594" w:rsidRDefault="00D27594" w:rsidP="00D27594">
            <w:pPr>
              <w:spacing w:after="0"/>
              <w:jc w:val="center"/>
              <w:rPr>
                <w:rFonts w:cs="Tahoma"/>
                <w:b/>
                <w:bCs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b/>
                <w:bCs/>
                <w:sz w:val="20"/>
                <w:szCs w:val="20"/>
                <w:lang w:eastAsia="cs-CZ"/>
              </w:rPr>
              <w:t>Popis</w:t>
            </w:r>
          </w:p>
        </w:tc>
      </w:tr>
      <w:tr w:rsidR="00D27594" w:rsidRPr="00D27594" w:rsidTr="00D27594"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Data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Předávaná data</w:t>
            </w:r>
          </w:p>
        </w:tc>
      </w:tr>
      <w:tr w:rsidR="00D27594" w:rsidRPr="00D27594" w:rsidTr="00D27594"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Request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Element označující data požadavku, předávaná konzumentem zdrojovému systému.</w:t>
            </w:r>
          </w:p>
        </w:tc>
      </w:tr>
      <w:tr w:rsidR="00D27594" w:rsidRPr="00D27594" w:rsidTr="00D27594"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GETDATA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boolean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Číselník nabývající hodnot 1/0 – v případě hodnoty 1 se poskytne v odpovědi celý číselník, u hodnoty 0  jen datum poslední změny.</w:t>
            </w:r>
          </w:p>
        </w:tc>
      </w:tr>
      <w:tr w:rsidR="00D27594" w:rsidRPr="00D27594" w:rsidTr="00D27594"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TYPCISELNIKU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integer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0 - 1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Hodnoty: { 1, 2, 3, 4, 5, 6,  8, 9, 10</w:t>
            </w:r>
            <w:r w:rsidRPr="00D27594">
              <w:rPr>
                <w:rFonts w:cs="Tahoma"/>
                <w:color w:val="0070C0"/>
                <w:sz w:val="20"/>
                <w:szCs w:val="20"/>
                <w:lang w:eastAsia="cs-CZ"/>
              </w:rPr>
              <w:t>,11</w:t>
            </w:r>
            <w:r w:rsidRPr="00D27594">
              <w:rPr>
                <w:rFonts w:cs="Tahoma"/>
                <w:sz w:val="20"/>
                <w:szCs w:val="20"/>
                <w:lang w:eastAsia="cs-CZ"/>
              </w:rPr>
              <w:t>,</w:t>
            </w:r>
            <w:r w:rsidRPr="00D27594">
              <w:rPr>
                <w:rFonts w:cs="Tahoma"/>
                <w:color w:val="FF0000"/>
                <w:sz w:val="20"/>
                <w:szCs w:val="20"/>
                <w:lang w:eastAsia="cs-CZ"/>
              </w:rPr>
              <w:t>12</w:t>
            </w:r>
            <w:r w:rsidRPr="00D27594">
              <w:rPr>
                <w:rFonts w:cs="Tahoma"/>
                <w:sz w:val="20"/>
                <w:szCs w:val="20"/>
                <w:lang w:eastAsia="cs-CZ"/>
              </w:rPr>
              <w:t>}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Určuje, který typ číselníku se má vrátit</w:t>
            </w:r>
            <w:r w:rsidRPr="00D27594">
              <w:rPr>
                <w:rFonts w:cs="Tahoma"/>
                <w:sz w:val="20"/>
                <w:szCs w:val="20"/>
                <w:lang w:eastAsia="cs-CZ"/>
              </w:rPr>
              <w:br/>
              <w:t>1-Centrální číselník plodin</w:t>
            </w:r>
            <w:r w:rsidRPr="00D27594">
              <w:rPr>
                <w:rFonts w:cs="Tahoma"/>
                <w:sz w:val="20"/>
                <w:szCs w:val="20"/>
                <w:lang w:eastAsia="cs-CZ"/>
              </w:rPr>
              <w:br/>
              <w:t>2-RRD</w:t>
            </w:r>
            <w:r w:rsidRPr="00D27594">
              <w:rPr>
                <w:rFonts w:cs="Tahoma"/>
                <w:sz w:val="20"/>
                <w:szCs w:val="20"/>
                <w:lang w:eastAsia="cs-CZ"/>
              </w:rPr>
              <w:br/>
              <w:t>3-Meziplodiny</w:t>
            </w:r>
            <w:r w:rsidRPr="00D27594">
              <w:rPr>
                <w:rFonts w:cs="Tahoma"/>
                <w:sz w:val="20"/>
                <w:szCs w:val="20"/>
                <w:lang w:eastAsia="cs-CZ"/>
              </w:rPr>
              <w:br/>
              <w:t>4-Konopí</w:t>
            </w:r>
            <w:r w:rsidRPr="00D27594">
              <w:rPr>
                <w:rFonts w:cs="Tahoma"/>
                <w:sz w:val="20"/>
                <w:szCs w:val="20"/>
                <w:lang w:eastAsia="cs-CZ"/>
              </w:rPr>
              <w:br/>
              <w:t>5-Kultury</w:t>
            </w:r>
            <w:r w:rsidRPr="00D27594">
              <w:rPr>
                <w:rFonts w:cs="Tahoma"/>
                <w:sz w:val="20"/>
                <w:szCs w:val="20"/>
                <w:lang w:eastAsia="cs-CZ"/>
              </w:rPr>
              <w:br/>
              <w:t>6-EFAS</w:t>
            </w:r>
            <w:r w:rsidRPr="00D27594">
              <w:rPr>
                <w:rFonts w:cs="Tahoma"/>
                <w:sz w:val="20"/>
                <w:szCs w:val="20"/>
                <w:lang w:eastAsia="cs-CZ"/>
              </w:rPr>
              <w:br/>
            </w:r>
            <w:r w:rsidRPr="00D27594">
              <w:rPr>
                <w:rFonts w:cs="Tahoma"/>
                <w:strike/>
                <w:color w:val="0070C0"/>
                <w:sz w:val="20"/>
                <w:szCs w:val="20"/>
                <w:lang w:eastAsia="cs-CZ"/>
              </w:rPr>
              <w:t>7-Číselník opatření</w:t>
            </w:r>
            <w:r w:rsidRPr="00D27594">
              <w:rPr>
                <w:rFonts w:cs="Tahoma"/>
                <w:sz w:val="20"/>
                <w:szCs w:val="20"/>
                <w:lang w:eastAsia="cs-CZ"/>
              </w:rPr>
              <w:br/>
              <w:t>8-Číselník doplňkových údajů</w:t>
            </w:r>
            <w:r w:rsidRPr="00D27594">
              <w:rPr>
                <w:rFonts w:cs="Tahoma"/>
                <w:sz w:val="20"/>
                <w:szCs w:val="20"/>
                <w:lang w:eastAsia="cs-CZ"/>
              </w:rPr>
              <w:br/>
              <w:t>9-Číselník sečí</w:t>
            </w:r>
            <w:r w:rsidRPr="00D27594">
              <w:rPr>
                <w:rFonts w:cs="Tahoma"/>
                <w:sz w:val="20"/>
                <w:szCs w:val="20"/>
                <w:lang w:eastAsia="cs-CZ"/>
              </w:rPr>
              <w:br/>
              <w:t xml:space="preserve">10- Číselník způsobů pastvy </w:t>
            </w:r>
          </w:p>
          <w:p w:rsidR="00D27594" w:rsidRPr="00D27594" w:rsidRDefault="00D27594" w:rsidP="00D27594">
            <w:pPr>
              <w:spacing w:after="0"/>
              <w:rPr>
                <w:rFonts w:cs="Tahoma"/>
                <w:color w:val="0070C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0070C0"/>
                <w:sz w:val="20"/>
                <w:szCs w:val="20"/>
                <w:lang w:eastAsia="cs-CZ"/>
              </w:rPr>
              <w:t>11-Vazební číselník odrůd ÚKZÚZ a dotačních plodin</w:t>
            </w:r>
          </w:p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FF0000"/>
                <w:sz w:val="20"/>
                <w:szCs w:val="20"/>
                <w:lang w:eastAsia="cs-CZ"/>
              </w:rPr>
              <w:t>12-Skupiny ovoce dle NV 76/2015 Sb.</w:t>
            </w:r>
          </w:p>
        </w:tc>
      </w:tr>
      <w:tr w:rsidR="00D27594" w:rsidRPr="00D27594" w:rsidTr="00D27594">
        <w:tc>
          <w:tcPr>
            <w:tcW w:w="97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D27594">
              <w:br w:type="page"/>
            </w:r>
            <w:r w:rsidRPr="00D27594">
              <w:rPr>
                <w:rFonts w:cs="Tahoma"/>
                <w:b/>
                <w:bCs/>
                <w:sz w:val="20"/>
                <w:szCs w:val="20"/>
                <w:lang w:eastAsia="cs-CZ"/>
              </w:rPr>
              <w:t>RESPONSE</w:t>
            </w:r>
          </w:p>
        </w:tc>
      </w:tr>
      <w:tr w:rsidR="00D27594" w:rsidRPr="00D27594" w:rsidTr="00D27594">
        <w:tc>
          <w:tcPr>
            <w:tcW w:w="2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:rsidR="00D27594" w:rsidRPr="00D27594" w:rsidRDefault="00D27594" w:rsidP="00D27594">
            <w:pPr>
              <w:spacing w:after="0"/>
              <w:jc w:val="center"/>
              <w:rPr>
                <w:rFonts w:cs="Tahoma"/>
                <w:b/>
                <w:bCs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b/>
                <w:bCs/>
                <w:sz w:val="20"/>
                <w:szCs w:val="20"/>
                <w:lang w:eastAsia="cs-CZ"/>
              </w:rPr>
              <w:t>XML Element (@atribut)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:rsidR="00D27594" w:rsidRPr="00D27594" w:rsidRDefault="00D27594" w:rsidP="00D27594">
            <w:pPr>
              <w:spacing w:after="0"/>
              <w:jc w:val="center"/>
              <w:rPr>
                <w:rFonts w:cs="Tahoma"/>
                <w:b/>
                <w:bCs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b/>
                <w:bCs/>
                <w:sz w:val="20"/>
                <w:szCs w:val="20"/>
                <w:lang w:eastAsia="cs-CZ"/>
              </w:rPr>
              <w:t>Typ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:rsidR="00D27594" w:rsidRPr="00D27594" w:rsidRDefault="00D27594" w:rsidP="00D27594">
            <w:pPr>
              <w:spacing w:after="0"/>
              <w:jc w:val="center"/>
              <w:rPr>
                <w:rFonts w:cs="Tahoma"/>
                <w:b/>
                <w:bCs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b/>
                <w:bCs/>
                <w:sz w:val="20"/>
                <w:szCs w:val="20"/>
                <w:lang w:eastAsia="cs-CZ"/>
              </w:rPr>
              <w:t>Výskyt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:rsidR="00D27594" w:rsidRPr="00D27594" w:rsidRDefault="00D27594" w:rsidP="00D27594">
            <w:pPr>
              <w:spacing w:after="0"/>
              <w:jc w:val="center"/>
              <w:rPr>
                <w:rFonts w:cs="Tahoma"/>
                <w:b/>
                <w:bCs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b/>
                <w:bCs/>
                <w:sz w:val="20"/>
                <w:szCs w:val="20"/>
                <w:lang w:eastAsia="cs-CZ"/>
              </w:rPr>
              <w:t>Omezení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:rsidR="00D27594" w:rsidRPr="00D27594" w:rsidRDefault="00D27594" w:rsidP="00D27594">
            <w:pPr>
              <w:spacing w:after="0"/>
              <w:jc w:val="center"/>
              <w:rPr>
                <w:rFonts w:cs="Tahoma"/>
                <w:b/>
                <w:bCs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b/>
                <w:bCs/>
                <w:sz w:val="20"/>
                <w:szCs w:val="20"/>
                <w:lang w:eastAsia="cs-CZ"/>
              </w:rPr>
              <w:t>Popis</w:t>
            </w:r>
          </w:p>
        </w:tc>
      </w:tr>
      <w:tr w:rsidR="00D27594" w:rsidRPr="00D27594" w:rsidTr="00D27594"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Data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Předávaná data</w:t>
            </w:r>
          </w:p>
        </w:tc>
      </w:tr>
      <w:tr w:rsidR="00D27594" w:rsidRPr="00D27594" w:rsidTr="00D27594"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Element označující data odpovědi, která vrací zdrojový systém konzumentovi.</w:t>
            </w:r>
          </w:p>
        </w:tc>
      </w:tr>
      <w:tr w:rsidR="00D27594" w:rsidRPr="00D27594" w:rsidTr="00D27594"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DATZMENYCIS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date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Datum poslední změny číselníku.</w:t>
            </w:r>
          </w:p>
        </w:tc>
      </w:tr>
      <w:tr w:rsidR="00D27594" w:rsidRPr="00D27594" w:rsidTr="00D27594"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bookmarkStart w:id="4" w:name="OLE_LINK15"/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KULTURA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0 - N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Element KULTURA.</w:t>
            </w:r>
          </w:p>
        </w:tc>
      </w:tr>
      <w:tr w:rsidR="00D27594" w:rsidRPr="00D27594" w:rsidTr="00D27594"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ID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integer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Počet platných číslic: 10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Primární klíč kultury.</w:t>
            </w:r>
          </w:p>
        </w:tc>
      </w:tr>
      <w:tr w:rsidR="00D27594" w:rsidRPr="00D27594" w:rsidTr="00D27594"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NAZEV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string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Min. délka: 1</w:t>
            </w:r>
            <w:r w:rsidRPr="00D27594">
              <w:rPr>
                <w:rFonts w:cs="Tahoma"/>
                <w:sz w:val="20"/>
                <w:szCs w:val="20"/>
                <w:lang w:eastAsia="cs-CZ"/>
              </w:rPr>
              <w:br/>
              <w:t>Max. délka: 255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Název kultury.</w:t>
            </w:r>
          </w:p>
        </w:tc>
      </w:tr>
      <w:tr w:rsidR="00D27594" w:rsidRPr="00D27594" w:rsidTr="00D27594"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KOD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token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Kód (zkratka kultury).</w:t>
            </w:r>
          </w:p>
        </w:tc>
      </w:tr>
      <w:tr w:rsidR="00D27594" w:rsidRPr="00D27594" w:rsidTr="00D27594"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DATZMENY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date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Datum poslední změny kultury.</w:t>
            </w:r>
          </w:p>
        </w:tc>
      </w:tr>
      <w:tr w:rsidR="00D27594" w:rsidRPr="00D27594" w:rsidTr="00D27594"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PLATNOSTOD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date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Platnost položky od.</w:t>
            </w:r>
          </w:p>
        </w:tc>
      </w:tr>
      <w:tr w:rsidR="00D27594" w:rsidRPr="00D27594" w:rsidTr="00D27594"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PLATNOSTDO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string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Max. délka: 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Platnost položky do.</w:t>
            </w:r>
          </w:p>
        </w:tc>
      </w:tr>
      <w:bookmarkEnd w:id="4"/>
      <w:tr w:rsidR="00D27594" w:rsidRPr="00D27594" w:rsidTr="00D27594"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EFAS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0 - N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Element EFAS.</w:t>
            </w:r>
          </w:p>
        </w:tc>
      </w:tr>
      <w:tr w:rsidR="00D27594" w:rsidRPr="00D27594" w:rsidTr="00D27594"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ID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integer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Počet platných číslic: 10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Primární klíč typu EFAS.</w:t>
            </w:r>
          </w:p>
        </w:tc>
      </w:tr>
      <w:tr w:rsidR="00D27594" w:rsidRPr="00D27594" w:rsidTr="00D27594"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NAZEV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string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Min. délka: 1</w:t>
            </w:r>
            <w:r w:rsidRPr="00D27594">
              <w:rPr>
                <w:rFonts w:cs="Tahoma"/>
                <w:sz w:val="20"/>
                <w:szCs w:val="20"/>
                <w:lang w:eastAsia="cs-CZ"/>
              </w:rPr>
              <w:br/>
              <w:t>Max. délka: 255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Název EFAS.</w:t>
            </w:r>
          </w:p>
        </w:tc>
      </w:tr>
      <w:tr w:rsidR="00D27594" w:rsidRPr="00D27594" w:rsidTr="00D27594"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KOD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token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Kód (zkratka EFAS).</w:t>
            </w:r>
          </w:p>
        </w:tc>
      </w:tr>
      <w:tr w:rsidR="00D27594" w:rsidRPr="00D27594" w:rsidTr="00D27594"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KULTURAID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string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Max. délka: 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Kultura, z níž se EFAS odvozuje.</w:t>
            </w:r>
          </w:p>
        </w:tc>
      </w:tr>
      <w:tr w:rsidR="00D27594" w:rsidRPr="00D27594" w:rsidTr="00D27594"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DRUHEVPID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string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Max. délka: 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Druh EVP, z něhož se EFAS odvozuje.</w:t>
            </w:r>
          </w:p>
        </w:tc>
      </w:tr>
      <w:tr w:rsidR="00D27594" w:rsidRPr="00D27594" w:rsidTr="00D27594"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VAHA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decimal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Počet platných číslic: 7</w:t>
            </w:r>
            <w:r w:rsidRPr="00D27594">
              <w:rPr>
                <w:rFonts w:cs="Tahoma"/>
                <w:sz w:val="20"/>
                <w:szCs w:val="20"/>
                <w:lang w:eastAsia="cs-CZ"/>
              </w:rPr>
              <w:br/>
              <w:t>Přesnost: 2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Vahový koeficient.</w:t>
            </w:r>
          </w:p>
        </w:tc>
      </w:tr>
      <w:tr w:rsidR="00D27594" w:rsidRPr="00D27594" w:rsidTr="00D27594"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DATZMENY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date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Datum poslední změny kultury.</w:t>
            </w:r>
          </w:p>
        </w:tc>
      </w:tr>
      <w:tr w:rsidR="00D27594" w:rsidRPr="00D27594" w:rsidTr="00D27594"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PLATNOSTOD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date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Platnost položky od.</w:t>
            </w:r>
          </w:p>
        </w:tc>
      </w:tr>
      <w:tr w:rsidR="00D27594" w:rsidRPr="00D27594" w:rsidTr="00D27594"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PLATNOSTDO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string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Max. délka: 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Platnost položky do.</w:t>
            </w:r>
          </w:p>
        </w:tc>
      </w:tr>
      <w:tr w:rsidR="00D27594" w:rsidRPr="00D27594" w:rsidTr="00D27594"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bookmarkStart w:id="5" w:name="_Hlk496261665"/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PLODINA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0 - N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Element PLODINA.</w:t>
            </w:r>
          </w:p>
        </w:tc>
      </w:tr>
      <w:bookmarkEnd w:id="5"/>
      <w:tr w:rsidR="00D27594" w:rsidRPr="00D27594" w:rsidTr="00D27594"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TYPCISELNIKU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integer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Hodnoty: { 1, 2, 3, 4 }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Typ číselníku, v rámci kterého jsou níže uvedené položky poskytovány</w:t>
            </w:r>
            <w:r w:rsidRPr="00D27594">
              <w:rPr>
                <w:rFonts w:cs="Tahoma"/>
                <w:sz w:val="20"/>
                <w:szCs w:val="20"/>
                <w:lang w:eastAsia="cs-CZ"/>
              </w:rPr>
              <w:br/>
              <w:t>1 – Centrální číselník plodin</w:t>
            </w:r>
            <w:r w:rsidRPr="00D27594">
              <w:rPr>
                <w:rFonts w:cs="Tahoma"/>
                <w:sz w:val="20"/>
                <w:szCs w:val="20"/>
                <w:lang w:eastAsia="cs-CZ"/>
              </w:rPr>
              <w:br/>
              <w:t>2 – Číselník RRD</w:t>
            </w:r>
            <w:r w:rsidRPr="00D27594">
              <w:rPr>
                <w:rFonts w:cs="Tahoma"/>
                <w:sz w:val="20"/>
                <w:szCs w:val="20"/>
                <w:lang w:eastAsia="cs-CZ"/>
              </w:rPr>
              <w:br/>
              <w:t>3 – Číselník meziplodin</w:t>
            </w:r>
            <w:r w:rsidRPr="00D27594">
              <w:rPr>
                <w:rFonts w:cs="Tahoma"/>
                <w:sz w:val="20"/>
                <w:szCs w:val="20"/>
                <w:lang w:eastAsia="cs-CZ"/>
              </w:rPr>
              <w:br/>
              <w:t>4 – Číselník druhů konopí</w:t>
            </w:r>
          </w:p>
        </w:tc>
      </w:tr>
      <w:tr w:rsidR="00D27594" w:rsidRPr="00D27594" w:rsidTr="00D27594"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ID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integer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Počet platných číslic: 10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Primární klíč plodiny dotačního číselníku.</w:t>
            </w:r>
          </w:p>
        </w:tc>
      </w:tr>
      <w:tr w:rsidR="00D27594" w:rsidRPr="00D27594" w:rsidTr="00D27594"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NAZEV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string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Min. délka: 1</w:t>
            </w:r>
            <w:r w:rsidRPr="00D27594">
              <w:rPr>
                <w:rFonts w:cs="Tahoma"/>
                <w:sz w:val="20"/>
                <w:szCs w:val="20"/>
                <w:lang w:eastAsia="cs-CZ"/>
              </w:rPr>
              <w:br/>
              <w:t>Max. délka: 255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Název plodiny (event. odrůdy konopí pro typ číselníku 4).</w:t>
            </w:r>
          </w:p>
        </w:tc>
      </w:tr>
      <w:tr w:rsidR="00D27594" w:rsidRPr="00D27594" w:rsidTr="00D27594"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KATEGORIEOD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token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0 - 1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Kategorie ovocného druhu.</w:t>
            </w:r>
          </w:p>
        </w:tc>
      </w:tr>
      <w:tr w:rsidR="00D27594" w:rsidRPr="00D27594" w:rsidTr="00D27594"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STROMKER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token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0 - 1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Rozlišení strom x keř pro ovocné druhy.</w:t>
            </w:r>
          </w:p>
        </w:tc>
      </w:tr>
      <w:tr w:rsidR="00D27594" w:rsidRPr="00D27594" w:rsidTr="00D27594"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VICELETOST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string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0 - 1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Hodnoty: { VICELETA, JEDNOLETA }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výčet možných produktů plodiny.</w:t>
            </w:r>
          </w:p>
        </w:tc>
      </w:tr>
      <w:tr w:rsidR="00D27594" w:rsidRPr="00D27594" w:rsidTr="00D27594"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MAPOVANIOLDAEO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token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0 - 1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Mapovací hodnota na číselník zeleniny a ovoce starého AEO.</w:t>
            </w:r>
          </w:p>
        </w:tc>
      </w:tr>
      <w:tr w:rsidR="00D27594" w:rsidRPr="00D27594" w:rsidTr="00D27594"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PLATNOSTOD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date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Věcná platnost položky od.</w:t>
            </w:r>
          </w:p>
        </w:tc>
      </w:tr>
      <w:tr w:rsidR="00D27594" w:rsidRPr="00D27594" w:rsidTr="00D27594"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PLATNOSTDO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string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Max. délka: 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Věcná platnost položky do.</w:t>
            </w:r>
          </w:p>
        </w:tc>
      </w:tr>
      <w:tr w:rsidR="00D27594" w:rsidRPr="00D27594" w:rsidTr="00D27594"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DATZMENY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date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Datum poslední změny plodiny.</w:t>
            </w:r>
          </w:p>
        </w:tc>
      </w:tr>
      <w:tr w:rsidR="00D27594" w:rsidRPr="00D27594" w:rsidTr="00D27594"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bookmarkStart w:id="6" w:name="_Hlk496261384"/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GROUPIDGREENING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0 - N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bookmarkStart w:id="7" w:name="OLE_LINK16"/>
            <w:r w:rsidRPr="00D27594">
              <w:rPr>
                <w:rFonts w:cs="Tahoma"/>
                <w:sz w:val="20"/>
                <w:szCs w:val="20"/>
                <w:lang w:eastAsia="cs-CZ"/>
              </w:rPr>
              <w:t>výčet možných produktů plodiny</w:t>
            </w:r>
            <w:bookmarkEnd w:id="7"/>
            <w:r w:rsidRPr="00D27594">
              <w:rPr>
                <w:rFonts w:cs="Tahoma"/>
                <w:sz w:val="20"/>
                <w:szCs w:val="20"/>
                <w:lang w:eastAsia="cs-CZ"/>
              </w:rPr>
              <w:t>.</w:t>
            </w:r>
          </w:p>
        </w:tc>
      </w:tr>
      <w:tr w:rsidR="00D27594" w:rsidRPr="00D27594" w:rsidTr="00D27594"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HODNOTA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token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Hodnota položky pro určování poměru diverzifikace plodin.</w:t>
            </w:r>
          </w:p>
        </w:tc>
      </w:tr>
      <w:tr w:rsidR="00D27594" w:rsidRPr="00D27594" w:rsidTr="00D27594"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PLATNOSTOD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date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Věcná platnost vazby od.</w:t>
            </w:r>
          </w:p>
        </w:tc>
      </w:tr>
      <w:tr w:rsidR="00D27594" w:rsidRPr="00D27594" w:rsidTr="00D27594"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PLATNOSTDO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string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Max. délka: 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Věcná platnost vazby do.</w:t>
            </w:r>
          </w:p>
        </w:tc>
      </w:tr>
      <w:bookmarkEnd w:id="6"/>
      <w:tr w:rsidR="00D27594" w:rsidRPr="00D27594" w:rsidTr="00D27594"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keepNext/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keepNext/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keepNext/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keepNext/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keepNext/>
              <w:spacing w:after="0"/>
              <w:rPr>
                <w:rFonts w:cs="Tahoma"/>
                <w:color w:val="FF0000"/>
                <w:sz w:val="20"/>
                <w:szCs w:val="20"/>
                <w:lang w:eastAsia="cs-CZ"/>
              </w:rPr>
            </w:pPr>
            <w:bookmarkStart w:id="8" w:name="OLE_LINK13"/>
            <w:r w:rsidRPr="00D27594">
              <w:rPr>
                <w:rFonts w:cs="Tahoma"/>
                <w:color w:val="FF0000"/>
                <w:sz w:val="20"/>
                <w:szCs w:val="20"/>
                <w:lang w:eastAsia="cs-CZ"/>
              </w:rPr>
              <w:t>SKUPINYOVOCE</w:t>
            </w:r>
            <w:bookmarkEnd w:id="8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keepNext/>
              <w:spacing w:after="0"/>
              <w:rPr>
                <w:rFonts w:cs="Tahoma"/>
                <w:color w:val="FF000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keepNext/>
              <w:spacing w:after="0"/>
              <w:rPr>
                <w:rFonts w:cs="Tahoma"/>
                <w:color w:val="FF000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FF0000"/>
                <w:sz w:val="20"/>
                <w:szCs w:val="20"/>
                <w:lang w:eastAsia="cs-CZ"/>
              </w:rPr>
              <w:t>0 - N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keepNext/>
              <w:spacing w:after="0"/>
              <w:rPr>
                <w:rFonts w:cs="Tahoma"/>
                <w:color w:val="FF000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rPr>
                <w:rFonts w:cs="Tahoma"/>
                <w:color w:val="FF000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FF0000"/>
                <w:sz w:val="20"/>
                <w:szCs w:val="20"/>
                <w:lang w:eastAsia="cs-CZ"/>
              </w:rPr>
              <w:t>výčet možných skupin ovoce dle NV 76/2015 pro danou plodinu</w:t>
            </w:r>
          </w:p>
        </w:tc>
      </w:tr>
      <w:tr w:rsidR="00D27594" w:rsidRPr="00D27594" w:rsidTr="00D27594"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keepNext/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keepNext/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keepNext/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keepNext/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keepNext/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keepNext/>
              <w:spacing w:after="0"/>
              <w:rPr>
                <w:rFonts w:cs="Tahoma"/>
                <w:color w:val="FF000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FF0000"/>
                <w:sz w:val="20"/>
                <w:szCs w:val="20"/>
                <w:lang w:eastAsia="cs-CZ"/>
              </w:rPr>
              <w:t>ID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keepNext/>
              <w:spacing w:after="0"/>
              <w:rPr>
                <w:rFonts w:cs="Tahoma"/>
                <w:color w:val="FF000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FF0000"/>
                <w:sz w:val="20"/>
                <w:szCs w:val="20"/>
                <w:lang w:eastAsia="cs-CZ"/>
              </w:rPr>
              <w:t>integer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keepNext/>
              <w:spacing w:after="0"/>
              <w:rPr>
                <w:rFonts w:cs="Tahoma"/>
                <w:color w:val="FF000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FF0000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/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keepNext/>
              <w:spacing w:after="0"/>
              <w:rPr>
                <w:rFonts w:cs="Tahoma"/>
                <w:color w:val="FF000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FF0000"/>
                <w:sz w:val="20"/>
                <w:szCs w:val="20"/>
                <w:lang w:eastAsia="cs-CZ"/>
              </w:rPr>
              <w:t>Primární klíč skupiny.</w:t>
            </w:r>
          </w:p>
        </w:tc>
      </w:tr>
      <w:tr w:rsidR="00D27594" w:rsidRPr="00D27594" w:rsidTr="00D27594"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7594" w:rsidRPr="00D27594" w:rsidRDefault="00D27594" w:rsidP="00D27594">
            <w:pPr>
              <w:keepNext/>
              <w:spacing w:after="0"/>
              <w:rPr>
                <w:rFonts w:cs="Tahoma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7594" w:rsidRPr="00D27594" w:rsidRDefault="00D27594" w:rsidP="00D27594">
            <w:pPr>
              <w:keepNext/>
              <w:spacing w:after="0"/>
              <w:rPr>
                <w:rFonts w:cs="Tahoma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7594" w:rsidRPr="00D27594" w:rsidRDefault="00D27594" w:rsidP="00D27594">
            <w:pPr>
              <w:keepNext/>
              <w:spacing w:after="0"/>
              <w:rPr>
                <w:rFonts w:cs="Tahoma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7594" w:rsidRPr="00D27594" w:rsidRDefault="00D27594" w:rsidP="00D27594">
            <w:pPr>
              <w:keepNext/>
              <w:spacing w:after="0"/>
              <w:rPr>
                <w:rFonts w:cs="Tahoma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7594" w:rsidRPr="00D27594" w:rsidRDefault="00D27594" w:rsidP="00D27594">
            <w:pPr>
              <w:keepNext/>
              <w:spacing w:after="0"/>
              <w:rPr>
                <w:rFonts w:cs="Tahoma"/>
                <w:sz w:val="20"/>
                <w:szCs w:val="20"/>
                <w:lang w:eastAsia="cs-CZ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7594" w:rsidRPr="00D27594" w:rsidRDefault="00D27594" w:rsidP="00D27594">
            <w:pPr>
              <w:keepNext/>
              <w:spacing w:after="0"/>
              <w:rPr>
                <w:rFonts w:cs="Tahoma"/>
                <w:color w:val="FF000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FF0000"/>
                <w:sz w:val="20"/>
                <w:szCs w:val="20"/>
                <w:lang w:eastAsia="cs-CZ"/>
              </w:rPr>
              <w:t>NAZEV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7594" w:rsidRPr="00D27594" w:rsidRDefault="00D27594" w:rsidP="00D27594">
            <w:pPr>
              <w:keepNext/>
              <w:spacing w:after="0"/>
              <w:rPr>
                <w:rFonts w:cs="Tahoma"/>
                <w:color w:val="FF000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FF0000"/>
                <w:sz w:val="20"/>
                <w:szCs w:val="20"/>
                <w:lang w:eastAsia="cs-CZ"/>
              </w:rPr>
              <w:t>string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594" w:rsidRPr="00D27594" w:rsidRDefault="00D27594" w:rsidP="00D27594">
            <w:pPr>
              <w:keepNext/>
              <w:spacing w:after="0"/>
              <w:rPr>
                <w:rFonts w:cs="Tahoma"/>
                <w:color w:val="FF000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FF0000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594" w:rsidRPr="00D27594" w:rsidRDefault="00D27594" w:rsidP="00D27594">
            <w:pPr>
              <w:keepNext/>
              <w:spacing w:after="0"/>
              <w:rPr>
                <w:rFonts w:cs="Tahoma"/>
                <w:color w:val="FF000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FF0000"/>
                <w:sz w:val="20"/>
                <w:szCs w:val="20"/>
                <w:lang w:eastAsia="cs-CZ"/>
              </w:rPr>
              <w:t>Min. délka: 1</w:t>
            </w:r>
            <w:r w:rsidRPr="00D27594">
              <w:rPr>
                <w:rFonts w:cs="Tahoma"/>
                <w:color w:val="FF0000"/>
                <w:sz w:val="20"/>
                <w:szCs w:val="20"/>
                <w:lang w:eastAsia="cs-CZ"/>
              </w:rPr>
              <w:br/>
              <w:t>Max. délka: 255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594" w:rsidRPr="00D27594" w:rsidRDefault="00D27594" w:rsidP="00D27594">
            <w:pPr>
              <w:keepNext/>
              <w:spacing w:after="0"/>
              <w:rPr>
                <w:rFonts w:cs="Tahoma"/>
                <w:color w:val="FF000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FF0000"/>
                <w:sz w:val="20"/>
                <w:szCs w:val="20"/>
                <w:lang w:eastAsia="cs-CZ"/>
              </w:rPr>
              <w:t>Název skupiny.</w:t>
            </w:r>
          </w:p>
        </w:tc>
      </w:tr>
      <w:tr w:rsidR="00D27594" w:rsidRPr="00D27594" w:rsidTr="00D27594"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keepNext/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keepNext/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keepNext/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keepNext/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keepNext/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keepNext/>
              <w:spacing w:after="0"/>
              <w:rPr>
                <w:rFonts w:cs="Tahoma"/>
                <w:color w:val="FF000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FF0000"/>
                <w:sz w:val="20"/>
                <w:szCs w:val="20"/>
                <w:lang w:eastAsia="cs-CZ"/>
              </w:rPr>
              <w:t>PLATNOSTOD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keepNext/>
              <w:spacing w:after="0"/>
              <w:rPr>
                <w:rFonts w:cs="Tahoma"/>
                <w:color w:val="FF000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FF0000"/>
                <w:sz w:val="20"/>
                <w:szCs w:val="20"/>
                <w:lang w:eastAsia="cs-CZ"/>
              </w:rPr>
              <w:t>date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keepNext/>
              <w:spacing w:after="0"/>
              <w:rPr>
                <w:rFonts w:cs="Tahoma"/>
                <w:color w:val="FF000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FF0000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keepNext/>
              <w:spacing w:after="0"/>
              <w:rPr>
                <w:rFonts w:cs="Tahoma"/>
                <w:color w:val="FF000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keepNext/>
              <w:spacing w:after="0"/>
              <w:rPr>
                <w:rFonts w:cs="Tahoma"/>
                <w:color w:val="FF000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FF0000"/>
                <w:sz w:val="20"/>
                <w:szCs w:val="20"/>
                <w:lang w:eastAsia="cs-CZ"/>
              </w:rPr>
              <w:t>Věcná platnost vazby od.</w:t>
            </w:r>
          </w:p>
        </w:tc>
      </w:tr>
      <w:tr w:rsidR="00D27594" w:rsidRPr="00D27594" w:rsidTr="00D27594"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FF000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FF0000"/>
                <w:sz w:val="20"/>
                <w:szCs w:val="20"/>
                <w:lang w:eastAsia="cs-CZ"/>
              </w:rPr>
              <w:t>PLATNOSTDO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FF000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FF0000"/>
                <w:sz w:val="20"/>
                <w:szCs w:val="20"/>
                <w:lang w:eastAsia="cs-CZ"/>
              </w:rPr>
              <w:t>string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FF000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FF0000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FF000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FF0000"/>
                <w:sz w:val="20"/>
                <w:szCs w:val="20"/>
                <w:lang w:eastAsia="cs-CZ"/>
              </w:rPr>
              <w:t>Max. délka: 0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FF000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FF0000"/>
                <w:sz w:val="20"/>
                <w:szCs w:val="20"/>
                <w:lang w:eastAsia="cs-CZ"/>
              </w:rPr>
              <w:t>Věcná platnost vazby do.</w:t>
            </w:r>
          </w:p>
        </w:tc>
      </w:tr>
      <w:tr w:rsidR="00D27594" w:rsidRPr="00D27594" w:rsidTr="00D27594"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NAROKY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0 - N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výčet možných produktů plodiny.</w:t>
            </w:r>
          </w:p>
        </w:tc>
      </w:tr>
      <w:tr w:rsidR="00D27594" w:rsidRPr="00D27594" w:rsidTr="00D27594"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OPATRENIID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integer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0 - 1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Počet platných číslic: 10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Id opatření/titulu z centrálního číselníku opatření v SDB.</w:t>
            </w:r>
          </w:p>
        </w:tc>
      </w:tr>
      <w:tr w:rsidR="00D27594" w:rsidRPr="00D27594" w:rsidTr="00D27594"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KODTITULU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string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Min. délka: 1</w:t>
            </w:r>
            <w:r w:rsidRPr="00D27594">
              <w:rPr>
                <w:rFonts w:cs="Tahoma"/>
                <w:sz w:val="20"/>
                <w:szCs w:val="20"/>
                <w:lang w:eastAsia="cs-CZ"/>
              </w:rPr>
              <w:br/>
              <w:t>Max. délka: 255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Kód dotačního titulu, na který má plodina nárok.</w:t>
            </w:r>
          </w:p>
        </w:tc>
      </w:tr>
      <w:tr w:rsidR="00D27594" w:rsidRPr="00D27594" w:rsidTr="00D27594"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PLATNOSTOD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date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Věcná platnost vazby od (tj. od kdy je relevantní v dotacích).</w:t>
            </w:r>
          </w:p>
        </w:tc>
      </w:tr>
      <w:tr w:rsidR="00D27594" w:rsidRPr="00D27594" w:rsidTr="00D27594"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PLATNOSTDO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string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Max. délka: 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Věcná platnost vazby do (tj. do kdy je relevantní v dotacích).</w:t>
            </w:r>
          </w:p>
        </w:tc>
      </w:tr>
      <w:tr w:rsidR="00D27594" w:rsidRPr="00D27594" w:rsidTr="00D27594"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DATZMENY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date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Datum poslední změny plodiny.</w:t>
            </w:r>
          </w:p>
        </w:tc>
      </w:tr>
      <w:tr w:rsidR="00D27594" w:rsidRPr="00D27594" w:rsidTr="00D27594"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PLODINYPF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0 - N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výčet možných produktů plodiny.</w:t>
            </w:r>
          </w:p>
        </w:tc>
      </w:tr>
      <w:tr w:rsidR="00D27594" w:rsidRPr="00D27594" w:rsidTr="00D27594"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bookmarkStart w:id="9" w:name="_Hlk496261534"/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NAZEV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string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Min. délka: 1</w:t>
            </w:r>
            <w:r w:rsidRPr="00D27594">
              <w:rPr>
                <w:rFonts w:cs="Tahoma"/>
                <w:sz w:val="20"/>
                <w:szCs w:val="20"/>
                <w:lang w:eastAsia="cs-CZ"/>
              </w:rPr>
              <w:br/>
              <w:t>Max. délka: 255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Název plodiny na PF.</w:t>
            </w:r>
          </w:p>
        </w:tc>
      </w:tr>
      <w:bookmarkEnd w:id="9"/>
      <w:tr w:rsidR="00D27594" w:rsidRPr="00D27594" w:rsidTr="00D27594"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IDPLODINYPF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integer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Počet platných číslic: 10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ID plodiny v číselníku na PF.</w:t>
            </w:r>
          </w:p>
        </w:tc>
      </w:tr>
      <w:tr w:rsidR="00D27594" w:rsidRPr="00D27594" w:rsidTr="00D27594"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PLATNOSTOD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date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Věcná platnost vazby od.</w:t>
            </w:r>
          </w:p>
        </w:tc>
      </w:tr>
      <w:tr w:rsidR="00D27594" w:rsidRPr="00D27594" w:rsidTr="00D27594"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PLATNOSTDO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string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Max. délka: 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Věcná platnost vazby do.</w:t>
            </w:r>
          </w:p>
        </w:tc>
      </w:tr>
      <w:tr w:rsidR="00D27594" w:rsidRPr="00D27594" w:rsidTr="00D27594"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DATZMENY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date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Datum poslední změny plodiny.</w:t>
            </w:r>
          </w:p>
        </w:tc>
      </w:tr>
      <w:tr w:rsidR="00D27594" w:rsidRPr="00D27594" w:rsidTr="00D27594"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PROKULTURU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0 - N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výčet možných produktů plodiny.</w:t>
            </w:r>
          </w:p>
        </w:tc>
      </w:tr>
      <w:tr w:rsidR="00D27594" w:rsidRPr="00D27594" w:rsidTr="00D27594"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KULKOD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token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Kód kultury, na kterou je plodina navázána.</w:t>
            </w:r>
          </w:p>
        </w:tc>
      </w:tr>
      <w:tr w:rsidR="00D27594" w:rsidRPr="00D27594" w:rsidTr="00D27594"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PLATNOSTOD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date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bookmarkStart w:id="10" w:name="OLE_LINK14"/>
            <w:r w:rsidRPr="00D27594">
              <w:rPr>
                <w:rFonts w:cs="Tahoma"/>
                <w:sz w:val="20"/>
                <w:szCs w:val="20"/>
                <w:lang w:eastAsia="cs-CZ"/>
              </w:rPr>
              <w:t>Věcná platnost vazby od (tj. od kdy je relevantní v dotacích).</w:t>
            </w:r>
            <w:bookmarkEnd w:id="10"/>
          </w:p>
        </w:tc>
      </w:tr>
      <w:tr w:rsidR="00D27594" w:rsidRPr="00D27594" w:rsidTr="00D27594"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PLATNOSTDO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string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Max. délka: 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Věcná platnost vazby do (tj. do kdy je relevantní v dotacích).</w:t>
            </w:r>
          </w:p>
        </w:tc>
      </w:tr>
      <w:tr w:rsidR="00D27594" w:rsidRPr="00D27594" w:rsidTr="00D27594"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DATZMENY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date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Datum poslední změny plodiny.</w:t>
            </w:r>
          </w:p>
        </w:tc>
      </w:tr>
      <w:tr w:rsidR="00D27594" w:rsidRPr="00D27594" w:rsidTr="00D27594"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ascii="Calibri" w:hAnsi="Calibri"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DOPLNKOVEUDAJE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0 - N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Element DOPLNKOVEUDAJE.</w:t>
            </w:r>
          </w:p>
        </w:tc>
      </w:tr>
      <w:tr w:rsidR="00D27594" w:rsidRPr="00D27594" w:rsidTr="00D27594"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ID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integer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Počet platných číslic: 10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Primární klíč.</w:t>
            </w:r>
          </w:p>
        </w:tc>
      </w:tr>
      <w:tr w:rsidR="00D27594" w:rsidRPr="00D27594" w:rsidTr="00D27594"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KOD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token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Kód seče.</w:t>
            </w:r>
          </w:p>
        </w:tc>
      </w:tr>
      <w:tr w:rsidR="00D27594" w:rsidRPr="00D27594" w:rsidTr="00D27594"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NAZEV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string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Min. délka: 1</w:t>
            </w:r>
            <w:r w:rsidRPr="00D27594">
              <w:rPr>
                <w:rFonts w:cs="Tahoma"/>
                <w:sz w:val="20"/>
                <w:szCs w:val="20"/>
                <w:lang w:eastAsia="cs-CZ"/>
              </w:rPr>
              <w:br/>
              <w:t>Max. délka: 255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Popis termínu seče.</w:t>
            </w:r>
          </w:p>
        </w:tc>
      </w:tr>
      <w:tr w:rsidR="00D27594" w:rsidRPr="00D27594" w:rsidTr="00D27594"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DATZMENY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date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Datum poslední změny.</w:t>
            </w:r>
          </w:p>
        </w:tc>
      </w:tr>
      <w:tr w:rsidR="00D27594" w:rsidRPr="00D27594" w:rsidTr="00D27594"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PLATNOSTOD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date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Platnost položky od.</w:t>
            </w:r>
          </w:p>
        </w:tc>
      </w:tr>
      <w:tr w:rsidR="00D27594" w:rsidRPr="00D27594" w:rsidTr="00D27594"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PLATNOSTDO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string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Max. délka: 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Platnost položky do.</w:t>
            </w:r>
          </w:p>
        </w:tc>
      </w:tr>
      <w:tr w:rsidR="00D27594" w:rsidRPr="00D27594" w:rsidTr="00D27594"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SECE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0 - N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Element SECE.</w:t>
            </w:r>
          </w:p>
        </w:tc>
      </w:tr>
      <w:tr w:rsidR="00D27594" w:rsidRPr="00D27594" w:rsidTr="00D27594"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ID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integer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Počet platných číslic: 10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Primární klíč.</w:t>
            </w:r>
          </w:p>
        </w:tc>
      </w:tr>
      <w:tr w:rsidR="00D27594" w:rsidRPr="00D27594" w:rsidTr="00D27594"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KOD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token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Kód doplňkového údaje.</w:t>
            </w:r>
          </w:p>
        </w:tc>
      </w:tr>
      <w:tr w:rsidR="00D27594" w:rsidRPr="00D27594" w:rsidTr="00D27594"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NAZEV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string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Min. délka: 1</w:t>
            </w:r>
            <w:r w:rsidRPr="00D27594">
              <w:rPr>
                <w:rFonts w:cs="Tahoma"/>
                <w:sz w:val="20"/>
                <w:szCs w:val="20"/>
                <w:lang w:eastAsia="cs-CZ"/>
              </w:rPr>
              <w:br/>
              <w:t>Max. délka: 255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Význam doplňkového údaje.</w:t>
            </w:r>
          </w:p>
        </w:tc>
      </w:tr>
      <w:tr w:rsidR="00D27594" w:rsidRPr="00D27594" w:rsidTr="00D27594"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DATZMENY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date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Datum poslední změny.</w:t>
            </w:r>
          </w:p>
        </w:tc>
      </w:tr>
      <w:tr w:rsidR="00D27594" w:rsidRPr="00D27594" w:rsidTr="00D27594"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PLATNOSTOD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date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Platnost položky od.</w:t>
            </w:r>
          </w:p>
        </w:tc>
      </w:tr>
      <w:tr w:rsidR="00D27594" w:rsidRPr="00D27594" w:rsidTr="00D27594"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PLATNOSTDO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string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Max. délka: 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Platnost položky do.</w:t>
            </w:r>
          </w:p>
        </w:tc>
      </w:tr>
      <w:tr w:rsidR="00D27594" w:rsidRPr="00D27594" w:rsidTr="00D27594"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PASTVY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0 - N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Element PASTVY.</w:t>
            </w:r>
          </w:p>
        </w:tc>
      </w:tr>
      <w:tr w:rsidR="00D27594" w:rsidRPr="00D27594" w:rsidTr="00D27594"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bookmarkStart w:id="11" w:name="_Hlk496261514"/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ID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integer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Počet platných číslic: 10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Primární klíč.</w:t>
            </w:r>
          </w:p>
        </w:tc>
      </w:tr>
      <w:bookmarkEnd w:id="11"/>
      <w:tr w:rsidR="00D27594" w:rsidRPr="00D27594" w:rsidTr="00D27594"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KOD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token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Kód způsobu pastvy.</w:t>
            </w:r>
          </w:p>
        </w:tc>
      </w:tr>
      <w:tr w:rsidR="00D27594" w:rsidRPr="00D27594" w:rsidTr="00D27594"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NAZEV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string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Min. délka: 1</w:t>
            </w:r>
            <w:r w:rsidRPr="00D27594">
              <w:rPr>
                <w:rFonts w:cs="Tahoma"/>
                <w:sz w:val="20"/>
                <w:szCs w:val="20"/>
                <w:lang w:eastAsia="cs-CZ"/>
              </w:rPr>
              <w:br/>
              <w:t>Max. délka: 255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Význam způsobu pastvy.</w:t>
            </w:r>
          </w:p>
        </w:tc>
      </w:tr>
      <w:tr w:rsidR="00D27594" w:rsidRPr="00D27594" w:rsidTr="00D27594"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DATZMENY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date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Datum poslední změny.</w:t>
            </w:r>
          </w:p>
        </w:tc>
      </w:tr>
      <w:tr w:rsidR="00D27594" w:rsidRPr="00D27594" w:rsidTr="00D27594"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PLATNOSTOD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date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Platnost položky od.</w:t>
            </w:r>
          </w:p>
        </w:tc>
      </w:tr>
      <w:tr w:rsidR="00D27594" w:rsidRPr="00D27594" w:rsidTr="00D27594"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PLATNOSTDO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string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Max. délka: 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sz w:val="20"/>
                <w:szCs w:val="20"/>
                <w:lang w:eastAsia="cs-CZ"/>
              </w:rPr>
              <w:t>Platnost položky do.</w:t>
            </w:r>
          </w:p>
        </w:tc>
      </w:tr>
      <w:tr w:rsidR="00D27594" w:rsidRPr="00D27594" w:rsidTr="00D27594"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0070C0"/>
                <w:sz w:val="20"/>
                <w:szCs w:val="20"/>
                <w:lang w:eastAsia="cs-CZ"/>
              </w:rPr>
            </w:pPr>
            <w:bookmarkStart w:id="12" w:name="OLE_LINK4"/>
            <w:r w:rsidRPr="00D27594">
              <w:rPr>
                <w:rFonts w:cs="Tahoma"/>
                <w:color w:val="0070C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0070C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0070C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0070C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0070C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0070C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0070C0"/>
                <w:sz w:val="20"/>
                <w:szCs w:val="20"/>
                <w:lang w:eastAsia="cs-CZ"/>
              </w:rPr>
              <w:t>ODRUDY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0070C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0070C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0070C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0070C0"/>
                <w:sz w:val="20"/>
                <w:szCs w:val="20"/>
                <w:lang w:eastAsia="cs-CZ"/>
              </w:rPr>
              <w:t>0 - N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0070C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0070C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0070C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0070C0"/>
                <w:sz w:val="20"/>
                <w:szCs w:val="20"/>
                <w:lang w:eastAsia="cs-CZ"/>
              </w:rPr>
              <w:t>Element ODRUDY</w:t>
            </w:r>
          </w:p>
        </w:tc>
      </w:tr>
      <w:tr w:rsidR="00D27594" w:rsidRPr="00D27594" w:rsidTr="00D27594"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0070C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0070C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0070C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0070C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0070C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0070C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0070C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0070C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0070C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0070C0"/>
                <w:sz w:val="20"/>
                <w:szCs w:val="20"/>
                <w:lang w:eastAsia="cs-CZ"/>
              </w:rPr>
              <w:t>IDUKZUZ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0070C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0070C0"/>
                <w:sz w:val="20"/>
                <w:szCs w:val="20"/>
                <w:lang w:eastAsia="cs-CZ"/>
              </w:rPr>
              <w:t>integer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0070C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0070C0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0070C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0070C0"/>
                <w:sz w:val="20"/>
                <w:szCs w:val="20"/>
                <w:lang w:eastAsia="cs-CZ"/>
              </w:rPr>
              <w:t>Počet platných číslic: 10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0070C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0070C0"/>
                <w:sz w:val="20"/>
                <w:szCs w:val="20"/>
                <w:lang w:eastAsia="cs-CZ"/>
              </w:rPr>
              <w:t>Primární klíč - ID odrůdy ÚKZÚZ</w:t>
            </w:r>
          </w:p>
        </w:tc>
      </w:tr>
      <w:tr w:rsidR="00D27594" w:rsidRPr="00D27594" w:rsidTr="00D27594"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0070C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0070C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0070C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0070C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0070C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0070C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0070C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0070C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0070C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0070C0"/>
                <w:sz w:val="20"/>
                <w:szCs w:val="20"/>
                <w:lang w:eastAsia="cs-CZ"/>
              </w:rPr>
              <w:t>NAZEV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0070C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0070C0"/>
                <w:sz w:val="20"/>
                <w:szCs w:val="20"/>
                <w:lang w:eastAsia="cs-CZ"/>
              </w:rPr>
              <w:t>string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0070C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0070C0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0070C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0070C0"/>
                <w:sz w:val="20"/>
                <w:szCs w:val="20"/>
                <w:lang w:eastAsia="cs-CZ"/>
              </w:rPr>
              <w:t>Min. délka: 1</w:t>
            </w:r>
            <w:r w:rsidRPr="00D27594">
              <w:rPr>
                <w:rFonts w:cs="Tahoma"/>
                <w:color w:val="0070C0"/>
                <w:sz w:val="20"/>
                <w:szCs w:val="20"/>
                <w:lang w:eastAsia="cs-CZ"/>
              </w:rPr>
              <w:br/>
              <w:t>Max. délka: 255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0070C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0070C0"/>
                <w:sz w:val="20"/>
                <w:szCs w:val="20"/>
                <w:lang w:eastAsia="cs-CZ"/>
              </w:rPr>
              <w:t>Název odrůdy ÚKZÚZ</w:t>
            </w:r>
          </w:p>
        </w:tc>
      </w:tr>
      <w:tr w:rsidR="00D27594" w:rsidRPr="00D27594" w:rsidTr="00D27594"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0070C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0070C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0070C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0070C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0070C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0070C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0070C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0070C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0070C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0070C0"/>
                <w:sz w:val="20"/>
                <w:szCs w:val="20"/>
                <w:lang w:eastAsia="cs-CZ"/>
              </w:rPr>
              <w:t>IDDOTACNIPLODINY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0070C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0070C0"/>
                <w:sz w:val="20"/>
                <w:szCs w:val="20"/>
                <w:lang w:eastAsia="cs-CZ"/>
              </w:rPr>
              <w:t>integer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0070C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0070C0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0070C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0070C0"/>
                <w:sz w:val="20"/>
                <w:szCs w:val="20"/>
                <w:lang w:eastAsia="cs-CZ"/>
              </w:rPr>
              <w:t>Počet platných číslic: 10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0070C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0070C0"/>
                <w:sz w:val="20"/>
                <w:szCs w:val="20"/>
                <w:lang w:eastAsia="cs-CZ"/>
              </w:rPr>
              <w:t>ID plodiny z dotačního číselníku (TYPCISELNIKU = 1)</w:t>
            </w:r>
          </w:p>
        </w:tc>
      </w:tr>
      <w:tr w:rsidR="00D27594" w:rsidRPr="00D27594" w:rsidTr="00D27594"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0070C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0070C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0070C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0070C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0070C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0070C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0070C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0070C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0070C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0070C0"/>
                <w:sz w:val="20"/>
                <w:szCs w:val="20"/>
                <w:lang w:eastAsia="cs-CZ"/>
              </w:rPr>
              <w:t>DATZMENY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0070C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0070C0"/>
                <w:sz w:val="20"/>
                <w:szCs w:val="20"/>
                <w:lang w:eastAsia="cs-CZ"/>
              </w:rPr>
              <w:t>date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0070C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0070C0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0070C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0070C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0070C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0070C0"/>
                <w:sz w:val="20"/>
                <w:szCs w:val="20"/>
                <w:lang w:eastAsia="cs-CZ"/>
              </w:rPr>
              <w:t>Datum poslední změny.</w:t>
            </w:r>
          </w:p>
        </w:tc>
      </w:tr>
      <w:tr w:rsidR="00D27594" w:rsidRPr="00D27594" w:rsidTr="00D27594"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0070C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0070C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0070C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0070C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0070C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0070C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0070C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0070C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0070C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0070C0"/>
                <w:sz w:val="20"/>
                <w:szCs w:val="20"/>
                <w:lang w:eastAsia="cs-CZ"/>
              </w:rPr>
              <w:t>PLATNOSTOD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0070C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0070C0"/>
                <w:sz w:val="20"/>
                <w:szCs w:val="20"/>
                <w:lang w:eastAsia="cs-CZ"/>
              </w:rPr>
              <w:t>date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0070C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0070C0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0070C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0070C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0070C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0070C0"/>
                <w:sz w:val="20"/>
                <w:szCs w:val="20"/>
                <w:lang w:eastAsia="cs-CZ"/>
              </w:rPr>
              <w:t>Platnost položky od.</w:t>
            </w:r>
          </w:p>
        </w:tc>
      </w:tr>
      <w:tr w:rsidR="00D27594" w:rsidRPr="00D27594" w:rsidTr="00D27594"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0070C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0070C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0070C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0070C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0070C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0070C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0070C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0070C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0070C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0070C0"/>
                <w:sz w:val="20"/>
                <w:szCs w:val="20"/>
                <w:lang w:eastAsia="cs-CZ"/>
              </w:rPr>
              <w:t>PLATNOSTDO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0070C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0070C0"/>
                <w:sz w:val="20"/>
                <w:szCs w:val="20"/>
                <w:lang w:eastAsia="cs-CZ"/>
              </w:rPr>
              <w:t>string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0070C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0070C0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0070C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0070C0"/>
                <w:sz w:val="20"/>
                <w:szCs w:val="20"/>
                <w:lang w:eastAsia="cs-CZ"/>
              </w:rPr>
              <w:t>Max. délka: 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0070C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0070C0"/>
                <w:sz w:val="20"/>
                <w:szCs w:val="20"/>
                <w:lang w:eastAsia="cs-CZ"/>
              </w:rPr>
              <w:t>Platnost položky do.</w:t>
            </w:r>
          </w:p>
        </w:tc>
      </w:tr>
      <w:bookmarkEnd w:id="12"/>
      <w:tr w:rsidR="00D27594" w:rsidRPr="00D27594" w:rsidTr="00D27594"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FF000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FF000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FF000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FF000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FF0000"/>
                <w:sz w:val="20"/>
                <w:szCs w:val="20"/>
                <w:lang w:eastAsia="cs-CZ"/>
              </w:rPr>
              <w:t>SKUPINYOVOCE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FF000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FF000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FF0000"/>
                <w:sz w:val="20"/>
                <w:szCs w:val="20"/>
                <w:lang w:eastAsia="cs-CZ"/>
              </w:rPr>
              <w:t>0 - N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FF000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FF000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FF0000"/>
                <w:sz w:val="20"/>
                <w:szCs w:val="20"/>
                <w:lang w:eastAsia="cs-CZ"/>
              </w:rPr>
              <w:t>Element SKUPINYOVOCE.</w:t>
            </w:r>
          </w:p>
        </w:tc>
      </w:tr>
      <w:tr w:rsidR="00D27594" w:rsidRPr="00D27594" w:rsidTr="00D27594"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FF000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FF000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FF000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FF000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FF000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FF0000"/>
                <w:sz w:val="20"/>
                <w:szCs w:val="20"/>
                <w:lang w:eastAsia="cs-CZ"/>
              </w:rPr>
              <w:t>ID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FF000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FF0000"/>
                <w:sz w:val="20"/>
                <w:szCs w:val="20"/>
                <w:lang w:eastAsia="cs-CZ"/>
              </w:rPr>
              <w:t>integer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FF000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FF0000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FF000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FF0000"/>
                <w:sz w:val="20"/>
                <w:szCs w:val="20"/>
                <w:lang w:eastAsia="cs-CZ"/>
              </w:rPr>
              <w:t>Počet platných číslic: 10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FF000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FF0000"/>
                <w:sz w:val="20"/>
                <w:szCs w:val="20"/>
                <w:lang w:eastAsia="cs-CZ"/>
              </w:rPr>
              <w:t xml:space="preserve">Primární klíč - ID skupiny ovoce v LPIS. </w:t>
            </w:r>
          </w:p>
        </w:tc>
      </w:tr>
      <w:tr w:rsidR="00D27594" w:rsidRPr="00D27594" w:rsidTr="00D27594"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FF000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FF000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FF000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FF000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FF000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FF0000"/>
                <w:sz w:val="20"/>
                <w:szCs w:val="20"/>
                <w:lang w:eastAsia="cs-CZ"/>
              </w:rPr>
              <w:t>NAZEV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FF000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FF0000"/>
                <w:sz w:val="20"/>
                <w:szCs w:val="20"/>
                <w:lang w:eastAsia="cs-CZ"/>
              </w:rPr>
              <w:t>string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FF000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FF0000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FF000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FF0000"/>
                <w:sz w:val="20"/>
                <w:szCs w:val="20"/>
                <w:lang w:eastAsia="cs-CZ"/>
              </w:rPr>
              <w:t>Min. délka: 1</w:t>
            </w:r>
            <w:r w:rsidRPr="00D27594">
              <w:rPr>
                <w:rFonts w:cs="Tahoma"/>
                <w:color w:val="FF0000"/>
                <w:sz w:val="20"/>
                <w:szCs w:val="20"/>
                <w:lang w:eastAsia="cs-CZ"/>
              </w:rPr>
              <w:br/>
              <w:t>Max. délka: 255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FF000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FF0000"/>
                <w:sz w:val="20"/>
                <w:szCs w:val="20"/>
                <w:lang w:eastAsia="cs-CZ"/>
              </w:rPr>
              <w:t>Název skupiny v LPIS.</w:t>
            </w:r>
          </w:p>
        </w:tc>
      </w:tr>
      <w:tr w:rsidR="00D27594" w:rsidRPr="00D27594" w:rsidTr="00D27594"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FF000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FF000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FF000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FF000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FF000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FF0000"/>
                <w:sz w:val="20"/>
                <w:szCs w:val="20"/>
                <w:lang w:eastAsia="cs-CZ"/>
              </w:rPr>
              <w:t>DATZMENY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FF000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FF0000"/>
                <w:sz w:val="20"/>
                <w:szCs w:val="20"/>
                <w:lang w:eastAsia="cs-CZ"/>
              </w:rPr>
              <w:t>date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FF000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FF0000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FF000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FF000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FF0000"/>
                <w:sz w:val="20"/>
                <w:szCs w:val="20"/>
                <w:lang w:eastAsia="cs-CZ"/>
              </w:rPr>
              <w:t>Datum poslední změny.</w:t>
            </w:r>
          </w:p>
        </w:tc>
      </w:tr>
      <w:tr w:rsidR="00D27594" w:rsidRPr="00D27594" w:rsidTr="00D27594"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FF000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FF000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FF000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FF000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FF000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FF0000"/>
                <w:sz w:val="20"/>
                <w:szCs w:val="20"/>
                <w:lang w:eastAsia="cs-CZ"/>
              </w:rPr>
              <w:t>PLATNOSTOD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FF000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FF0000"/>
                <w:sz w:val="20"/>
                <w:szCs w:val="20"/>
                <w:lang w:eastAsia="cs-CZ"/>
              </w:rPr>
              <w:t>date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FF000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FF0000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FF000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FF000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FF0000"/>
                <w:sz w:val="20"/>
                <w:szCs w:val="20"/>
                <w:lang w:eastAsia="cs-CZ"/>
              </w:rPr>
              <w:t>Platnost položky od.</w:t>
            </w:r>
          </w:p>
        </w:tc>
      </w:tr>
      <w:tr w:rsidR="00D27594" w:rsidRPr="00D27594" w:rsidTr="00D27594"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FF000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FF000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FF000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FF000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FF000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FF0000"/>
                <w:sz w:val="20"/>
                <w:szCs w:val="20"/>
                <w:lang w:eastAsia="cs-CZ"/>
              </w:rPr>
              <w:t>PLATNOSTDO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FF000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FF0000"/>
                <w:sz w:val="20"/>
                <w:szCs w:val="20"/>
                <w:lang w:eastAsia="cs-CZ"/>
              </w:rPr>
              <w:t>string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FF000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FF0000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FF000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FF0000"/>
                <w:sz w:val="20"/>
                <w:szCs w:val="20"/>
                <w:lang w:eastAsia="cs-CZ"/>
              </w:rPr>
              <w:t>Max. délka: 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594" w:rsidRPr="00D27594" w:rsidRDefault="00D27594" w:rsidP="00D27594">
            <w:pPr>
              <w:spacing w:after="0"/>
              <w:rPr>
                <w:rFonts w:cs="Tahoma"/>
                <w:color w:val="FF0000"/>
                <w:sz w:val="20"/>
                <w:szCs w:val="20"/>
                <w:lang w:eastAsia="cs-CZ"/>
              </w:rPr>
            </w:pPr>
            <w:r w:rsidRPr="00D27594">
              <w:rPr>
                <w:rFonts w:cs="Tahoma"/>
                <w:color w:val="FF0000"/>
                <w:sz w:val="20"/>
                <w:szCs w:val="20"/>
                <w:lang w:eastAsia="cs-CZ"/>
              </w:rPr>
              <w:t>Platnost položky do.</w:t>
            </w:r>
          </w:p>
        </w:tc>
      </w:tr>
    </w:tbl>
    <w:p w:rsidR="00D27594" w:rsidRDefault="00D27594" w:rsidP="00DF43DE">
      <w:pPr>
        <w:pStyle w:val="Nadpis2"/>
        <w:numPr>
          <w:ilvl w:val="0"/>
          <w:numId w:val="0"/>
        </w:numPr>
        <w:rPr>
          <w:rFonts w:cs="Arial"/>
          <w:szCs w:val="22"/>
        </w:rPr>
      </w:pPr>
    </w:p>
    <w:p w:rsidR="009F7A22" w:rsidRDefault="009F7A22" w:rsidP="00DF43DE">
      <w:pPr>
        <w:pStyle w:val="Nadpis3sl"/>
        <w:spacing w:before="0" w:after="120"/>
      </w:pPr>
      <w:r>
        <w:t>Změna podmínek pro uzavření řízení</w:t>
      </w:r>
    </w:p>
    <w:p w:rsidR="009F7A22" w:rsidRDefault="009F7A22" w:rsidP="00FE5F36">
      <w:pPr>
        <w:jc w:val="both"/>
      </w:pPr>
      <w:r>
        <w:t xml:space="preserve">Požadavkem je změnit podmínky úlohy Uzavření řízení, která je vstupem pro zasílání REQ do ESSL SZIF skrze službu APA_POD_SPI01A s hodnotou CLOSE. Nyní je obecně sledován datum doručení dokumentu, který byl ze strany LPIS zaslán do Spisovky SZIF a od kterého se odvíjí lhůta pro námitky. Po uplynutí této lhůty u všech dokumentů v rámci řízení, a pokud neprobíhají námitky, je stav řízení posouzen ze strany LPIS vhodný k uzavření. Tento mechanismus se využívá pro řízení agendy Evidence půdy a agendy EVP. </w:t>
      </w:r>
    </w:p>
    <w:p w:rsidR="005921DE" w:rsidRPr="005921DE" w:rsidRDefault="005921DE" w:rsidP="00FE5F36">
      <w:pPr>
        <w:jc w:val="both"/>
        <w:rPr>
          <w:rFonts w:cs="Arial"/>
        </w:rPr>
      </w:pPr>
      <w:r w:rsidRPr="005921DE">
        <w:rPr>
          <w:rFonts w:cs="Arial"/>
        </w:rPr>
        <w:t>Je však nutné provést změnu v posouzení pro některé stavy dokumentů, které jsou ve Spisové službě SZIF konečné a není u nich evidováno datum doručení. Jedná se o tyto stavy:</w:t>
      </w:r>
    </w:p>
    <w:p w:rsidR="005921DE" w:rsidRPr="005921DE" w:rsidRDefault="005921DE" w:rsidP="00FE5F36">
      <w:pPr>
        <w:jc w:val="both"/>
        <w:rPr>
          <w:rFonts w:cs="Arial"/>
          <w:szCs w:val="22"/>
          <w:lang w:eastAsia="cs-CZ"/>
        </w:rPr>
      </w:pPr>
      <w:r w:rsidRPr="005921DE">
        <w:rPr>
          <w:rFonts w:cs="Arial"/>
          <w:color w:val="000000"/>
        </w:rPr>
        <w:t>STORNO: pokud je chybně vygenerované čj</w:t>
      </w:r>
      <w:r w:rsidR="004851B8">
        <w:rPr>
          <w:rFonts w:cs="Arial"/>
          <w:color w:val="000000"/>
        </w:rPr>
        <w:t>.</w:t>
      </w:r>
      <w:r w:rsidRPr="005921DE">
        <w:rPr>
          <w:rFonts w:cs="Arial"/>
          <w:color w:val="000000"/>
        </w:rPr>
        <w:t>, stornuje se. Po té v podatelně není evidován žádný datum odeslání/doručení (je to konečný stav).</w:t>
      </w:r>
    </w:p>
    <w:p w:rsidR="005921DE" w:rsidRPr="005921DE" w:rsidRDefault="005921DE" w:rsidP="00FE5F36">
      <w:pPr>
        <w:jc w:val="both"/>
        <w:rPr>
          <w:rFonts w:cs="Arial"/>
        </w:rPr>
      </w:pPr>
      <w:r w:rsidRPr="005921DE">
        <w:rPr>
          <w:rFonts w:cs="Arial"/>
          <w:color w:val="000000"/>
        </w:rPr>
        <w:t>NEODESLÁN: v případě, že uživatel zemřel, nebo se tisky neodesílají během salámové metody. Konečný stav dokumentu nemá evidované datum odeslání (tedy ani doručení).</w:t>
      </w:r>
    </w:p>
    <w:p w:rsidR="005921DE" w:rsidRDefault="005921DE" w:rsidP="00FE5F36">
      <w:pPr>
        <w:jc w:val="both"/>
        <w:rPr>
          <w:rFonts w:cs="Arial"/>
          <w:color w:val="000000"/>
        </w:rPr>
      </w:pPr>
      <w:r w:rsidRPr="005921DE">
        <w:rPr>
          <w:rFonts w:cs="Arial"/>
          <w:color w:val="000000"/>
        </w:rPr>
        <w:t>NEDORUČEN: Dopis se vrátí nedoručený (adresát neznámý, zemřel). Eviduje se datum odeslání ale nikoliv datum doručení. Je to finální stav dokumentu.</w:t>
      </w:r>
    </w:p>
    <w:p w:rsidR="005921DE" w:rsidRDefault="005921DE" w:rsidP="00FE5F36">
      <w:pPr>
        <w:jc w:val="both"/>
        <w:rPr>
          <w:rFonts w:cs="Arial"/>
          <w:color w:val="000000"/>
        </w:rPr>
      </w:pPr>
    </w:p>
    <w:p w:rsidR="005921DE" w:rsidRDefault="005921DE" w:rsidP="00FE5F36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Pokud bude mít příslušný dokument při synchronizaci zpět z ESSL SZIF do LPIS některý z výše uvedených stavů, dojde k zaslání požadavku na stranu SZIF skrze službu APA_POD_SPI01A, aniž by bylo posuzováno datum doručení. Pro ostatní stavy platí, že u nich musí být datum doručení evidováno a řízení s těmito stavy dokumentů bude uzavřeno až po uplynutí lhůty pro námitky.</w:t>
      </w:r>
    </w:p>
    <w:p w:rsidR="005921DE" w:rsidRDefault="005921DE" w:rsidP="00FE5F36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Systém LPIS považuje výše uvedené stavy za konečné a tudíž již automaticky po uzavření řízení nereaguje na případnou změnu.</w:t>
      </w:r>
    </w:p>
    <w:p w:rsidR="005921DE" w:rsidRDefault="005921DE" w:rsidP="00DF43DE">
      <w:pPr>
        <w:pStyle w:val="Nadpis3sl"/>
      </w:pPr>
      <w:r>
        <w:t xml:space="preserve">Úprava </w:t>
      </w:r>
      <w:r w:rsidR="00183A4C">
        <w:t>zadávání</w:t>
      </w:r>
      <w:r>
        <w:t xml:space="preserve"> námitek – tisk Oznámení o neprovedení změny</w:t>
      </w:r>
    </w:p>
    <w:p w:rsidR="005921DE" w:rsidRPr="00DF43DE" w:rsidRDefault="00FE5F36" w:rsidP="00DF43DE">
      <w:pPr>
        <w:jc w:val="both"/>
      </w:pPr>
      <w:r>
        <w:t>Je potřeba upravit mechanismus vytvoření seznamu dotčených DPB při generování procesního tisku Oznámení o neprovedení změny. Aktuálně se při generování tohoto tisku generuje seznam pouze tzv. nově navrhovaného stavu – tj. DPB, které byly v rámci tisku zamítnuty pro daného uživatele. Nově je požadováno, aby byl tento seznam rozšířen o DPB (aktuálně platné v době generování tisku, resp. zamítnutí nových návrhů DPB). Tento nově rozšířený seznam bude ze strany systému nabídnut do funkcionality pro zadávání námitek a</w:t>
      </w:r>
      <w:r w:rsidR="00DF43DE">
        <w:t xml:space="preserve"> výběru DPB dotčených námitkou.</w:t>
      </w:r>
    </w:p>
    <w:p w:rsidR="00210895" w:rsidRPr="00210895" w:rsidRDefault="00B74774" w:rsidP="00210895">
      <w:pPr>
        <w:pStyle w:val="Nadpis2"/>
        <w:ind w:left="851" w:hanging="578"/>
        <w:rPr>
          <w:rFonts w:cs="Arial"/>
          <w:szCs w:val="22"/>
        </w:rPr>
      </w:pPr>
      <w:r w:rsidRPr="0003534C">
        <w:rPr>
          <w:rFonts w:cs="Arial"/>
          <w:szCs w:val="22"/>
        </w:rPr>
        <w:t xml:space="preserve">Dopady </w:t>
      </w:r>
      <w:r>
        <w:rPr>
          <w:rFonts w:cs="Arial"/>
          <w:szCs w:val="22"/>
        </w:rPr>
        <w:t>na IS MZe</w:t>
      </w:r>
    </w:p>
    <w:p w:rsidR="002C7A49" w:rsidRDefault="00822B83" w:rsidP="00863CA3">
      <w:pPr>
        <w:pStyle w:val="Nadpis3"/>
      </w:pPr>
      <w:r w:rsidRPr="00EE4ED4">
        <w:t>Technické aspekty implementace</w:t>
      </w:r>
      <w:r w:rsidR="00D27594">
        <w:t xml:space="preserve"> – dopady na webové služby</w:t>
      </w:r>
    </w:p>
    <w:p w:rsidR="00D27594" w:rsidRDefault="00D27594" w:rsidP="00DF7B2B">
      <w:pPr>
        <w:jc w:val="both"/>
      </w:pPr>
      <w:r>
        <w:t>V rámci implementace tohoto PZ se LPIS napojí na službu SZR_PSA03A a SZR_PRM03A.</w:t>
      </w:r>
    </w:p>
    <w:p w:rsidR="00D27594" w:rsidRPr="00D27594" w:rsidRDefault="00D27594" w:rsidP="00DF7B2B">
      <w:pPr>
        <w:jc w:val="both"/>
      </w:pPr>
      <w:r>
        <w:t xml:space="preserve">Současně bude provedena </w:t>
      </w:r>
      <w:r w:rsidR="00DF7B2B">
        <w:t>úprava služby LPI_GPL02A – tj. přenasazení existující verze služby (povýšení verze WSDL bez změny označení služby). Tato změna musí být na provozu provedena bez výpadku směrem k IS SZIF – tj. nasazení na straně LPIS a Agribus musí být provedeno ve stejném okně.</w:t>
      </w:r>
    </w:p>
    <w:p w:rsidR="002C7A49" w:rsidRPr="002C7A49" w:rsidRDefault="00B74774" w:rsidP="00863CA3">
      <w:pPr>
        <w:pStyle w:val="Nadpis3"/>
      </w:pPr>
      <w:r w:rsidRPr="00B74774">
        <w:t>Dopady na agendu</w:t>
      </w:r>
      <w:r w:rsidR="00BE004C">
        <w:rPr>
          <w:rStyle w:val="Odkaznavysvtlivky"/>
          <w:rFonts w:cs="Arial"/>
          <w:b/>
        </w:rPr>
        <w:endnoteReference w:id="11"/>
      </w:r>
      <w:r w:rsidRPr="00B74774">
        <w:t xml:space="preserve"> – ano  </w:t>
      </w:r>
      <w:sdt>
        <w:sdtPr>
          <w:id w:val="-66570687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33F10">
            <w:rPr>
              <w:rFonts w:ascii="MS Gothic" w:eastAsia="MS Gothic" w:hAnsi="MS Gothic" w:hint="eastAsia"/>
            </w:rPr>
            <w:t>☒</w:t>
          </w:r>
        </w:sdtContent>
      </w:sdt>
      <w:r w:rsidRPr="00B74774">
        <w:t xml:space="preserve"> / ne </w:t>
      </w:r>
      <w:sdt>
        <w:sdtPr>
          <w:id w:val="1240981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5B8">
            <w:rPr>
              <w:rFonts w:ascii="MS Gothic" w:eastAsia="MS Gothic" w:hAnsi="MS Gothic" w:hint="eastAsia"/>
            </w:rPr>
            <w:t>☐</w:t>
          </w:r>
        </w:sdtContent>
      </w:sdt>
      <w:r w:rsidRPr="006E25B8">
        <w:t xml:space="preserve"> </w:t>
      </w:r>
    </w:p>
    <w:p w:rsidR="00FC36B6" w:rsidRPr="00A70880" w:rsidRDefault="00B74774" w:rsidP="00863CA3">
      <w:pPr>
        <w:pStyle w:val="Nadpis3"/>
      </w:pPr>
      <w:r w:rsidRPr="00B74774">
        <w:t xml:space="preserve">Dopady na aplikace – ano  </w:t>
      </w:r>
      <w:sdt>
        <w:sdtPr>
          <w:id w:val="3429784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33F10">
            <w:rPr>
              <w:rFonts w:ascii="MS Gothic" w:eastAsia="MS Gothic" w:hAnsi="MS Gothic" w:hint="eastAsia"/>
            </w:rPr>
            <w:t>☒</w:t>
          </w:r>
        </w:sdtContent>
      </w:sdt>
      <w:r w:rsidRPr="00B74774">
        <w:t xml:space="preserve"> / ne </w:t>
      </w:r>
      <w:sdt>
        <w:sdtPr>
          <w:id w:val="255724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5B8" w:rsidRPr="002C7A49">
            <w:rPr>
              <w:rFonts w:ascii="Segoe UI Symbol" w:hAnsi="Segoe UI Symbol" w:cs="Segoe UI Symbol"/>
            </w:rPr>
            <w:t>☐</w:t>
          </w:r>
        </w:sdtContent>
      </w:sdt>
      <w:r w:rsidR="006E25B8">
        <w:t xml:space="preserve"> </w:t>
      </w:r>
      <w:r w:rsidRPr="002C7A49">
        <w:t xml:space="preserve"> </w:t>
      </w:r>
    </w:p>
    <w:p w:rsidR="002629E2" w:rsidRPr="002629E2" w:rsidRDefault="00B74774" w:rsidP="00863CA3">
      <w:pPr>
        <w:pStyle w:val="Nadpis3"/>
      </w:pPr>
      <w:r w:rsidRPr="00B74774">
        <w:t xml:space="preserve">Dopady na data – ano  </w:t>
      </w:r>
      <w:sdt>
        <w:sdtPr>
          <w:id w:val="-19891625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33F10">
            <w:rPr>
              <w:rFonts w:ascii="MS Gothic" w:eastAsia="MS Gothic" w:hAnsi="MS Gothic" w:hint="eastAsia"/>
            </w:rPr>
            <w:t>☒</w:t>
          </w:r>
        </w:sdtContent>
      </w:sdt>
      <w:r w:rsidRPr="00B74774">
        <w:t xml:space="preserve"> / ne</w:t>
      </w:r>
      <w:r w:rsidR="002C7A49">
        <w:t xml:space="preserve"> </w:t>
      </w:r>
      <w:r w:rsidRPr="00B74774">
        <w:t xml:space="preserve"> </w:t>
      </w:r>
      <w:sdt>
        <w:sdtPr>
          <w:id w:val="655879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A49">
            <w:rPr>
              <w:rFonts w:ascii="MS Gothic" w:eastAsia="MS Gothic" w:hAnsi="MS Gothic" w:hint="eastAsia"/>
            </w:rPr>
            <w:t>☐</w:t>
          </w:r>
        </w:sdtContent>
      </w:sdt>
      <w:r w:rsidR="002C7A49">
        <w:t xml:space="preserve"> </w:t>
      </w:r>
      <w:r w:rsidR="002C7A49" w:rsidRPr="002C7A49">
        <w:t xml:space="preserve"> </w:t>
      </w:r>
      <w:r w:rsidRPr="002C7A49">
        <w:t xml:space="preserve"> </w:t>
      </w:r>
    </w:p>
    <w:p w:rsidR="002629E2" w:rsidRPr="002629E2" w:rsidRDefault="00B74774" w:rsidP="00863CA3">
      <w:pPr>
        <w:pStyle w:val="Nadpis3"/>
      </w:pPr>
      <w:r w:rsidRPr="00B74774">
        <w:t>Dopady na sí</w:t>
      </w:r>
      <w:r w:rsidR="00822B83">
        <w:t>ťovou infrastrukturu</w:t>
      </w:r>
      <w:r w:rsidRPr="00B74774">
        <w:t xml:space="preserve"> – ano  </w:t>
      </w:r>
      <w:sdt>
        <w:sdtPr>
          <w:id w:val="-235552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4774">
            <w:rPr>
              <w:rFonts w:ascii="Segoe UI Symbol" w:hAnsi="Segoe UI Symbol" w:cs="Segoe UI Symbol"/>
            </w:rPr>
            <w:t>☐</w:t>
          </w:r>
        </w:sdtContent>
      </w:sdt>
      <w:r w:rsidRPr="00B74774">
        <w:t xml:space="preserve"> / ne  </w:t>
      </w:r>
      <w:sdt>
        <w:sdtPr>
          <w:id w:val="-2145166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33F10">
            <w:rPr>
              <w:rFonts w:ascii="MS Gothic" w:eastAsia="MS Gothic" w:hAnsi="MS Gothic" w:hint="eastAsia"/>
            </w:rPr>
            <w:t>☒</w:t>
          </w:r>
        </w:sdtContent>
      </w:sdt>
      <w:r w:rsidR="00862163">
        <w:t xml:space="preserve">   </w:t>
      </w:r>
    </w:p>
    <w:p w:rsidR="002629E2" w:rsidRPr="002629E2" w:rsidRDefault="00B74774" w:rsidP="00863CA3">
      <w:pPr>
        <w:pStyle w:val="Nadpis3"/>
      </w:pPr>
      <w:r w:rsidRPr="00B74774">
        <w:t>Dopady na s</w:t>
      </w:r>
      <w:r w:rsidR="00822B83">
        <w:t>erverovou infrastrukturu</w:t>
      </w:r>
      <w:r w:rsidR="00BE004C">
        <w:rPr>
          <w:rStyle w:val="Odkaznavysvtlivky"/>
          <w:rFonts w:cs="Arial"/>
          <w:b/>
        </w:rPr>
        <w:endnoteReference w:id="12"/>
      </w:r>
      <w:r w:rsidRPr="00B74774">
        <w:t xml:space="preserve"> – ano  </w:t>
      </w:r>
      <w:sdt>
        <w:sdtPr>
          <w:id w:val="1975637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4774">
            <w:rPr>
              <w:rFonts w:ascii="Segoe UI Symbol" w:hAnsi="Segoe UI Symbol" w:cs="Segoe UI Symbol"/>
            </w:rPr>
            <w:t>☐</w:t>
          </w:r>
        </w:sdtContent>
      </w:sdt>
      <w:r w:rsidRPr="00B74774">
        <w:t xml:space="preserve"> / ne</w:t>
      </w:r>
      <w:r w:rsidR="002629E2">
        <w:t xml:space="preserve"> </w:t>
      </w:r>
      <w:r w:rsidRPr="00B74774">
        <w:t xml:space="preserve"> </w:t>
      </w:r>
      <w:sdt>
        <w:sdtPr>
          <w:id w:val="-66201045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33F10">
            <w:rPr>
              <w:rFonts w:ascii="MS Gothic" w:eastAsia="MS Gothic" w:hAnsi="MS Gothic" w:hint="eastAsia"/>
            </w:rPr>
            <w:t>☒</w:t>
          </w:r>
        </w:sdtContent>
      </w:sdt>
      <w:r w:rsidR="002629E2">
        <w:t xml:space="preserve">  </w:t>
      </w:r>
      <w:r w:rsidRPr="00B74774">
        <w:t xml:space="preserve"> </w:t>
      </w:r>
    </w:p>
    <w:p w:rsidR="002629E2" w:rsidRPr="002629E2" w:rsidRDefault="00484487" w:rsidP="00863CA3">
      <w:pPr>
        <w:pStyle w:val="Nadpis3"/>
      </w:pPr>
      <w:r>
        <w:rPr>
          <w:noProof/>
        </w:rPr>
        <w:pict w14:anchorId="476A17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87pt;margin-top:6.6pt;width:56.8pt;height:37.05pt;z-index:251659264">
            <v:imagedata r:id="rId15" o:title=""/>
            <w10:wrap type="square"/>
          </v:shape>
          <o:OLEObject Type="Embed" ProgID="Word.Document.12" ShapeID="_x0000_s1027" DrawAspect="Icon" ObjectID="_1573542530" r:id="rId16">
            <o:FieldCodes>\s</o:FieldCodes>
          </o:OLEObject>
        </w:pict>
      </w:r>
      <w:r w:rsidR="00B74774" w:rsidRPr="00B74774">
        <w:t xml:space="preserve">Dopady na bezpečnost – ano  </w:t>
      </w:r>
      <w:sdt>
        <w:sdtPr>
          <w:id w:val="-106975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774" w:rsidRPr="00B74774">
            <w:rPr>
              <w:rFonts w:ascii="Segoe UI Symbol" w:hAnsi="Segoe UI Symbol" w:cs="Segoe UI Symbol"/>
            </w:rPr>
            <w:t>☐</w:t>
          </w:r>
        </w:sdtContent>
      </w:sdt>
      <w:r w:rsidR="00B74774" w:rsidRPr="00B74774">
        <w:t xml:space="preserve"> / ne  </w:t>
      </w:r>
      <w:sdt>
        <w:sdtPr>
          <w:id w:val="7835497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33F10">
            <w:rPr>
              <w:rFonts w:ascii="MS Gothic" w:eastAsia="MS Gothic" w:hAnsi="MS Gothic" w:hint="eastAsia"/>
            </w:rPr>
            <w:t>☒</w:t>
          </w:r>
        </w:sdtContent>
      </w:sdt>
      <w:r w:rsidR="00B74774" w:rsidRPr="00B74774">
        <w:t xml:space="preserve"> </w:t>
      </w:r>
    </w:p>
    <w:p w:rsidR="00F70566" w:rsidRDefault="00F70566" w:rsidP="00863CA3">
      <w:pPr>
        <w:pStyle w:val="Nadpis3"/>
      </w:pPr>
    </w:p>
    <w:p w:rsidR="00B74774" w:rsidRPr="002A31DC" w:rsidRDefault="00B74774" w:rsidP="002A31DC">
      <w:pPr>
        <w:rPr>
          <w:i/>
        </w:rPr>
      </w:pPr>
      <w:r w:rsidRPr="002A31DC">
        <w:rPr>
          <w:i/>
          <w:sz w:val="20"/>
        </w:rPr>
        <w:t>(Pozn.: V případě, že má změna dopady na sí</w:t>
      </w:r>
      <w:r w:rsidR="00210895" w:rsidRPr="002A31DC">
        <w:rPr>
          <w:i/>
          <w:sz w:val="20"/>
        </w:rPr>
        <w:t>ťovou infrastrukturu</w:t>
      </w:r>
      <w:r w:rsidRPr="002A31DC">
        <w:rPr>
          <w:i/>
          <w:sz w:val="20"/>
        </w:rPr>
        <w:t xml:space="preserve">, doplňte tabulku </w:t>
      </w:r>
      <w:r w:rsidR="00F70566" w:rsidRPr="002A31DC">
        <w:rPr>
          <w:i/>
          <w:sz w:val="20"/>
        </w:rPr>
        <w:t xml:space="preserve">(otevřete dvojklikem): </w:t>
      </w:r>
      <w:r w:rsidRPr="002A31DC">
        <w:rPr>
          <w:i/>
          <w:sz w:val="20"/>
        </w:rPr>
        <w:t xml:space="preserve"> </w:t>
      </w:r>
      <w:r w:rsidR="00862163" w:rsidRPr="002A31DC">
        <w:rPr>
          <w:i/>
          <w:sz w:val="20"/>
        </w:rPr>
        <w:t xml:space="preserve"> </w:t>
      </w:r>
      <w:r w:rsidRPr="002A31DC">
        <w:rPr>
          <w:i/>
          <w:sz w:val="20"/>
        </w:rPr>
        <w:t xml:space="preserve"> Pokud má požadavek dopady do dalších požadavků MZe, uveďte je též v</w:t>
      </w:r>
      <w:r w:rsidR="00372AE7" w:rsidRPr="002A31DC">
        <w:rPr>
          <w:i/>
          <w:sz w:val="20"/>
        </w:rPr>
        <w:t> </w:t>
      </w:r>
      <w:r w:rsidRPr="002A31DC">
        <w:rPr>
          <w:i/>
          <w:sz w:val="20"/>
        </w:rPr>
        <w:t>bodu</w:t>
      </w:r>
      <w:r w:rsidR="00372AE7" w:rsidRPr="002A31DC">
        <w:rPr>
          <w:i/>
          <w:sz w:val="20"/>
        </w:rPr>
        <w:t xml:space="preserve"> 3.3</w:t>
      </w:r>
      <w:r w:rsidR="00194AE9" w:rsidRPr="002A31DC">
        <w:rPr>
          <w:i/>
          <w:sz w:val="20"/>
        </w:rPr>
        <w:t>.</w:t>
      </w:r>
      <w:r w:rsidRPr="002A31DC">
        <w:rPr>
          <w:i/>
          <w:sz w:val="20"/>
        </w:rPr>
        <w:t>)</w:t>
      </w:r>
    </w:p>
    <w:p w:rsidR="00B74774" w:rsidRPr="00B74774" w:rsidRDefault="00B74774" w:rsidP="00863CA3">
      <w:pPr>
        <w:pStyle w:val="Nadpis3"/>
      </w:pPr>
      <w:r w:rsidRPr="00B74774">
        <w:lastRenderedPageBreak/>
        <w:t>Seznam měněných komponent nebo funkcionalit (vycházející z ArchiMate modelu architektury)</w:t>
      </w:r>
      <w:r w:rsidR="006C4182">
        <w:rPr>
          <w:rStyle w:val="Odkaznavysvtlivky"/>
          <w:rFonts w:cs="Arial"/>
          <w:b/>
        </w:rPr>
        <w:endnoteReference w:id="13"/>
      </w:r>
    </w:p>
    <w:p w:rsidR="008D6BCE" w:rsidRDefault="00B74774" w:rsidP="00863CA3">
      <w:pPr>
        <w:pStyle w:val="Nadpis3"/>
      </w:pPr>
      <w:r w:rsidRPr="00B74774">
        <w:t>Obecný návrh nové architektury v Sparx EA  projektu</w:t>
      </w:r>
      <w:r w:rsidR="00EE4ED4" w:rsidRPr="00EE4ED4">
        <w:rPr>
          <w:rStyle w:val="Odkaznavysvtlivky"/>
          <w:rFonts w:cs="Arial"/>
          <w:b/>
          <w:szCs w:val="22"/>
        </w:rPr>
        <w:endnoteReference w:id="14"/>
      </w:r>
      <w:r w:rsidR="008D6BCE" w:rsidRPr="00EE4ED4">
        <w:rPr>
          <w:szCs w:val="22"/>
        </w:rPr>
        <w:t xml:space="preserve"> </w:t>
      </w:r>
    </w:p>
    <w:p w:rsidR="00B74774" w:rsidRPr="002A31DC" w:rsidRDefault="008D6BCE" w:rsidP="002A31DC">
      <w:pPr>
        <w:rPr>
          <w:i/>
          <w:sz w:val="20"/>
        </w:rPr>
      </w:pPr>
      <w:r w:rsidRPr="002A31DC">
        <w:rPr>
          <w:i/>
          <w:sz w:val="20"/>
        </w:rPr>
        <w:t xml:space="preserve">(Pozn.: </w:t>
      </w:r>
      <w:r w:rsidR="00210895" w:rsidRPr="002A31DC">
        <w:rPr>
          <w:i/>
          <w:sz w:val="20"/>
        </w:rPr>
        <w:t>Uveďte</w:t>
      </w:r>
      <w:r w:rsidRPr="002A31DC">
        <w:rPr>
          <w:i/>
          <w:sz w:val="20"/>
        </w:rPr>
        <w:t xml:space="preserve"> v případě implementace nových systémů, modulů, nebo funkcionalit a komunikace</w:t>
      </w:r>
      <w:r w:rsidR="005569E0" w:rsidRPr="002A31DC">
        <w:rPr>
          <w:i/>
          <w:sz w:val="20"/>
        </w:rPr>
        <w:t>.</w:t>
      </w:r>
      <w:r w:rsidRPr="002A31DC">
        <w:rPr>
          <w:i/>
          <w:sz w:val="20"/>
        </w:rPr>
        <w:t>)</w:t>
      </w:r>
      <w:r w:rsidR="00B74774" w:rsidRPr="002A31DC">
        <w:rPr>
          <w:i/>
          <w:sz w:val="20"/>
        </w:rPr>
        <w:t xml:space="preserve"> </w:t>
      </w:r>
      <w:r w:rsidR="00104A7E" w:rsidRPr="002A31DC">
        <w:rPr>
          <w:i/>
          <w:sz w:val="20"/>
        </w:rPr>
        <w:t xml:space="preserve"> </w:t>
      </w:r>
    </w:p>
    <w:p w:rsidR="0016270D" w:rsidRPr="0016270D" w:rsidRDefault="0016270D" w:rsidP="00863CA3">
      <w:pPr>
        <w:pStyle w:val="Nadpis3"/>
      </w:pPr>
      <w:r w:rsidRPr="0016270D">
        <w:t>Dotčené konfigurační položky</w:t>
      </w:r>
      <w:r w:rsidR="00C52A7D">
        <w:rPr>
          <w:rStyle w:val="Odkaznavysvtlivky"/>
          <w:rFonts w:cs="Arial"/>
          <w:b/>
        </w:rPr>
        <w:endnoteReference w:id="15"/>
      </w:r>
    </w:p>
    <w:tbl>
      <w:tblPr>
        <w:tblW w:w="9781" w:type="dxa"/>
        <w:tblInd w:w="1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3688"/>
        <w:gridCol w:w="5101"/>
      </w:tblGrid>
      <w:tr w:rsidR="0016270D" w:rsidRPr="00013DF1" w:rsidTr="001307A1">
        <w:trPr>
          <w:trHeight w:val="30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70D" w:rsidRPr="00013DF1" w:rsidRDefault="0016270D" w:rsidP="001E3C70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013DF1">
              <w:rPr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70D" w:rsidRPr="00013DF1" w:rsidRDefault="0016270D" w:rsidP="001E3C70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013DF1">
              <w:rPr>
                <w:b/>
                <w:bCs/>
                <w:color w:val="000000"/>
                <w:szCs w:val="22"/>
                <w:lang w:eastAsia="cs-CZ"/>
              </w:rPr>
              <w:t>Název položky</w:t>
            </w:r>
          </w:p>
        </w:tc>
        <w:tc>
          <w:tcPr>
            <w:tcW w:w="5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6270D" w:rsidRPr="00013DF1" w:rsidRDefault="0016270D" w:rsidP="001E3C70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013DF1">
              <w:rPr>
                <w:b/>
                <w:bCs/>
                <w:color w:val="000000"/>
                <w:szCs w:val="22"/>
                <w:lang w:eastAsia="cs-CZ"/>
              </w:rPr>
              <w:t>Předpokládaný dopad</w:t>
            </w:r>
          </w:p>
        </w:tc>
      </w:tr>
      <w:tr w:rsidR="0016270D" w:rsidRPr="003153D0" w:rsidTr="001307A1">
        <w:trPr>
          <w:trHeight w:val="288"/>
        </w:trPr>
        <w:tc>
          <w:tcPr>
            <w:tcW w:w="99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6270D" w:rsidRPr="003153D0" w:rsidRDefault="0016270D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3153D0">
              <w:rPr>
                <w:rFonts w:cs="Arial"/>
                <w:color w:val="000000"/>
                <w:szCs w:val="22"/>
                <w:lang w:eastAsia="cs-CZ"/>
              </w:rPr>
              <w:t> </w:t>
            </w:r>
          </w:p>
        </w:tc>
        <w:tc>
          <w:tcPr>
            <w:tcW w:w="36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6270D" w:rsidRPr="003153D0" w:rsidRDefault="0016270D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10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6270D" w:rsidRPr="003153D0" w:rsidRDefault="0016270D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16270D" w:rsidRPr="003153D0" w:rsidTr="001307A1">
        <w:trPr>
          <w:trHeight w:val="288"/>
        </w:trPr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6270D" w:rsidRPr="003153D0" w:rsidRDefault="0016270D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3153D0">
              <w:rPr>
                <w:rFonts w:cs="Arial"/>
                <w:color w:val="000000"/>
                <w:szCs w:val="22"/>
                <w:lang w:eastAsia="cs-CZ"/>
              </w:rPr>
              <w:t> </w:t>
            </w: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6270D" w:rsidRPr="003153D0" w:rsidRDefault="0016270D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3153D0">
              <w:rPr>
                <w:rFonts w:cs="Arial"/>
                <w:color w:val="000000"/>
                <w:szCs w:val="22"/>
                <w:lang w:eastAsia="cs-CZ"/>
              </w:rPr>
              <w:t> </w:t>
            </w:r>
          </w:p>
        </w:tc>
        <w:tc>
          <w:tcPr>
            <w:tcW w:w="5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6270D" w:rsidRPr="003153D0" w:rsidRDefault="0016270D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3153D0">
              <w:rPr>
                <w:rFonts w:cs="Arial"/>
                <w:color w:val="000000"/>
                <w:szCs w:val="22"/>
                <w:lang w:eastAsia="cs-CZ"/>
              </w:rPr>
              <w:t> </w:t>
            </w:r>
          </w:p>
        </w:tc>
      </w:tr>
    </w:tbl>
    <w:p w:rsidR="0016270D" w:rsidRPr="0016270D" w:rsidRDefault="0016270D" w:rsidP="0016270D"/>
    <w:p w:rsidR="00B74774" w:rsidRDefault="00B74774" w:rsidP="00B74774">
      <w:pPr>
        <w:pStyle w:val="Nadpis2"/>
        <w:ind w:left="851" w:hanging="578"/>
        <w:rPr>
          <w:rFonts w:cs="Arial"/>
          <w:szCs w:val="22"/>
        </w:rPr>
      </w:pPr>
      <w:r w:rsidRPr="006C3557">
        <w:rPr>
          <w:rFonts w:cs="Arial"/>
          <w:szCs w:val="22"/>
        </w:rPr>
        <w:t>Rizika implementace změny</w:t>
      </w:r>
    </w:p>
    <w:p w:rsidR="00B8108C" w:rsidRPr="00B8108C" w:rsidRDefault="009E21A2" w:rsidP="00B8108C">
      <w:r>
        <w:t>Viz výše</w:t>
      </w:r>
    </w:p>
    <w:p w:rsidR="00B74774" w:rsidRDefault="00B8108C" w:rsidP="00B8108C">
      <w:pPr>
        <w:pStyle w:val="Nadpis2"/>
        <w:ind w:left="851" w:hanging="578"/>
        <w:rPr>
          <w:rFonts w:cs="Arial"/>
          <w:szCs w:val="22"/>
        </w:rPr>
      </w:pPr>
      <w:r>
        <w:rPr>
          <w:rFonts w:cs="Arial"/>
          <w:szCs w:val="22"/>
        </w:rPr>
        <w:t>Požadavek na podporu provozu naimplementované změny</w:t>
      </w:r>
    </w:p>
    <w:p w:rsidR="00B8108C" w:rsidRPr="002A31DC" w:rsidRDefault="00B8108C" w:rsidP="002A31DC">
      <w:pPr>
        <w:rPr>
          <w:i/>
          <w:sz w:val="20"/>
        </w:rPr>
      </w:pPr>
      <w:r w:rsidRPr="002A31DC">
        <w:rPr>
          <w:i/>
          <w:sz w:val="20"/>
        </w:rPr>
        <w:t>(Pozn.: Uveďte, zda zařadit</w:t>
      </w:r>
      <w:r w:rsidR="00D95844" w:rsidRPr="002A31DC">
        <w:rPr>
          <w:i/>
          <w:sz w:val="20"/>
        </w:rPr>
        <w:t xml:space="preserve"> změnu </w:t>
      </w:r>
      <w:r w:rsidRPr="002A31DC">
        <w:rPr>
          <w:i/>
          <w:sz w:val="20"/>
        </w:rPr>
        <w:t>do stávající</w:t>
      </w:r>
      <w:r w:rsidR="00D95844" w:rsidRPr="002A31DC">
        <w:rPr>
          <w:i/>
          <w:sz w:val="20"/>
        </w:rPr>
        <w:t xml:space="preserve"> provozní</w:t>
      </w:r>
      <w:r w:rsidRPr="002A31DC">
        <w:rPr>
          <w:i/>
          <w:sz w:val="20"/>
        </w:rPr>
        <w:t xml:space="preserve"> smlouvy, konkrétní požadavky na požadované služby, SLA.)</w:t>
      </w:r>
    </w:p>
    <w:p w:rsidR="00B8108C" w:rsidRPr="002A31DC" w:rsidRDefault="00B8108C" w:rsidP="002A31DC">
      <w:pPr>
        <w:spacing w:after="0"/>
        <w:rPr>
          <w:sz w:val="12"/>
        </w:rPr>
      </w:pPr>
    </w:p>
    <w:p w:rsidR="00166DE0" w:rsidRDefault="00166DE0" w:rsidP="00166DE0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276A3F">
        <w:rPr>
          <w:rFonts w:cs="Arial"/>
          <w:sz w:val="22"/>
          <w:szCs w:val="22"/>
        </w:rPr>
        <w:t>Požadavek na dokumentaci</w:t>
      </w:r>
      <w:r w:rsidRPr="00276A3F">
        <w:rPr>
          <w:rFonts w:cs="Arial"/>
          <w:b w:val="0"/>
          <w:sz w:val="22"/>
          <w:szCs w:val="22"/>
          <w:vertAlign w:val="superscript"/>
        </w:rPr>
        <w:endnoteReference w:id="16"/>
      </w:r>
    </w:p>
    <w:tbl>
      <w:tblPr>
        <w:tblW w:w="9781" w:type="dxa"/>
        <w:tblInd w:w="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113" w:type="dxa"/>
        </w:tblCellMar>
        <w:tblLook w:val="04A0" w:firstRow="1" w:lastRow="0" w:firstColumn="1" w:lastColumn="0" w:noHBand="0" w:noVBand="1"/>
      </w:tblPr>
      <w:tblGrid>
        <w:gridCol w:w="588"/>
        <w:gridCol w:w="5933"/>
        <w:gridCol w:w="1275"/>
        <w:gridCol w:w="1985"/>
      </w:tblGrid>
      <w:tr w:rsidR="00166DE0" w:rsidRPr="00276A3F" w:rsidTr="002A31DC">
        <w:trPr>
          <w:trHeight w:val="300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DE0" w:rsidRPr="00276A3F" w:rsidRDefault="00166DE0" w:rsidP="00FA0133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5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DE0" w:rsidRPr="00276A3F" w:rsidRDefault="00166DE0" w:rsidP="00FA0133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Název položky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DE0" w:rsidRPr="00276A3F" w:rsidRDefault="00166DE0" w:rsidP="00FA0133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Zpracovat</w:t>
            </w:r>
          </w:p>
          <w:p w:rsidR="00166DE0" w:rsidRPr="008964A9" w:rsidRDefault="00166DE0" w:rsidP="00FA0133">
            <w:pPr>
              <w:spacing w:after="0"/>
              <w:rPr>
                <w:rFonts w:cs="Arial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cs-CZ"/>
              </w:rPr>
              <w:t>(</w:t>
            </w:r>
            <w:r w:rsidRPr="008964A9">
              <w:rPr>
                <w:rFonts w:cs="Arial"/>
                <w:bCs/>
                <w:color w:val="000000"/>
                <w:sz w:val="18"/>
                <w:szCs w:val="18"/>
                <w:lang w:eastAsia="cs-CZ"/>
              </w:rPr>
              <w:t>ANO/NE</w:t>
            </w:r>
            <w:r>
              <w:rPr>
                <w:rFonts w:cs="Arial"/>
                <w:bCs/>
                <w:color w:val="00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DE0" w:rsidRPr="00276A3F" w:rsidRDefault="00166DE0" w:rsidP="00FA0133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výstupu </w:t>
            </w:r>
            <w:r w:rsidRPr="008964A9">
              <w:rPr>
                <w:rFonts w:cs="Arial"/>
                <w:bCs/>
                <w:color w:val="000000"/>
                <w:sz w:val="16"/>
                <w:szCs w:val="16"/>
                <w:lang w:eastAsia="cs-CZ"/>
              </w:rPr>
              <w:t>(elektronické úložiště / CD / listinná forma)</w:t>
            </w:r>
          </w:p>
        </w:tc>
      </w:tr>
      <w:tr w:rsidR="00166DE0" w:rsidRPr="00276A3F" w:rsidTr="002A31DC">
        <w:trPr>
          <w:trHeight w:val="284"/>
        </w:trPr>
        <w:tc>
          <w:tcPr>
            <w:tcW w:w="5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66DE0" w:rsidRPr="004F2BA0" w:rsidRDefault="00166DE0" w:rsidP="00FA0133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933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66DE0" w:rsidRPr="00276A3F" w:rsidRDefault="00166DE0" w:rsidP="00FA013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 xml:space="preserve">Implementační dokument </w:t>
            </w:r>
          </w:p>
        </w:tc>
        <w:tc>
          <w:tcPr>
            <w:tcW w:w="1275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66DE0" w:rsidRPr="00276A3F" w:rsidRDefault="00166DE0" w:rsidP="00FA013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1985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66DE0" w:rsidRPr="00276A3F" w:rsidRDefault="00166DE0" w:rsidP="00FA013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ANO/ANO/NE</w:t>
            </w:r>
          </w:p>
        </w:tc>
      </w:tr>
      <w:tr w:rsidR="00166DE0" w:rsidRPr="00276A3F" w:rsidTr="002A31DC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66DE0" w:rsidRPr="004F2BA0" w:rsidRDefault="00166DE0" w:rsidP="00FA0133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66DE0" w:rsidRPr="00276A3F" w:rsidRDefault="00166DE0" w:rsidP="00FA013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*</w:t>
            </w:r>
            <w:r w:rsidRPr="008964A9">
              <w:rPr>
                <w:rFonts w:cs="Arial"/>
                <w:color w:val="000000"/>
                <w:szCs w:val="22"/>
                <w:lang w:eastAsia="cs-CZ"/>
              </w:rPr>
              <w:t>Dokumentace dle specifikace Závazná metodika návrhu a dokumentace architektury M</w:t>
            </w:r>
            <w:r>
              <w:rPr>
                <w:rFonts w:cs="Arial"/>
                <w:color w:val="000000"/>
                <w:szCs w:val="22"/>
                <w:lang w:eastAsia="cs-CZ"/>
              </w:rPr>
              <w:t>Ze</w:t>
            </w:r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7"/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 (Archimate)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66DE0" w:rsidRPr="00276A3F" w:rsidRDefault="00166DE0" w:rsidP="00FA013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66DE0" w:rsidRPr="00276A3F" w:rsidRDefault="00166DE0" w:rsidP="00FA013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ANO/NE/NE</w:t>
            </w:r>
          </w:p>
        </w:tc>
      </w:tr>
      <w:tr w:rsidR="00166DE0" w:rsidRPr="00276A3F" w:rsidTr="002A31DC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66DE0" w:rsidRPr="004F2BA0" w:rsidRDefault="00166DE0" w:rsidP="00FA0133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66DE0" w:rsidRDefault="00166DE0" w:rsidP="00FA013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Testovací scénář, protokol o o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testování</w:t>
            </w:r>
          </w:p>
          <w:p w:rsidR="00DF7B2B" w:rsidRPr="00276A3F" w:rsidRDefault="002A31DC" w:rsidP="00FA013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(včetně</w:t>
            </w:r>
            <w:r w:rsidR="00DF7B2B">
              <w:rPr>
                <w:rFonts w:cs="Arial"/>
                <w:color w:val="000000"/>
                <w:szCs w:val="22"/>
                <w:lang w:eastAsia="cs-CZ"/>
              </w:rPr>
              <w:t xml:space="preserve"> konzumentských testů služby LPI_GPL02A)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66DE0" w:rsidRPr="00276A3F" w:rsidRDefault="00166DE0" w:rsidP="00FA013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66DE0" w:rsidRPr="00276A3F" w:rsidRDefault="00166DE0" w:rsidP="00FA013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ANO/ANO/ANO</w:t>
            </w:r>
          </w:p>
        </w:tc>
      </w:tr>
      <w:tr w:rsidR="00166DE0" w:rsidRPr="00276A3F" w:rsidTr="002A31DC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66DE0" w:rsidRPr="004F2BA0" w:rsidRDefault="00166DE0" w:rsidP="00FA0133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66DE0" w:rsidRPr="00276A3F" w:rsidRDefault="00166DE0" w:rsidP="00FA013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color w:val="000000"/>
                <w:szCs w:val="22"/>
                <w:lang w:eastAsia="cs-CZ"/>
              </w:rPr>
              <w:t xml:space="preserve">Uživatelská </w:t>
            </w:r>
            <w:r>
              <w:rPr>
                <w:rFonts w:cs="Arial"/>
                <w:color w:val="000000"/>
                <w:szCs w:val="22"/>
                <w:lang w:eastAsia="cs-CZ"/>
              </w:rPr>
              <w:t>příručka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66DE0" w:rsidRPr="00276A3F" w:rsidRDefault="00166DE0" w:rsidP="00FA013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66DE0" w:rsidRPr="00276A3F" w:rsidRDefault="00166DE0" w:rsidP="00FA013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ANO/ANO/NE</w:t>
            </w:r>
          </w:p>
        </w:tc>
      </w:tr>
      <w:tr w:rsidR="00153519" w:rsidRPr="00276A3F" w:rsidTr="002A31DC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53519" w:rsidRPr="004F2BA0" w:rsidRDefault="00153519" w:rsidP="00FA0133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53519" w:rsidRPr="00276A3F" w:rsidRDefault="00DF7B2B" w:rsidP="00DF7B2B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Aktualizace p</w:t>
            </w:r>
            <w:r w:rsidR="00153519">
              <w:rPr>
                <w:rFonts w:cs="Arial"/>
                <w:color w:val="000000"/>
                <w:szCs w:val="22"/>
                <w:lang w:eastAsia="cs-CZ"/>
              </w:rPr>
              <w:t>rovozní dokumentace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53519" w:rsidRDefault="00153519" w:rsidP="00FA013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3519" w:rsidRDefault="00CC0D5A" w:rsidP="00FA013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ANO/ANO/NE</w:t>
            </w:r>
          </w:p>
        </w:tc>
      </w:tr>
      <w:tr w:rsidR="00166DE0" w:rsidTr="002A31DC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66DE0" w:rsidRPr="004F2BA0" w:rsidRDefault="00166DE0" w:rsidP="00FA0133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66DE0" w:rsidRPr="00276A3F" w:rsidRDefault="00166DE0" w:rsidP="00FA013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Systémová příručka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66DE0" w:rsidRPr="00276A3F" w:rsidRDefault="00166DE0" w:rsidP="00FA013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66DE0" w:rsidRDefault="00166DE0" w:rsidP="00FA013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:rsidR="00166DE0" w:rsidRPr="00640263" w:rsidRDefault="00166DE0" w:rsidP="002A022B">
      <w:pPr>
        <w:pStyle w:val="Odstavecseseznamem"/>
        <w:numPr>
          <w:ilvl w:val="0"/>
          <w:numId w:val="27"/>
        </w:numPr>
        <w:spacing w:after="0"/>
        <w:contextualSpacing w:val="0"/>
        <w:rPr>
          <w:rFonts w:asciiTheme="minorHAnsi" w:hAnsiTheme="minorHAnsi"/>
          <w:color w:val="FF0000"/>
        </w:rPr>
      </w:pPr>
      <w:r w:rsidRPr="00640263">
        <w:rPr>
          <w:rFonts w:asciiTheme="minorHAnsi" w:hAnsiTheme="minorHAnsi"/>
          <w:color w:val="FF0000"/>
        </w:rPr>
        <w:t xml:space="preserve">Doplnění ArchiMate modelu na kompletní schéma </w:t>
      </w:r>
      <w:r w:rsidRPr="002C0692">
        <w:rPr>
          <w:rFonts w:asciiTheme="minorHAnsi" w:hAnsiTheme="minorHAnsi"/>
          <w:color w:val="FF0000"/>
        </w:rPr>
        <w:t>modulu „Evidence umístění provozoven“ a související úpravy z tohoto PZ</w:t>
      </w:r>
      <w:r w:rsidRPr="00640263">
        <w:rPr>
          <w:rFonts w:asciiTheme="minorHAnsi" w:hAnsiTheme="minorHAnsi"/>
          <w:color w:val="FF0000"/>
        </w:rPr>
        <w:t>, (dosavadní funkcionality včetně rozšíření z tohoto PZ) – schéma bude zahrnovat:</w:t>
      </w:r>
    </w:p>
    <w:p w:rsidR="00166DE0" w:rsidRPr="00426094" w:rsidRDefault="00166DE0" w:rsidP="002A022B">
      <w:pPr>
        <w:pStyle w:val="Odstavecseseznamem"/>
        <w:numPr>
          <w:ilvl w:val="0"/>
          <w:numId w:val="28"/>
        </w:numPr>
        <w:spacing w:after="0"/>
        <w:ind w:left="840"/>
        <w:contextualSpacing w:val="0"/>
        <w:rPr>
          <w:rFonts w:asciiTheme="minorHAnsi" w:hAnsiTheme="minorHAnsi"/>
          <w:color w:val="FF0000"/>
        </w:rPr>
      </w:pPr>
      <w:r w:rsidRPr="002C0692">
        <w:rPr>
          <w:rFonts w:asciiTheme="minorHAnsi" w:hAnsiTheme="minorHAnsi"/>
          <w:color w:val="FF0000"/>
        </w:rPr>
        <w:t>Aplikační komponentu</w:t>
      </w:r>
      <w:r w:rsidRPr="00426094">
        <w:rPr>
          <w:rFonts w:asciiTheme="minorHAnsi" w:hAnsiTheme="minorHAnsi"/>
          <w:color w:val="FF0000"/>
        </w:rPr>
        <w:t xml:space="preserve"> případně dílčí komponenty v podobě ArchiMate Application Component,</w:t>
      </w:r>
    </w:p>
    <w:p w:rsidR="00166DE0" w:rsidRPr="00426094" w:rsidRDefault="00166DE0" w:rsidP="002A022B">
      <w:pPr>
        <w:pStyle w:val="Odstavecseseznamem"/>
        <w:numPr>
          <w:ilvl w:val="0"/>
          <w:numId w:val="28"/>
        </w:numPr>
        <w:spacing w:after="0"/>
        <w:ind w:left="840"/>
        <w:contextualSpacing w:val="0"/>
        <w:rPr>
          <w:rFonts w:asciiTheme="minorHAnsi" w:hAnsiTheme="minorHAnsi"/>
          <w:color w:val="FF0000"/>
        </w:rPr>
      </w:pPr>
      <w:r w:rsidRPr="00426094">
        <w:rPr>
          <w:rFonts w:asciiTheme="minorHAnsi" w:hAnsiTheme="minorHAnsi"/>
          <w:color w:val="FF0000"/>
        </w:rPr>
        <w:t>Vymezení relevantních dílčích funkcionalit jako ArchiMate koncepty Application Function přidělené k příslušné aplikační komponentě (Application Component)</w:t>
      </w:r>
    </w:p>
    <w:p w:rsidR="00166DE0" w:rsidRPr="00426094" w:rsidRDefault="00166DE0" w:rsidP="002A022B">
      <w:pPr>
        <w:pStyle w:val="Odstavecseseznamem"/>
        <w:numPr>
          <w:ilvl w:val="0"/>
          <w:numId w:val="28"/>
        </w:numPr>
        <w:spacing w:after="0"/>
        <w:ind w:left="840"/>
        <w:jc w:val="both"/>
        <w:rPr>
          <w:rFonts w:asciiTheme="minorHAnsi" w:hAnsiTheme="minorHAnsi"/>
          <w:color w:val="FF0000"/>
        </w:rPr>
      </w:pPr>
      <w:r w:rsidRPr="00426094">
        <w:rPr>
          <w:rFonts w:asciiTheme="minorHAnsi" w:hAnsiTheme="minorHAnsi"/>
          <w:color w:val="FF0000"/>
        </w:rPr>
        <w:t>Prvky webových služeb reprezentované ArchiMate Application Service,</w:t>
      </w:r>
    </w:p>
    <w:p w:rsidR="00166DE0" w:rsidRDefault="00166DE0" w:rsidP="002A022B">
      <w:pPr>
        <w:pStyle w:val="Odstavecseseznamem"/>
        <w:numPr>
          <w:ilvl w:val="0"/>
          <w:numId w:val="28"/>
        </w:numPr>
        <w:spacing w:after="0"/>
        <w:ind w:left="840"/>
        <w:jc w:val="both"/>
        <w:rPr>
          <w:rFonts w:asciiTheme="minorHAnsi" w:hAnsiTheme="minorHAnsi"/>
          <w:color w:val="FF0000"/>
        </w:rPr>
      </w:pPr>
      <w:r w:rsidRPr="00426094">
        <w:rPr>
          <w:rFonts w:asciiTheme="minorHAnsi" w:hAnsiTheme="minorHAnsi"/>
          <w:color w:val="FF0000"/>
        </w:rPr>
        <w:t>Hlavní datové objekty a číselníky reprezentovány ArchiMate Data Object,</w:t>
      </w:r>
    </w:p>
    <w:p w:rsidR="00166DE0" w:rsidRPr="00426094" w:rsidRDefault="00166DE0" w:rsidP="002A022B">
      <w:pPr>
        <w:pStyle w:val="Odstavecseseznamem"/>
        <w:numPr>
          <w:ilvl w:val="0"/>
          <w:numId w:val="28"/>
        </w:numPr>
        <w:spacing w:after="0"/>
        <w:ind w:left="840"/>
        <w:jc w:val="both"/>
        <w:rPr>
          <w:rFonts w:asciiTheme="minorHAnsi" w:hAnsiTheme="minorHAnsi"/>
          <w:color w:val="FF0000"/>
        </w:rPr>
      </w:pPr>
      <w:r>
        <w:rPr>
          <w:rFonts w:asciiTheme="minorHAnsi" w:hAnsiTheme="minorHAnsi"/>
          <w:color w:val="FF0000"/>
        </w:rPr>
        <w:t>Dotčené mapové vrstvy reprezentované jako Archimate Data Object</w:t>
      </w:r>
    </w:p>
    <w:p w:rsidR="00166DE0" w:rsidRDefault="00166DE0" w:rsidP="002A022B">
      <w:pPr>
        <w:pStyle w:val="Odstavecseseznamem"/>
        <w:numPr>
          <w:ilvl w:val="0"/>
          <w:numId w:val="28"/>
        </w:numPr>
        <w:spacing w:after="0"/>
        <w:ind w:left="840"/>
        <w:jc w:val="both"/>
        <w:rPr>
          <w:rFonts w:asciiTheme="minorHAnsi" w:hAnsiTheme="minorHAnsi"/>
          <w:color w:val="FF0000"/>
        </w:rPr>
      </w:pPr>
      <w:r w:rsidRPr="00426094">
        <w:rPr>
          <w:rFonts w:asciiTheme="minorHAnsi" w:hAnsiTheme="minorHAnsi"/>
          <w:color w:val="FF0000"/>
        </w:rPr>
        <w:t>Activity model/diagramy anebo sekvenční model/diagramy logiky webových služeb + provozní dokumentace WS včetně WSDL + zdroj. kód WS + popis použití vstupních a výstupních parametrů a chybových stavů</w:t>
      </w:r>
    </w:p>
    <w:p w:rsidR="00166DE0" w:rsidRPr="00426094" w:rsidRDefault="00166DE0" w:rsidP="002A022B">
      <w:pPr>
        <w:pStyle w:val="Odstavecseseznamem"/>
        <w:numPr>
          <w:ilvl w:val="0"/>
          <w:numId w:val="28"/>
        </w:numPr>
        <w:spacing w:after="0"/>
        <w:ind w:left="840"/>
        <w:jc w:val="both"/>
        <w:rPr>
          <w:rFonts w:asciiTheme="minorHAnsi" w:hAnsiTheme="minorHAnsi"/>
          <w:color w:val="FF0000"/>
        </w:rPr>
      </w:pPr>
      <w:r w:rsidRPr="00426094">
        <w:rPr>
          <w:rFonts w:asciiTheme="minorHAnsi" w:hAnsiTheme="minorHAnsi"/>
          <w:color w:val="FF0000"/>
        </w:rPr>
        <w:t xml:space="preserve">Schéma vztahu hlavních objektů použitých v systému ve formě kompozice ArchiMate Data Object prvků, </w:t>
      </w:r>
    </w:p>
    <w:p w:rsidR="00166DE0" w:rsidRPr="00426094" w:rsidRDefault="00166DE0" w:rsidP="002A022B">
      <w:pPr>
        <w:pStyle w:val="Odstavecseseznamem"/>
        <w:numPr>
          <w:ilvl w:val="0"/>
          <w:numId w:val="28"/>
        </w:numPr>
        <w:spacing w:after="0"/>
        <w:ind w:left="840"/>
        <w:jc w:val="both"/>
        <w:rPr>
          <w:rFonts w:asciiTheme="minorHAnsi" w:hAnsiTheme="minorHAnsi"/>
          <w:color w:val="FF0000"/>
        </w:rPr>
      </w:pPr>
      <w:r w:rsidRPr="00426094">
        <w:rPr>
          <w:rFonts w:asciiTheme="minorHAnsi" w:hAnsiTheme="minorHAnsi"/>
          <w:color w:val="FF0000"/>
        </w:rPr>
        <w:t>Popis použitých rolí v systému a jejich navázání v systému ArchiMate na související funkcionality (uživatelské role ve formě ArchiMate konceptu Data Object a využití rolí v rámci funkcionalit/ Application Function vazbou ArchiMate Access).</w:t>
      </w:r>
    </w:p>
    <w:p w:rsidR="00166DE0" w:rsidRDefault="00166DE0" w:rsidP="002A022B">
      <w:pPr>
        <w:pStyle w:val="Odstavecseseznamem"/>
        <w:numPr>
          <w:ilvl w:val="0"/>
          <w:numId w:val="28"/>
        </w:numPr>
        <w:spacing w:after="0"/>
        <w:ind w:left="840"/>
        <w:jc w:val="both"/>
        <w:rPr>
          <w:rFonts w:asciiTheme="minorHAnsi" w:hAnsiTheme="minorHAnsi"/>
          <w:color w:val="FF0000"/>
        </w:rPr>
      </w:pPr>
      <w:r w:rsidRPr="00426094">
        <w:rPr>
          <w:rFonts w:asciiTheme="minorHAnsi" w:hAnsiTheme="minorHAnsi"/>
          <w:color w:val="FF0000"/>
        </w:rPr>
        <w:t>Doplnění modelu o integrace na externí systémy (konzumace integračních funkcionalit, služeb a rozhraní), znázorněné vazbou Used by.</w:t>
      </w:r>
    </w:p>
    <w:p w:rsidR="00166DE0" w:rsidRPr="00640263" w:rsidRDefault="00166DE0" w:rsidP="002A022B">
      <w:pPr>
        <w:pStyle w:val="Odstavecseseznamem"/>
        <w:numPr>
          <w:ilvl w:val="0"/>
          <w:numId w:val="27"/>
        </w:numPr>
        <w:spacing w:after="0"/>
        <w:jc w:val="both"/>
        <w:rPr>
          <w:rFonts w:asciiTheme="minorHAnsi" w:hAnsiTheme="minorHAnsi"/>
          <w:color w:val="FF0000"/>
        </w:rPr>
      </w:pPr>
      <w:r w:rsidRPr="00640263">
        <w:rPr>
          <w:rFonts w:asciiTheme="minorHAnsi" w:hAnsiTheme="minorHAnsi"/>
          <w:color w:val="FF0000"/>
        </w:rPr>
        <w:t>Zdrojový kód</w:t>
      </w:r>
    </w:p>
    <w:p w:rsidR="00166DE0" w:rsidRPr="009F3F3D" w:rsidRDefault="00166DE0" w:rsidP="00166DE0"/>
    <w:p w:rsidR="001C0A45" w:rsidRDefault="001C0A45" w:rsidP="00DF43DE">
      <w:pPr>
        <w:pStyle w:val="Nadpis1"/>
        <w:tabs>
          <w:tab w:val="clear" w:pos="540"/>
        </w:tabs>
        <w:spacing w:before="840"/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lastRenderedPageBreak/>
        <w:t>Akceptační kritéria</w:t>
      </w:r>
    </w:p>
    <w:p w:rsidR="008964A9" w:rsidRDefault="008964A9" w:rsidP="008964A9">
      <w:pPr>
        <w:spacing w:after="0"/>
        <w:rPr>
          <w:rFonts w:cs="Arial"/>
          <w:color w:val="000000"/>
          <w:szCs w:val="22"/>
          <w:lang w:eastAsia="cs-CZ"/>
        </w:rPr>
      </w:pPr>
      <w:r w:rsidRPr="008964A9">
        <w:rPr>
          <w:rFonts w:cs="Arial"/>
          <w:color w:val="000000"/>
          <w:szCs w:val="22"/>
          <w:lang w:eastAsia="cs-CZ"/>
        </w:rPr>
        <w:t xml:space="preserve">Plnění v rámci požadavku na změnu bude akceptováno, jestliže budou akceptovány dokumenty uvedené v tabulce </w:t>
      </w:r>
      <w:r>
        <w:rPr>
          <w:rFonts w:cs="Arial"/>
          <w:color w:val="000000"/>
          <w:szCs w:val="22"/>
          <w:lang w:eastAsia="cs-CZ"/>
        </w:rPr>
        <w:t>výše v bodu 4</w:t>
      </w:r>
      <w:r w:rsidRPr="008964A9">
        <w:rPr>
          <w:rFonts w:cs="Arial"/>
          <w:color w:val="000000"/>
          <w:szCs w:val="22"/>
          <w:lang w:eastAsia="cs-CZ"/>
        </w:rPr>
        <w:t xml:space="preserve"> a budou předloženy protokoly o uživatelském testování podepsané </w:t>
      </w:r>
      <w:r>
        <w:rPr>
          <w:rFonts w:cs="Arial"/>
          <w:color w:val="000000"/>
          <w:szCs w:val="22"/>
          <w:lang w:eastAsia="cs-CZ"/>
        </w:rPr>
        <w:t>garantem, který je uveden ve sloupci Akceptuje</w:t>
      </w:r>
      <w:r w:rsidR="00051D11">
        <w:rPr>
          <w:rFonts w:cs="Arial"/>
          <w:color w:val="000000"/>
          <w:szCs w:val="22"/>
          <w:lang w:eastAsia="cs-CZ"/>
        </w:rPr>
        <w:t>.</w:t>
      </w:r>
      <w:r>
        <w:rPr>
          <w:rFonts w:cs="Arial"/>
          <w:color w:val="000000"/>
          <w:szCs w:val="22"/>
          <w:lang w:eastAsia="cs-CZ"/>
        </w:rPr>
        <w:t xml:space="preserve"> </w:t>
      </w:r>
    </w:p>
    <w:p w:rsidR="00CF581B" w:rsidRPr="008964A9" w:rsidRDefault="00CF581B" w:rsidP="008964A9"/>
    <w:tbl>
      <w:tblPr>
        <w:tblW w:w="977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4395"/>
        <w:gridCol w:w="2551"/>
        <w:gridCol w:w="2268"/>
      </w:tblGrid>
      <w:tr w:rsidR="0002371D" w:rsidRPr="006C3557" w:rsidTr="004F2BA0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71D" w:rsidRPr="006C3557" w:rsidRDefault="0002371D" w:rsidP="007D515C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371D" w:rsidRPr="006C3557" w:rsidRDefault="0002371D" w:rsidP="007D515C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Akceptační kritérium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71D" w:rsidRPr="006C3557" w:rsidRDefault="0002371D" w:rsidP="007D515C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Způsob verifikace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371D" w:rsidRPr="006C3557" w:rsidRDefault="0002371D" w:rsidP="007D515C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Akceptuje</w:t>
            </w:r>
          </w:p>
        </w:tc>
      </w:tr>
      <w:tr w:rsidR="0002371D" w:rsidRPr="006C3557" w:rsidTr="004F2BA0">
        <w:trPr>
          <w:trHeight w:val="284"/>
        </w:trPr>
        <w:tc>
          <w:tcPr>
            <w:tcW w:w="557" w:type="dxa"/>
            <w:shd w:val="clear" w:color="auto" w:fill="auto"/>
            <w:noWrap/>
            <w:vAlign w:val="center"/>
          </w:tcPr>
          <w:p w:rsidR="0002371D" w:rsidRPr="004F2BA0" w:rsidRDefault="0002371D" w:rsidP="00A15540">
            <w:pPr>
              <w:pStyle w:val="Odstavecseseznamem"/>
              <w:numPr>
                <w:ilvl w:val="0"/>
                <w:numId w:val="7"/>
              </w:num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71D" w:rsidRPr="006C3557" w:rsidRDefault="0002371D" w:rsidP="007D515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551" w:type="dxa"/>
            <w:vAlign w:val="center"/>
          </w:tcPr>
          <w:p w:rsidR="0002371D" w:rsidRPr="006C3557" w:rsidRDefault="0002371D" w:rsidP="007D515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2371D" w:rsidRPr="006C3557" w:rsidRDefault="0002371D" w:rsidP="007D515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DC5D64" w:rsidRPr="006C3557" w:rsidTr="004F2BA0">
        <w:trPr>
          <w:trHeight w:val="284"/>
        </w:trPr>
        <w:tc>
          <w:tcPr>
            <w:tcW w:w="557" w:type="dxa"/>
            <w:shd w:val="clear" w:color="auto" w:fill="auto"/>
            <w:noWrap/>
            <w:vAlign w:val="center"/>
          </w:tcPr>
          <w:p w:rsidR="00DC5D64" w:rsidRPr="004F2BA0" w:rsidRDefault="00DC5D64" w:rsidP="00A15540">
            <w:pPr>
              <w:pStyle w:val="Odstavecseseznamem"/>
              <w:numPr>
                <w:ilvl w:val="0"/>
                <w:numId w:val="7"/>
              </w:num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95" w:type="dxa"/>
            <w:shd w:val="clear" w:color="auto" w:fill="auto"/>
            <w:noWrap/>
            <w:vAlign w:val="center"/>
          </w:tcPr>
          <w:p w:rsidR="00DC5D64" w:rsidRPr="006C3557" w:rsidRDefault="00DC5D64" w:rsidP="007D515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551" w:type="dxa"/>
            <w:vAlign w:val="center"/>
          </w:tcPr>
          <w:p w:rsidR="00DC5D64" w:rsidRPr="006C3557" w:rsidRDefault="00DC5D64" w:rsidP="007D515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C5D64" w:rsidRPr="006C3557" w:rsidRDefault="00DC5D64" w:rsidP="007D515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:rsidR="00710C82" w:rsidRDefault="00710C82" w:rsidP="00484CB3">
      <w:pPr>
        <w:spacing w:after="0"/>
        <w:rPr>
          <w:rFonts w:cs="Arial"/>
          <w:szCs w:val="22"/>
        </w:rPr>
      </w:pPr>
    </w:p>
    <w:p w:rsidR="00DC284B" w:rsidRPr="006C3557" w:rsidRDefault="00DC284B" w:rsidP="00484CB3">
      <w:pPr>
        <w:spacing w:after="0"/>
        <w:rPr>
          <w:rFonts w:cs="Arial"/>
          <w:szCs w:val="22"/>
        </w:rPr>
      </w:pPr>
      <w:r w:rsidRPr="006C3557">
        <w:rPr>
          <w:rFonts w:cs="Arial"/>
          <w:szCs w:val="22"/>
        </w:rPr>
        <w:br w:type="page"/>
      </w:r>
    </w:p>
    <w:p w:rsidR="00C413AD" w:rsidRDefault="00C413AD" w:rsidP="00484CB3">
      <w:pPr>
        <w:rPr>
          <w:rFonts w:cs="Arial"/>
          <w:b/>
          <w:caps/>
          <w:szCs w:val="22"/>
        </w:rPr>
        <w:sectPr w:rsidR="00C413AD" w:rsidSect="00844D4F">
          <w:headerReference w:type="default" r:id="rId17"/>
          <w:footerReference w:type="default" r:id="rId18"/>
          <w:pgSz w:w="11906" w:h="16838" w:code="9"/>
          <w:pgMar w:top="1134" w:right="1418" w:bottom="1134" w:left="992" w:header="567" w:footer="567" w:gutter="0"/>
          <w:cols w:space="708"/>
          <w:docGrid w:linePitch="360"/>
        </w:sectPr>
      </w:pPr>
    </w:p>
    <w:p w:rsidR="00EC6856" w:rsidRPr="008F29B6" w:rsidRDefault="00EC6856" w:rsidP="00EC6856">
      <w:pPr>
        <w:spacing w:after="0"/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lastRenderedPageBreak/>
        <w:t>B</w:t>
      </w:r>
      <w:r w:rsidRPr="006C3557">
        <w:rPr>
          <w:rFonts w:cs="Arial"/>
          <w:b/>
          <w:caps/>
          <w:szCs w:val="22"/>
        </w:rPr>
        <w:t xml:space="preserve"> – </w:t>
      </w:r>
      <w:r>
        <w:rPr>
          <w:rFonts w:cs="Arial"/>
          <w:b/>
          <w:caps/>
          <w:szCs w:val="22"/>
        </w:rPr>
        <w:t>nabídkA řešení</w:t>
      </w:r>
    </w:p>
    <w:tbl>
      <w:tblPr>
        <w:tblStyle w:val="Mkatabulky"/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1276"/>
        <w:gridCol w:w="1779"/>
        <w:gridCol w:w="2615"/>
        <w:gridCol w:w="1701"/>
        <w:gridCol w:w="851"/>
      </w:tblGrid>
      <w:tr w:rsidR="00EC6856" w:rsidRPr="006C3557" w:rsidTr="00B27B87">
        <w:tc>
          <w:tcPr>
            <w:tcW w:w="1691" w:type="dxa"/>
          </w:tcPr>
          <w:p w:rsidR="00EC6856" w:rsidRPr="006C3557" w:rsidRDefault="00EC6856" w:rsidP="00337DDA">
            <w:pPr>
              <w:pStyle w:val="Tabulka"/>
              <w:rPr>
                <w:rStyle w:val="Siln"/>
                <w:szCs w:val="22"/>
              </w:rPr>
            </w:pPr>
            <w:r w:rsidRPr="005F14D3">
              <w:rPr>
                <w:b/>
                <w:szCs w:val="22"/>
              </w:rPr>
              <w:t>ID SD MZe</w:t>
            </w:r>
            <w:r w:rsidRPr="006C3557">
              <w:rPr>
                <w:rStyle w:val="Odkaznavysvtlivky"/>
                <w:szCs w:val="22"/>
              </w:rPr>
              <w:endnoteReference w:id="18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1276" w:type="dxa"/>
          </w:tcPr>
          <w:p w:rsidR="00EC6856" w:rsidRPr="006C3557" w:rsidRDefault="006239A2" w:rsidP="00337DDA">
            <w:pPr>
              <w:pStyle w:val="Tabulka"/>
              <w:rPr>
                <w:szCs w:val="22"/>
              </w:rPr>
            </w:pPr>
            <w:r w:rsidRPr="000B1F66">
              <w:rPr>
                <w:b/>
                <w:szCs w:val="22"/>
              </w:rPr>
              <w:t>Z22063</w:t>
            </w:r>
            <w:r w:rsidR="00BC27AC">
              <w:rPr>
                <w:szCs w:val="22"/>
              </w:rPr>
              <w:fldChar w:fldCharType="begin"/>
            </w:r>
            <w:r w:rsidR="00BC27AC">
              <w:rPr>
                <w:szCs w:val="22"/>
              </w:rPr>
              <w:instrText xml:space="preserve"> FILLIN  \* MERGEFORMAT </w:instrText>
            </w:r>
            <w:r w:rsidR="00BC27AC">
              <w:rPr>
                <w:szCs w:val="22"/>
              </w:rPr>
              <w:fldChar w:fldCharType="end"/>
            </w:r>
          </w:p>
        </w:tc>
        <w:tc>
          <w:tcPr>
            <w:tcW w:w="1779" w:type="dxa"/>
          </w:tcPr>
          <w:p w:rsidR="00EC6856" w:rsidRPr="006C3557" w:rsidRDefault="00EC6856" w:rsidP="00337DDA">
            <w:pPr>
              <w:pStyle w:val="Tabulka"/>
              <w:rPr>
                <w:rStyle w:val="Siln"/>
                <w:szCs w:val="22"/>
              </w:rPr>
            </w:pPr>
            <w:r w:rsidRPr="005F14D3">
              <w:rPr>
                <w:b/>
                <w:szCs w:val="22"/>
              </w:rPr>
              <w:t>ID ShP MZe</w:t>
            </w:r>
            <w:r w:rsidRPr="006C3557">
              <w:rPr>
                <w:rStyle w:val="Odkaznavysvtlivky"/>
                <w:szCs w:val="22"/>
              </w:rPr>
              <w:endnoteReference w:id="19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2615" w:type="dxa"/>
          </w:tcPr>
          <w:p w:rsidR="00EC6856" w:rsidRPr="006C3557" w:rsidRDefault="006239A2" w:rsidP="006239A2">
            <w:pPr>
              <w:pStyle w:val="Tabulka"/>
              <w:jc w:val="center"/>
              <w:rPr>
                <w:rStyle w:val="Siln"/>
                <w:szCs w:val="22"/>
              </w:rPr>
            </w:pPr>
            <w:r>
              <w:rPr>
                <w:rStyle w:val="Siln"/>
                <w:szCs w:val="22"/>
              </w:rPr>
              <w:t>2016_0031_174</w:t>
            </w:r>
          </w:p>
        </w:tc>
        <w:tc>
          <w:tcPr>
            <w:tcW w:w="1701" w:type="dxa"/>
          </w:tcPr>
          <w:p w:rsidR="00EC6856" w:rsidRPr="006C3557" w:rsidRDefault="00EC6856" w:rsidP="00337DDA">
            <w:pPr>
              <w:pStyle w:val="Tabulka"/>
              <w:rPr>
                <w:rStyle w:val="Siln"/>
                <w:szCs w:val="22"/>
              </w:rPr>
            </w:pPr>
            <w:r w:rsidRPr="005F14D3">
              <w:rPr>
                <w:b/>
                <w:szCs w:val="22"/>
              </w:rPr>
              <w:t>ID PK MZe</w:t>
            </w:r>
            <w:r w:rsidRPr="006C3557">
              <w:rPr>
                <w:rStyle w:val="Odkaznavysvtlivky"/>
                <w:szCs w:val="22"/>
              </w:rPr>
              <w:endnoteReference w:id="20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851" w:type="dxa"/>
          </w:tcPr>
          <w:p w:rsidR="00EC6856" w:rsidRPr="00DF43DE" w:rsidRDefault="00863CA3" w:rsidP="006239A2">
            <w:pPr>
              <w:pStyle w:val="Tabulka"/>
              <w:jc w:val="center"/>
              <w:rPr>
                <w:b/>
                <w:szCs w:val="22"/>
              </w:rPr>
            </w:pPr>
            <w:r w:rsidRPr="006239A2">
              <w:rPr>
                <w:b/>
                <w:szCs w:val="22"/>
              </w:rPr>
              <w:t>323</w:t>
            </w:r>
          </w:p>
        </w:tc>
      </w:tr>
    </w:tbl>
    <w:p w:rsidR="00EC6856" w:rsidRPr="00863CA3" w:rsidRDefault="00863CA3" w:rsidP="00863CA3">
      <w:pPr>
        <w:spacing w:after="0"/>
        <w:ind w:right="-427"/>
        <w:rPr>
          <w:rFonts w:cs="Arial"/>
          <w:caps/>
          <w:sz w:val="18"/>
          <w:szCs w:val="18"/>
        </w:rPr>
      </w:pPr>
      <w:r w:rsidRPr="00863CA3">
        <w:rPr>
          <w:rFonts w:cs="Arial"/>
          <w:caps/>
          <w:sz w:val="18"/>
          <w:szCs w:val="18"/>
        </w:rPr>
        <w:t>ID pro komunikaci s dodavatelem: PZ_PRAIS_2017_No185_LPIS_integrace_provozovny_SZR_a_vcely</w:t>
      </w:r>
    </w:p>
    <w:p w:rsidR="00B27B87" w:rsidRPr="00863CA3" w:rsidRDefault="00B27B87" w:rsidP="00EC6856">
      <w:pPr>
        <w:spacing w:after="0"/>
        <w:rPr>
          <w:rFonts w:cs="Arial"/>
          <w:caps/>
          <w:sz w:val="10"/>
          <w:szCs w:val="22"/>
        </w:rPr>
      </w:pPr>
    </w:p>
    <w:p w:rsidR="00A73165" w:rsidRDefault="00EC6856" w:rsidP="00B27B87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B27B87">
        <w:rPr>
          <w:rFonts w:cs="Arial"/>
          <w:sz w:val="22"/>
          <w:szCs w:val="22"/>
        </w:rPr>
        <w:t xml:space="preserve">Návrh konceptu technického řešení </w:t>
      </w:r>
      <w:r w:rsidR="00A73165" w:rsidRPr="00B27B87">
        <w:rPr>
          <w:rFonts w:cs="Arial"/>
          <w:sz w:val="22"/>
          <w:szCs w:val="22"/>
        </w:rPr>
        <w:t xml:space="preserve"> </w:t>
      </w:r>
    </w:p>
    <w:p w:rsidR="00B27B87" w:rsidRPr="00B27B87" w:rsidRDefault="00863CA3" w:rsidP="00B27B87">
      <w:r>
        <w:t>Viz část A body 2 a 3 tohoto PZ</w:t>
      </w:r>
    </w:p>
    <w:p w:rsidR="00EC6856" w:rsidRPr="00A73165" w:rsidRDefault="00A73165" w:rsidP="00A73165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</w:t>
      </w:r>
      <w:r w:rsidR="00EC6856" w:rsidRPr="00A73165">
        <w:rPr>
          <w:rFonts w:cs="Arial"/>
          <w:sz w:val="22"/>
          <w:szCs w:val="22"/>
        </w:rPr>
        <w:t>živatelské a licenční zajištění pro Objednatele</w:t>
      </w:r>
    </w:p>
    <w:p w:rsidR="00CC4564" w:rsidRPr="00CC4564" w:rsidRDefault="00863CA3" w:rsidP="00CC4564">
      <w:r>
        <w:rPr>
          <w:szCs w:val="22"/>
        </w:rPr>
        <w:t>V souladu s podmínkami smlouvy 353-2015-13310 / 1</w:t>
      </w:r>
    </w:p>
    <w:p w:rsidR="0001584A" w:rsidRDefault="003A6EEF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Dopady do systémů MZe</w:t>
      </w:r>
    </w:p>
    <w:p w:rsidR="003A6EEF" w:rsidRPr="00863CA3" w:rsidRDefault="003A6EEF" w:rsidP="00863CA3">
      <w:pPr>
        <w:pStyle w:val="Nadpis3"/>
        <w:rPr>
          <w:szCs w:val="22"/>
        </w:rPr>
      </w:pPr>
      <w:r w:rsidRPr="00863CA3">
        <w:t>(Pozn.: V popisu dopadů zohledněte strukturu informací uvedenou v</w:t>
      </w:r>
      <w:r w:rsidR="000B2FCB" w:rsidRPr="00863CA3">
        <w:t xml:space="preserve"> části A - </w:t>
      </w:r>
      <w:r w:rsidRPr="00863CA3">
        <w:t>Věcné zadání v bodech 3.</w:t>
      </w:r>
      <w:r w:rsidR="004D1868" w:rsidRPr="00863CA3">
        <w:t>3</w:t>
      </w:r>
      <w:r w:rsidR="00150237" w:rsidRPr="00863CA3">
        <w:t>,</w:t>
      </w:r>
      <w:r w:rsidRPr="00863CA3">
        <w:t xml:space="preserve"> 3.</w:t>
      </w:r>
      <w:r w:rsidR="004D1868" w:rsidRPr="00863CA3">
        <w:t>4</w:t>
      </w:r>
      <w:r w:rsidR="00150237" w:rsidRPr="00863CA3">
        <w:t xml:space="preserve"> a 3.5</w:t>
      </w:r>
      <w:r w:rsidR="004D1868" w:rsidRPr="00863CA3">
        <w:t>.</w:t>
      </w:r>
      <w:r w:rsidRPr="00863CA3">
        <w:t xml:space="preserve"> Pokud má požadavek dopady do dalších požadavků MZe, uveďte je též v</w:t>
      </w:r>
      <w:r w:rsidR="004D1868" w:rsidRPr="00863CA3">
        <w:t xml:space="preserve"> tomto </w:t>
      </w:r>
      <w:r w:rsidRPr="00863CA3">
        <w:t>bodu.)</w:t>
      </w:r>
    </w:p>
    <w:p w:rsidR="0097063F" w:rsidRPr="00BA1643" w:rsidRDefault="0097063F" w:rsidP="00EC6856">
      <w:pPr>
        <w:rPr>
          <w:rFonts w:cs="Arial"/>
          <w:szCs w:val="22"/>
        </w:rPr>
      </w:pPr>
    </w:p>
    <w:p w:rsidR="00EC6856" w:rsidRPr="004851B8" w:rsidRDefault="00EC6856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 xml:space="preserve">Požadavky </w:t>
      </w:r>
      <w:r w:rsidRPr="004851B8">
        <w:rPr>
          <w:rFonts w:cs="Arial"/>
          <w:sz w:val="22"/>
          <w:szCs w:val="22"/>
        </w:rPr>
        <w:t>na součinnost Objednatele a třetích stran</w:t>
      </w:r>
    </w:p>
    <w:tbl>
      <w:tblPr>
        <w:tblW w:w="9780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7654"/>
      </w:tblGrid>
      <w:tr w:rsidR="00EC6856" w:rsidRPr="004851B8" w:rsidTr="00F11443">
        <w:trPr>
          <w:trHeight w:val="300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6856" w:rsidRPr="004851B8" w:rsidRDefault="00EC6856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4851B8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MZe / Třetí strana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6856" w:rsidRPr="004851B8" w:rsidRDefault="00EC6856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4851B8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požadavku na součinnost</w:t>
            </w:r>
          </w:p>
        </w:tc>
      </w:tr>
      <w:tr w:rsidR="00EC6856" w:rsidRPr="004851B8" w:rsidTr="00F11443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EC6856" w:rsidRPr="004851B8" w:rsidRDefault="004851B8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4851B8">
              <w:rPr>
                <w:rFonts w:cs="Arial"/>
                <w:color w:val="000000"/>
                <w:szCs w:val="22"/>
                <w:lang w:eastAsia="cs-CZ"/>
              </w:rPr>
              <w:t>MZe</w:t>
            </w: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C6856" w:rsidRPr="004851B8" w:rsidRDefault="004851B8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4851B8">
              <w:rPr>
                <w:rFonts w:cs="Arial"/>
                <w:color w:val="000000"/>
                <w:szCs w:val="22"/>
                <w:lang w:eastAsia="cs-CZ"/>
              </w:rPr>
              <w:t>Součinnost při testování</w:t>
            </w:r>
          </w:p>
        </w:tc>
      </w:tr>
      <w:tr w:rsidR="00EC6856" w:rsidRPr="004851B8" w:rsidTr="009E3771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:rsidR="00EC6856" w:rsidRPr="004851B8" w:rsidRDefault="009E3771" w:rsidP="009E3771">
            <w:pPr>
              <w:spacing w:after="0"/>
              <w:rPr>
                <w:rFonts w:cs="Arial"/>
                <w:b/>
                <w:color w:val="000000"/>
                <w:szCs w:val="22"/>
                <w:highlight w:val="yellow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ESB</w:t>
            </w: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C6856" w:rsidRPr="004851B8" w:rsidRDefault="009E3771" w:rsidP="00337DDA">
            <w:pPr>
              <w:spacing w:after="0"/>
              <w:rPr>
                <w:rFonts w:cs="Arial"/>
                <w:color w:val="000000"/>
                <w:szCs w:val="22"/>
                <w:highlight w:val="yellow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Pokud by byly v době realizace tohoto PZ potřeba změny na ESB, musí být řešeny odděleně od tohoto PZ</w:t>
            </w:r>
          </w:p>
        </w:tc>
      </w:tr>
    </w:tbl>
    <w:p w:rsidR="00EC6856" w:rsidRPr="004851B8" w:rsidRDefault="006033CF" w:rsidP="00863CA3">
      <w:pPr>
        <w:pStyle w:val="Nadpis3"/>
      </w:pPr>
      <w:r w:rsidRPr="004851B8">
        <w:t>(Pozn.: K popisu požadavku uveďte etapu, kdy bude součinnost vyžadována.)</w:t>
      </w:r>
    </w:p>
    <w:p w:rsidR="006033CF" w:rsidRPr="004851B8" w:rsidRDefault="006033CF" w:rsidP="00863CA3">
      <w:pPr>
        <w:spacing w:after="0"/>
        <w:rPr>
          <w:sz w:val="10"/>
        </w:rPr>
      </w:pPr>
    </w:p>
    <w:p w:rsidR="00EC6856" w:rsidRPr="004851B8" w:rsidRDefault="00EC6856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4851B8">
        <w:rPr>
          <w:rFonts w:cs="Arial"/>
          <w:sz w:val="22"/>
          <w:szCs w:val="22"/>
        </w:rPr>
        <w:t xml:space="preserve">Harmonogram </w:t>
      </w:r>
      <w:r w:rsidR="00051D11" w:rsidRPr="004851B8">
        <w:rPr>
          <w:rFonts w:cs="Arial"/>
          <w:sz w:val="22"/>
          <w:szCs w:val="22"/>
        </w:rPr>
        <w:t>plnění</w:t>
      </w:r>
      <w:r w:rsidRPr="004851B8">
        <w:rPr>
          <w:rFonts w:cs="Arial"/>
          <w:b w:val="0"/>
          <w:sz w:val="22"/>
          <w:szCs w:val="22"/>
          <w:vertAlign w:val="superscript"/>
        </w:rPr>
        <w:endnoteReference w:id="21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9"/>
        <w:gridCol w:w="2552"/>
      </w:tblGrid>
      <w:tr w:rsidR="00EC6856" w:rsidRPr="004851B8" w:rsidTr="00F11443">
        <w:trPr>
          <w:trHeight w:val="300"/>
        </w:trPr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6856" w:rsidRPr="004851B8" w:rsidRDefault="00EC6856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4851B8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6856" w:rsidRPr="004851B8" w:rsidRDefault="00EC6856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4851B8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EC6856" w:rsidRPr="004851B8" w:rsidTr="006239A2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EC6856" w:rsidRPr="004851B8" w:rsidRDefault="003F2B17" w:rsidP="0024531B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4851B8">
              <w:rPr>
                <w:rFonts w:cs="Arial"/>
                <w:color w:val="000000"/>
                <w:szCs w:val="22"/>
                <w:lang w:eastAsia="cs-CZ"/>
              </w:rPr>
              <w:t xml:space="preserve">Implementace řešení v rámci aplikace LPIS – testovací </w:t>
            </w:r>
            <w:r w:rsidR="006239A2" w:rsidRPr="004851B8">
              <w:rPr>
                <w:rFonts w:cs="Arial"/>
                <w:color w:val="000000"/>
                <w:szCs w:val="22"/>
                <w:lang w:eastAsia="cs-CZ"/>
              </w:rPr>
              <w:t>prostředí (podmíněno</w:t>
            </w:r>
            <w:r w:rsidRPr="004851B8">
              <w:rPr>
                <w:rFonts w:cs="Arial"/>
                <w:color w:val="000000"/>
                <w:szCs w:val="22"/>
                <w:lang w:eastAsia="cs-CZ"/>
              </w:rPr>
              <w:t xml:space="preserve"> tím, že budou k dispozici WEB služby do 5.12.)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C6856" w:rsidRPr="004851B8" w:rsidRDefault="003F2B17" w:rsidP="006239A2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4851B8">
              <w:rPr>
                <w:rFonts w:cs="Arial"/>
                <w:color w:val="000000"/>
                <w:szCs w:val="22"/>
                <w:lang w:eastAsia="cs-CZ"/>
              </w:rPr>
              <w:t>5</w:t>
            </w:r>
            <w:r w:rsidR="00CF56E4" w:rsidRPr="004851B8">
              <w:rPr>
                <w:rFonts w:cs="Arial"/>
                <w:color w:val="000000"/>
                <w:szCs w:val="22"/>
                <w:lang w:eastAsia="cs-CZ"/>
              </w:rPr>
              <w:t>.</w:t>
            </w:r>
            <w:r w:rsidR="00602537" w:rsidRPr="004851B8">
              <w:rPr>
                <w:rFonts w:cs="Arial"/>
                <w:color w:val="000000"/>
                <w:szCs w:val="22"/>
                <w:lang w:eastAsia="cs-CZ"/>
              </w:rPr>
              <w:t>1</w:t>
            </w:r>
            <w:r w:rsidRPr="004851B8">
              <w:rPr>
                <w:rFonts w:cs="Arial"/>
                <w:color w:val="000000"/>
                <w:szCs w:val="22"/>
                <w:lang w:eastAsia="cs-CZ"/>
              </w:rPr>
              <w:t>2</w:t>
            </w:r>
            <w:r w:rsidR="00833F10" w:rsidRPr="004851B8">
              <w:rPr>
                <w:rFonts w:cs="Arial"/>
                <w:color w:val="000000"/>
                <w:szCs w:val="22"/>
                <w:lang w:eastAsia="cs-CZ"/>
              </w:rPr>
              <w:t>.2017</w:t>
            </w:r>
          </w:p>
        </w:tc>
      </w:tr>
      <w:tr w:rsidR="00833F10" w:rsidRPr="004851B8" w:rsidTr="00F11443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833F10" w:rsidRPr="004851B8" w:rsidRDefault="00833F10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4851B8">
              <w:rPr>
                <w:rFonts w:cs="Arial"/>
                <w:color w:val="000000"/>
                <w:szCs w:val="22"/>
                <w:lang w:eastAsia="cs-CZ"/>
              </w:rPr>
              <w:t xml:space="preserve">Opravy z testování 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833F10" w:rsidRPr="004851B8" w:rsidRDefault="00CF56E4" w:rsidP="003F2B1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4851B8">
              <w:rPr>
                <w:rFonts w:cs="Arial"/>
                <w:color w:val="000000"/>
                <w:szCs w:val="22"/>
                <w:lang w:eastAsia="cs-CZ"/>
              </w:rPr>
              <w:t>15.</w:t>
            </w:r>
            <w:r w:rsidR="00602537" w:rsidRPr="004851B8">
              <w:rPr>
                <w:rFonts w:cs="Arial"/>
                <w:color w:val="000000"/>
                <w:szCs w:val="22"/>
                <w:lang w:eastAsia="cs-CZ"/>
              </w:rPr>
              <w:t>2.</w:t>
            </w:r>
            <w:r w:rsidRPr="004851B8">
              <w:rPr>
                <w:rFonts w:cs="Arial"/>
                <w:color w:val="000000"/>
                <w:szCs w:val="22"/>
                <w:lang w:eastAsia="cs-CZ"/>
              </w:rPr>
              <w:t>201</w:t>
            </w:r>
            <w:r w:rsidR="003F2B17" w:rsidRPr="004851B8">
              <w:rPr>
                <w:rFonts w:cs="Arial"/>
                <w:color w:val="000000"/>
                <w:szCs w:val="22"/>
                <w:lang w:eastAsia="cs-CZ"/>
              </w:rPr>
              <w:t>8</w:t>
            </w:r>
          </w:p>
        </w:tc>
      </w:tr>
      <w:tr w:rsidR="00833F10" w:rsidRPr="004851B8" w:rsidTr="00F11443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833F10" w:rsidRPr="004851B8" w:rsidRDefault="00833F10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4851B8">
              <w:rPr>
                <w:rFonts w:cs="Arial"/>
                <w:color w:val="000000"/>
                <w:szCs w:val="22"/>
                <w:lang w:eastAsia="cs-CZ"/>
              </w:rPr>
              <w:t>Nasazení do provozního prostředí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833F10" w:rsidRPr="004851B8" w:rsidRDefault="00602537" w:rsidP="003F2B1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4851B8">
              <w:rPr>
                <w:rFonts w:cs="Arial"/>
                <w:color w:val="000000"/>
                <w:szCs w:val="22"/>
                <w:lang w:eastAsia="cs-CZ"/>
              </w:rPr>
              <w:t>1.</w:t>
            </w:r>
            <w:r w:rsidR="003F2B17" w:rsidRPr="004851B8">
              <w:rPr>
                <w:rFonts w:cs="Arial"/>
                <w:color w:val="000000"/>
                <w:szCs w:val="22"/>
                <w:lang w:eastAsia="cs-CZ"/>
              </w:rPr>
              <w:t>3</w:t>
            </w:r>
            <w:r w:rsidR="00CF56E4" w:rsidRPr="004851B8">
              <w:rPr>
                <w:rFonts w:cs="Arial"/>
                <w:color w:val="000000"/>
                <w:szCs w:val="22"/>
                <w:lang w:eastAsia="cs-CZ"/>
              </w:rPr>
              <w:t>.201</w:t>
            </w:r>
            <w:r w:rsidR="003F2B17" w:rsidRPr="004851B8">
              <w:rPr>
                <w:rFonts w:cs="Arial"/>
                <w:color w:val="000000"/>
                <w:szCs w:val="22"/>
                <w:lang w:eastAsia="cs-CZ"/>
              </w:rPr>
              <w:t>8</w:t>
            </w:r>
          </w:p>
        </w:tc>
      </w:tr>
      <w:tr w:rsidR="00833F10" w:rsidRPr="004851B8" w:rsidTr="00F11443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833F10" w:rsidRPr="004851B8" w:rsidRDefault="00833F10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4851B8">
              <w:rPr>
                <w:rFonts w:cs="Arial"/>
                <w:color w:val="000000"/>
                <w:szCs w:val="22"/>
                <w:lang w:eastAsia="cs-CZ"/>
              </w:rPr>
              <w:t>Dokumentace řešení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833F10" w:rsidRPr="004851B8" w:rsidRDefault="00F8320F" w:rsidP="003F2B1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2</w:t>
            </w:r>
            <w:r w:rsidR="003F2B17" w:rsidRPr="004851B8">
              <w:rPr>
                <w:rFonts w:cs="Arial"/>
                <w:color w:val="000000"/>
                <w:szCs w:val="22"/>
                <w:lang w:eastAsia="cs-CZ"/>
              </w:rPr>
              <w:t>0</w:t>
            </w:r>
            <w:r w:rsidR="00CF56E4" w:rsidRPr="004851B8">
              <w:rPr>
                <w:rFonts w:cs="Arial"/>
                <w:color w:val="000000"/>
                <w:szCs w:val="22"/>
                <w:lang w:eastAsia="cs-CZ"/>
              </w:rPr>
              <w:t>.</w:t>
            </w:r>
            <w:r w:rsidR="003F2B17" w:rsidRPr="004851B8">
              <w:rPr>
                <w:rFonts w:cs="Arial"/>
                <w:color w:val="000000"/>
                <w:szCs w:val="22"/>
                <w:lang w:eastAsia="cs-CZ"/>
              </w:rPr>
              <w:t>3</w:t>
            </w:r>
            <w:r w:rsidR="00CF56E4" w:rsidRPr="004851B8">
              <w:rPr>
                <w:rFonts w:cs="Arial"/>
                <w:color w:val="000000"/>
                <w:szCs w:val="22"/>
                <w:lang w:eastAsia="cs-CZ"/>
              </w:rPr>
              <w:t>.2018</w:t>
            </w:r>
            <w:r w:rsidR="00863CA3" w:rsidRPr="004851B8">
              <w:rPr>
                <w:rFonts w:cs="Arial"/>
                <w:color w:val="000000"/>
                <w:szCs w:val="22"/>
                <w:lang w:eastAsia="cs-CZ"/>
              </w:rPr>
              <w:t xml:space="preserve"> */</w:t>
            </w:r>
          </w:p>
        </w:tc>
      </w:tr>
    </w:tbl>
    <w:p w:rsidR="00EC6856" w:rsidRPr="00863CA3" w:rsidRDefault="00863CA3" w:rsidP="00863CA3">
      <w:pPr>
        <w:spacing w:before="40"/>
        <w:rPr>
          <w:i/>
          <w:sz w:val="20"/>
          <w:szCs w:val="26"/>
        </w:rPr>
      </w:pPr>
      <w:r w:rsidRPr="004851B8">
        <w:rPr>
          <w:i/>
          <w:sz w:val="20"/>
          <w:szCs w:val="26"/>
        </w:rPr>
        <w:t xml:space="preserve">*/ Uvedený harmonogram je platný pouze v případě, že dodavatel obdrží objednávku do </w:t>
      </w:r>
      <w:r w:rsidR="004851B8" w:rsidRPr="004851B8">
        <w:rPr>
          <w:i/>
          <w:sz w:val="20"/>
          <w:szCs w:val="26"/>
        </w:rPr>
        <w:t>15</w:t>
      </w:r>
      <w:r w:rsidRPr="004851B8">
        <w:rPr>
          <w:i/>
          <w:sz w:val="20"/>
          <w:szCs w:val="26"/>
        </w:rPr>
        <w:t>.11.2017</w:t>
      </w:r>
    </w:p>
    <w:p w:rsidR="00EC6856" w:rsidRPr="0003534C" w:rsidRDefault="00EC6856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Pracnost a cenová nabídka navrhovaného řešení</w:t>
      </w:r>
    </w:p>
    <w:p w:rsidR="00EC6856" w:rsidRPr="00F23D33" w:rsidRDefault="00EC6856" w:rsidP="00863CA3">
      <w:pPr>
        <w:pStyle w:val="RLlneksmlouvy"/>
        <w:numPr>
          <w:ilvl w:val="0"/>
          <w:numId w:val="0"/>
        </w:numPr>
        <w:spacing w:before="120" w:after="60"/>
        <w:rPr>
          <w:rFonts w:cs="Arial"/>
          <w:b w:val="0"/>
          <w:lang w:val="cs-CZ"/>
        </w:rPr>
      </w:pPr>
      <w:r w:rsidRPr="00F23D33">
        <w:rPr>
          <w:rFonts w:cs="Arial"/>
          <w:b w:val="0"/>
          <w:lang w:val="cs-CZ"/>
        </w:rPr>
        <w:t>včetně vymezení počtu člověkodnů nebo jejich částí, které na provedení poptávaného plnění budou spotřebovány</w:t>
      </w:r>
    </w:p>
    <w:tbl>
      <w:tblPr>
        <w:tblStyle w:val="Mkatabulky"/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686"/>
        <w:gridCol w:w="1275"/>
        <w:gridCol w:w="1560"/>
        <w:gridCol w:w="1557"/>
      </w:tblGrid>
      <w:tr w:rsidR="0033113B" w:rsidRPr="00F23D33" w:rsidTr="00863CA3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13B" w:rsidRPr="00F23D33" w:rsidRDefault="0033113B" w:rsidP="00337DDA">
            <w:pPr>
              <w:pStyle w:val="Tabulka"/>
              <w:rPr>
                <w:szCs w:val="22"/>
              </w:rPr>
            </w:pPr>
            <w:r w:rsidRPr="00CB1115">
              <w:rPr>
                <w:b/>
                <w:szCs w:val="22"/>
              </w:rPr>
              <w:t>Oblast / role</w:t>
            </w:r>
            <w:r w:rsidRPr="00F23D33">
              <w:rPr>
                <w:rStyle w:val="Odkaznavysvtlivky"/>
                <w:szCs w:val="22"/>
              </w:rPr>
              <w:endnoteReference w:id="22"/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13B" w:rsidRPr="00CB1115" w:rsidRDefault="00D201B5" w:rsidP="00337DD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Popis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13B" w:rsidRPr="00CB1115" w:rsidRDefault="0033113B" w:rsidP="00337DD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Pracnost v MD/MJ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13B" w:rsidRPr="00CB1115" w:rsidRDefault="0033113B" w:rsidP="00337DD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bez DPH: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13B" w:rsidRPr="00CB1115" w:rsidRDefault="0033113B" w:rsidP="00337DD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s DPH:</w:t>
            </w:r>
          </w:p>
        </w:tc>
      </w:tr>
      <w:tr w:rsidR="00EC6856" w:rsidRPr="00F23D33" w:rsidTr="00863CA3">
        <w:trPr>
          <w:trHeight w:hRule="exact" w:val="20"/>
        </w:trPr>
        <w:tc>
          <w:tcPr>
            <w:tcW w:w="1701" w:type="dxa"/>
            <w:tcBorders>
              <w:top w:val="single" w:sz="8" w:space="0" w:color="auto"/>
              <w:left w:val="dotted" w:sz="4" w:space="0" w:color="auto"/>
            </w:tcBorders>
          </w:tcPr>
          <w:p w:rsidR="00EC6856" w:rsidRPr="00F23D33" w:rsidRDefault="00EC6856" w:rsidP="00337DDA">
            <w:pPr>
              <w:pStyle w:val="Tabulka"/>
              <w:rPr>
                <w:szCs w:val="22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dotted" w:sz="4" w:space="0" w:color="auto"/>
            </w:tcBorders>
          </w:tcPr>
          <w:p w:rsidR="00EC6856" w:rsidRPr="00F23D33" w:rsidRDefault="00EC6856" w:rsidP="00337DDA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:rsidR="00EC6856" w:rsidRPr="00F23D33" w:rsidRDefault="00EC6856" w:rsidP="00337DDA">
            <w:pPr>
              <w:pStyle w:val="Tabulka"/>
              <w:rPr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</w:tcPr>
          <w:p w:rsidR="00EC6856" w:rsidRPr="00F23D33" w:rsidRDefault="00EC6856" w:rsidP="00337DDA">
            <w:pPr>
              <w:pStyle w:val="Tabulka"/>
              <w:rPr>
                <w:szCs w:val="22"/>
              </w:rPr>
            </w:pPr>
          </w:p>
        </w:tc>
        <w:tc>
          <w:tcPr>
            <w:tcW w:w="1557" w:type="dxa"/>
            <w:tcBorders>
              <w:top w:val="single" w:sz="8" w:space="0" w:color="auto"/>
            </w:tcBorders>
          </w:tcPr>
          <w:p w:rsidR="00EC6856" w:rsidRPr="00F23D33" w:rsidRDefault="00EC6856" w:rsidP="00337DDA">
            <w:pPr>
              <w:pStyle w:val="Tabulka"/>
              <w:rPr>
                <w:szCs w:val="22"/>
              </w:rPr>
            </w:pPr>
          </w:p>
        </w:tc>
      </w:tr>
      <w:tr w:rsidR="00CC6780" w:rsidRPr="00F23D33" w:rsidTr="00863CA3">
        <w:trPr>
          <w:trHeight w:val="397"/>
        </w:trPr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</w:tcPr>
          <w:p w:rsidR="00CC6780" w:rsidRPr="00F23D33" w:rsidRDefault="00CC6780" w:rsidP="00337DDA">
            <w:pPr>
              <w:pStyle w:val="Tabulka"/>
              <w:rPr>
                <w:szCs w:val="22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</w:tcBorders>
          </w:tcPr>
          <w:p w:rsidR="00CC6780" w:rsidRPr="00F23D33" w:rsidRDefault="00863CA3" w:rsidP="00337DD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Viz cenová nabídka v příloze č.01</w:t>
            </w:r>
          </w:p>
        </w:tc>
        <w:tc>
          <w:tcPr>
            <w:tcW w:w="1275" w:type="dxa"/>
            <w:tcBorders>
              <w:top w:val="dotted" w:sz="4" w:space="0" w:color="auto"/>
            </w:tcBorders>
          </w:tcPr>
          <w:p w:rsidR="00CC6780" w:rsidRPr="00F23D33" w:rsidRDefault="001637D2" w:rsidP="00337DD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143,25</w:t>
            </w: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CC6780" w:rsidRPr="00F23D33" w:rsidRDefault="001637D2" w:rsidP="00337DDA">
            <w:pPr>
              <w:pStyle w:val="Tabulka"/>
              <w:rPr>
                <w:szCs w:val="22"/>
              </w:rPr>
            </w:pPr>
            <w:r w:rsidRPr="001637D2">
              <w:rPr>
                <w:szCs w:val="22"/>
              </w:rPr>
              <w:t>1 206 308,25</w:t>
            </w:r>
          </w:p>
        </w:tc>
        <w:tc>
          <w:tcPr>
            <w:tcW w:w="1557" w:type="dxa"/>
            <w:tcBorders>
              <w:top w:val="dotted" w:sz="4" w:space="0" w:color="auto"/>
            </w:tcBorders>
          </w:tcPr>
          <w:p w:rsidR="00CC6780" w:rsidRPr="00F23D33" w:rsidRDefault="001637D2" w:rsidP="00337DDA">
            <w:pPr>
              <w:pStyle w:val="Tabulka"/>
              <w:rPr>
                <w:szCs w:val="22"/>
              </w:rPr>
            </w:pPr>
            <w:r w:rsidRPr="001637D2">
              <w:rPr>
                <w:szCs w:val="22"/>
              </w:rPr>
              <w:t>1 459 632,98</w:t>
            </w:r>
          </w:p>
        </w:tc>
      </w:tr>
      <w:tr w:rsidR="001637D2" w:rsidRPr="00F23D33" w:rsidTr="00863CA3">
        <w:trPr>
          <w:trHeight w:val="397"/>
        </w:trPr>
        <w:tc>
          <w:tcPr>
            <w:tcW w:w="5387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1637D2" w:rsidRPr="00CB1115" w:rsidRDefault="001637D2" w:rsidP="001637D2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Celkem:</w:t>
            </w: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:rsidR="001637D2" w:rsidRPr="00F23D33" w:rsidRDefault="001637D2" w:rsidP="001637D2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143,25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1637D2" w:rsidRPr="00F23D33" w:rsidRDefault="001637D2" w:rsidP="001637D2">
            <w:pPr>
              <w:pStyle w:val="Tabulka"/>
              <w:rPr>
                <w:szCs w:val="22"/>
              </w:rPr>
            </w:pPr>
            <w:r w:rsidRPr="001637D2">
              <w:rPr>
                <w:szCs w:val="22"/>
              </w:rPr>
              <w:t>1 206 308,25</w:t>
            </w:r>
          </w:p>
        </w:tc>
        <w:tc>
          <w:tcPr>
            <w:tcW w:w="1557" w:type="dxa"/>
            <w:tcBorders>
              <w:bottom w:val="dotted" w:sz="4" w:space="0" w:color="auto"/>
            </w:tcBorders>
          </w:tcPr>
          <w:p w:rsidR="001637D2" w:rsidRPr="00F23D33" w:rsidRDefault="001637D2" w:rsidP="001637D2">
            <w:pPr>
              <w:pStyle w:val="Tabulka"/>
              <w:rPr>
                <w:szCs w:val="22"/>
              </w:rPr>
            </w:pPr>
            <w:r w:rsidRPr="001637D2">
              <w:rPr>
                <w:szCs w:val="22"/>
              </w:rPr>
              <w:t>1 459 632,98</w:t>
            </w:r>
          </w:p>
        </w:tc>
      </w:tr>
    </w:tbl>
    <w:p w:rsidR="00EC6856" w:rsidRPr="00F23D33" w:rsidRDefault="00EC6856" w:rsidP="00EC6856">
      <w:pPr>
        <w:spacing w:after="0"/>
        <w:rPr>
          <w:rFonts w:cs="Arial"/>
          <w:sz w:val="8"/>
          <w:szCs w:val="8"/>
        </w:rPr>
      </w:pPr>
    </w:p>
    <w:p w:rsidR="00EC6856" w:rsidRPr="00D201B5" w:rsidRDefault="00543429" w:rsidP="00EC6856">
      <w:pPr>
        <w:spacing w:after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</w:t>
      </w:r>
      <w:r w:rsidR="00EC6856" w:rsidRPr="00D201B5">
        <w:rPr>
          <w:rFonts w:cs="Arial"/>
          <w:sz w:val="16"/>
          <w:szCs w:val="16"/>
        </w:rPr>
        <w:t>Pozn.: MD – člověkoden, MJ – měrná jednotka, např. počet kusů</w:t>
      </w:r>
      <w:r>
        <w:rPr>
          <w:rFonts w:cs="Arial"/>
          <w:sz w:val="16"/>
          <w:szCs w:val="16"/>
        </w:rPr>
        <w:t>)</w:t>
      </w:r>
    </w:p>
    <w:p w:rsidR="00EC6856" w:rsidRPr="009E3771" w:rsidRDefault="00EC6856" w:rsidP="009E3771">
      <w:pPr>
        <w:pStyle w:val="RLTextlnkuslovan"/>
        <w:numPr>
          <w:ilvl w:val="0"/>
          <w:numId w:val="0"/>
        </w:numPr>
        <w:spacing w:after="0" w:line="240" w:lineRule="auto"/>
        <w:rPr>
          <w:rFonts w:cs="Arial"/>
          <w:sz w:val="12"/>
          <w:szCs w:val="20"/>
          <w:lang w:val="cs-CZ"/>
        </w:rPr>
      </w:pPr>
    </w:p>
    <w:p w:rsidR="0016171A" w:rsidRPr="0003534C" w:rsidRDefault="0016171A" w:rsidP="0016171A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Přílohy</w:t>
      </w:r>
    </w:p>
    <w:tbl>
      <w:tblPr>
        <w:tblW w:w="9743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6236"/>
        <w:gridCol w:w="2797"/>
      </w:tblGrid>
      <w:tr w:rsidR="0016171A" w:rsidRPr="006C3557" w:rsidTr="00DF2F1F">
        <w:trPr>
          <w:trHeight w:val="30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71A" w:rsidRPr="006C3557" w:rsidRDefault="0016171A" w:rsidP="000B688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6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71A" w:rsidRPr="006C3557" w:rsidRDefault="0016171A" w:rsidP="0016171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Název 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přílohy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171A" w:rsidRPr="006C3557" w:rsidRDefault="0016171A" w:rsidP="000B688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</w:t>
            </w:r>
          </w:p>
          <w:p w:rsidR="0016171A" w:rsidRPr="006C3557" w:rsidRDefault="0016171A" w:rsidP="0016171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(</w:t>
            </w: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CD, listinná forma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)</w:t>
            </w:r>
          </w:p>
        </w:tc>
      </w:tr>
      <w:tr w:rsidR="0016171A" w:rsidRPr="006C3557" w:rsidTr="00DF2F1F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16171A" w:rsidRPr="006C3557" w:rsidRDefault="00863CA3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01</w:t>
            </w: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6171A" w:rsidRPr="006C3557" w:rsidRDefault="00863CA3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Cenová nabídka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:rsidR="0016171A" w:rsidRPr="006C3557" w:rsidRDefault="00863CA3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Listinná forma</w:t>
            </w:r>
          </w:p>
        </w:tc>
      </w:tr>
      <w:tr w:rsidR="0016171A" w:rsidRPr="006C3557" w:rsidTr="00DF2F1F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16171A" w:rsidRPr="006C3557" w:rsidRDefault="001637D2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02</w:t>
            </w: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6171A" w:rsidRPr="006C3557" w:rsidRDefault="001637D2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Detailní rozpad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16171A" w:rsidRPr="006C3557" w:rsidRDefault="001637D2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e-mailem</w:t>
            </w:r>
          </w:p>
        </w:tc>
      </w:tr>
    </w:tbl>
    <w:p w:rsidR="00CF581B" w:rsidRPr="009E3771" w:rsidRDefault="00CF581B" w:rsidP="00863CA3">
      <w:pPr>
        <w:pStyle w:val="Nadpis1"/>
        <w:numPr>
          <w:ilvl w:val="0"/>
          <w:numId w:val="0"/>
        </w:numPr>
        <w:tabs>
          <w:tab w:val="clear" w:pos="540"/>
        </w:tabs>
        <w:spacing w:before="0" w:after="0"/>
        <w:ind w:left="284"/>
        <w:rPr>
          <w:rFonts w:cs="Arial"/>
          <w:sz w:val="14"/>
          <w:szCs w:val="22"/>
        </w:rPr>
      </w:pPr>
    </w:p>
    <w:p w:rsidR="00EC6856" w:rsidRPr="0003534C" w:rsidRDefault="00EC6856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Podpisová doložka</w:t>
      </w:r>
    </w:p>
    <w:tbl>
      <w:tblPr>
        <w:tblW w:w="9781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3686"/>
        <w:gridCol w:w="1276"/>
        <w:gridCol w:w="2126"/>
      </w:tblGrid>
      <w:tr w:rsidR="00EC6856" w:rsidRPr="006C3557" w:rsidTr="00863CA3">
        <w:trPr>
          <w:trHeight w:val="558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6856" w:rsidRPr="00765184" w:rsidRDefault="00EE618A" w:rsidP="00EE618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Název </w:t>
            </w:r>
            <w:r w:rsidR="00EC6856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Dodavatel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e </w:t>
            </w:r>
            <w:r w:rsidR="00EC6856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/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 </w:t>
            </w:r>
            <w:r w:rsidR="00EC6856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Poskytovatel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e</w:t>
            </w:r>
            <w:r w:rsidR="00EC6856"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856" w:rsidRPr="006C3557" w:rsidRDefault="00EC6856" w:rsidP="00EE618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Jméno</w:t>
            </w:r>
            <w:r w:rsidR="00EE618A"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  <w:r w:rsidR="00EE618A" w:rsidRPr="00005870">
              <w:rPr>
                <w:rFonts w:cs="Arial"/>
                <w:b/>
                <w:color w:val="000000"/>
                <w:szCs w:val="22"/>
                <w:lang w:eastAsia="cs-CZ"/>
              </w:rPr>
              <w:t>oprávněné osoby</w:t>
            </w:r>
            <w:r w:rsidR="00EE618A"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23"/>
            </w:r>
            <w:r w:rsidR="00EE618A">
              <w:rPr>
                <w:rFonts w:cs="Arial"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856" w:rsidRPr="006C3557" w:rsidRDefault="00EC6856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Datum: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6856" w:rsidRPr="006C3557" w:rsidRDefault="00EC6856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Podpis:</w:t>
            </w:r>
          </w:p>
        </w:tc>
      </w:tr>
      <w:tr w:rsidR="00EC6856" w:rsidRPr="006C3557" w:rsidTr="00F11443">
        <w:trPr>
          <w:trHeight w:val="544"/>
        </w:trPr>
        <w:tc>
          <w:tcPr>
            <w:tcW w:w="2693" w:type="dxa"/>
            <w:shd w:val="clear" w:color="auto" w:fill="auto"/>
            <w:noWrap/>
            <w:vAlign w:val="center"/>
          </w:tcPr>
          <w:p w:rsidR="00EC6856" w:rsidRPr="006C3557" w:rsidRDefault="00863CA3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O2 IT Services s.r.o.</w:t>
            </w:r>
          </w:p>
        </w:tc>
        <w:tc>
          <w:tcPr>
            <w:tcW w:w="3686" w:type="dxa"/>
            <w:vAlign w:val="center"/>
          </w:tcPr>
          <w:p w:rsidR="00EC6856" w:rsidRPr="006C3557" w:rsidRDefault="009E6089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276" w:type="dxa"/>
            <w:vAlign w:val="center"/>
          </w:tcPr>
          <w:p w:rsidR="00EC6856" w:rsidRPr="006C3557" w:rsidRDefault="00EC6856" w:rsidP="006239A2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C6856" w:rsidRPr="006C3557" w:rsidRDefault="00EC6856" w:rsidP="00BC5CB6">
            <w:pPr>
              <w:spacing w:after="0"/>
              <w:ind w:right="72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:rsidR="00484CB3" w:rsidRPr="006C3557" w:rsidRDefault="00EC6856" w:rsidP="004851B8">
      <w:pPr>
        <w:spacing w:after="0"/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br w:type="page"/>
      </w:r>
      <w:r>
        <w:rPr>
          <w:rFonts w:cs="Arial"/>
          <w:b/>
          <w:caps/>
          <w:szCs w:val="22"/>
        </w:rPr>
        <w:lastRenderedPageBreak/>
        <w:t>C</w:t>
      </w:r>
      <w:r w:rsidR="00484CB3" w:rsidRPr="006C3557">
        <w:rPr>
          <w:rFonts w:cs="Arial"/>
          <w:b/>
          <w:caps/>
          <w:szCs w:val="22"/>
        </w:rPr>
        <w:t xml:space="preserve"> – </w:t>
      </w:r>
      <w:r w:rsidR="001962E1">
        <w:rPr>
          <w:rFonts w:cs="Arial"/>
          <w:b/>
          <w:caps/>
          <w:szCs w:val="22"/>
        </w:rPr>
        <w:t>Schválení</w:t>
      </w:r>
      <w:r w:rsidR="001C2D39">
        <w:rPr>
          <w:rFonts w:cs="Arial"/>
          <w:b/>
          <w:caps/>
          <w:szCs w:val="22"/>
        </w:rPr>
        <w:t xml:space="preserve"> realizace</w:t>
      </w:r>
      <w:r w:rsidR="00772440">
        <w:rPr>
          <w:rFonts w:cs="Arial"/>
          <w:b/>
          <w:caps/>
          <w:szCs w:val="22"/>
        </w:rPr>
        <w:t xml:space="preserve"> požadavku</w:t>
      </w:r>
    </w:p>
    <w:p w:rsidR="00401780" w:rsidRDefault="00401780" w:rsidP="00401780">
      <w:pPr>
        <w:rPr>
          <w:rFonts w:cs="Arial"/>
          <w:szCs w:val="22"/>
        </w:rPr>
      </w:pPr>
    </w:p>
    <w:tbl>
      <w:tblPr>
        <w:tblStyle w:val="Mkatabulky"/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1276"/>
        <w:gridCol w:w="1779"/>
        <w:gridCol w:w="2544"/>
        <w:gridCol w:w="1631"/>
        <w:gridCol w:w="992"/>
      </w:tblGrid>
      <w:tr w:rsidR="00401780" w:rsidRPr="006C3557" w:rsidTr="00F11443">
        <w:tc>
          <w:tcPr>
            <w:tcW w:w="1691" w:type="dxa"/>
          </w:tcPr>
          <w:p w:rsidR="00401780" w:rsidRPr="006C3557" w:rsidRDefault="00401780" w:rsidP="00337DDA">
            <w:pPr>
              <w:pStyle w:val="Tabulka"/>
              <w:rPr>
                <w:rStyle w:val="Siln"/>
                <w:szCs w:val="22"/>
              </w:rPr>
            </w:pPr>
            <w:r w:rsidRPr="00BC5CB6">
              <w:rPr>
                <w:b/>
                <w:szCs w:val="22"/>
              </w:rPr>
              <w:t>ID SD MZe</w:t>
            </w:r>
            <w:r w:rsidRPr="006C3557">
              <w:rPr>
                <w:rStyle w:val="Odkaznavysvtlivky"/>
                <w:szCs w:val="22"/>
              </w:rPr>
              <w:endnoteReference w:id="24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1276" w:type="dxa"/>
          </w:tcPr>
          <w:p w:rsidR="00401780" w:rsidRPr="006C3557" w:rsidRDefault="006239A2" w:rsidP="00337DDA">
            <w:pPr>
              <w:pStyle w:val="Tabulka"/>
              <w:rPr>
                <w:szCs w:val="22"/>
              </w:rPr>
            </w:pPr>
            <w:r w:rsidRPr="006239A2">
              <w:rPr>
                <w:szCs w:val="22"/>
              </w:rPr>
              <w:t>Z22063</w:t>
            </w:r>
          </w:p>
        </w:tc>
        <w:tc>
          <w:tcPr>
            <w:tcW w:w="1779" w:type="dxa"/>
          </w:tcPr>
          <w:p w:rsidR="00401780" w:rsidRPr="006C3557" w:rsidRDefault="00401780" w:rsidP="00337DDA">
            <w:pPr>
              <w:pStyle w:val="Tabulka"/>
              <w:rPr>
                <w:rStyle w:val="Siln"/>
                <w:szCs w:val="22"/>
              </w:rPr>
            </w:pPr>
            <w:r w:rsidRPr="00BC5CB6">
              <w:rPr>
                <w:b/>
                <w:szCs w:val="22"/>
              </w:rPr>
              <w:t>ID ShP MZe</w:t>
            </w:r>
            <w:r w:rsidRPr="006C3557">
              <w:rPr>
                <w:rStyle w:val="Odkaznavysvtlivky"/>
                <w:szCs w:val="22"/>
              </w:rPr>
              <w:endnoteReference w:id="25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2544" w:type="dxa"/>
          </w:tcPr>
          <w:p w:rsidR="00401780" w:rsidRPr="006C3557" w:rsidRDefault="006239A2" w:rsidP="006239A2">
            <w:pPr>
              <w:pStyle w:val="Tabulka"/>
              <w:jc w:val="center"/>
              <w:rPr>
                <w:rStyle w:val="Siln"/>
                <w:szCs w:val="22"/>
              </w:rPr>
            </w:pPr>
            <w:r>
              <w:rPr>
                <w:rStyle w:val="Siln"/>
                <w:szCs w:val="22"/>
              </w:rPr>
              <w:t>2016_0031_174</w:t>
            </w:r>
          </w:p>
        </w:tc>
        <w:tc>
          <w:tcPr>
            <w:tcW w:w="1631" w:type="dxa"/>
          </w:tcPr>
          <w:p w:rsidR="00401780" w:rsidRPr="006C3557" w:rsidRDefault="00401780" w:rsidP="00337DDA">
            <w:pPr>
              <w:pStyle w:val="Tabulka"/>
              <w:rPr>
                <w:rStyle w:val="Siln"/>
                <w:szCs w:val="22"/>
              </w:rPr>
            </w:pPr>
            <w:r w:rsidRPr="00BC5CB6">
              <w:rPr>
                <w:b/>
                <w:szCs w:val="22"/>
              </w:rPr>
              <w:t>ID PK MZe</w:t>
            </w:r>
            <w:r w:rsidRPr="006C3557">
              <w:rPr>
                <w:rStyle w:val="Odkaznavysvtlivky"/>
                <w:szCs w:val="22"/>
              </w:rPr>
              <w:endnoteReference w:id="26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992" w:type="dxa"/>
          </w:tcPr>
          <w:p w:rsidR="00401780" w:rsidRPr="006C3557" w:rsidRDefault="006239A2" w:rsidP="00337DD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323</w:t>
            </w:r>
          </w:p>
        </w:tc>
      </w:tr>
    </w:tbl>
    <w:p w:rsidR="001F2E58" w:rsidRPr="006C3557" w:rsidRDefault="001F2E58" w:rsidP="00401780">
      <w:pPr>
        <w:rPr>
          <w:rFonts w:cs="Arial"/>
          <w:szCs w:val="22"/>
        </w:rPr>
      </w:pPr>
    </w:p>
    <w:p w:rsidR="00044DB9" w:rsidRPr="00044DB9" w:rsidRDefault="00044DB9" w:rsidP="00A15540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Pr="00044DB9">
        <w:rPr>
          <w:rFonts w:cs="Arial"/>
          <w:sz w:val="22"/>
          <w:szCs w:val="22"/>
        </w:rPr>
        <w:t>pecifikace plnění</w:t>
      </w:r>
    </w:p>
    <w:p w:rsidR="004A3B16" w:rsidRDefault="00044DB9" w:rsidP="004A3B16">
      <w:pPr>
        <w:rPr>
          <w:rFonts w:cs="Arial"/>
        </w:rPr>
      </w:pPr>
      <w:r>
        <w:rPr>
          <w:rFonts w:cs="Arial"/>
        </w:rPr>
        <w:t>Požadované plnění je specifikováno v části A a B tohoto RfC.</w:t>
      </w:r>
      <w:r w:rsidR="004A3B16">
        <w:rPr>
          <w:rFonts w:cs="Arial"/>
        </w:rPr>
        <w:t xml:space="preserve"> </w:t>
      </w:r>
    </w:p>
    <w:p w:rsidR="004A3B16" w:rsidRDefault="004A3B16" w:rsidP="004A3B16">
      <w:pPr>
        <w:rPr>
          <w:rFonts w:cs="Arial"/>
        </w:rPr>
      </w:pPr>
    </w:p>
    <w:p w:rsidR="004A3B16" w:rsidRPr="004A3B16" w:rsidRDefault="004A3B16" w:rsidP="004A3B16">
      <w:pPr>
        <w:rPr>
          <w:rFonts w:cs="Arial"/>
          <w:szCs w:val="22"/>
        </w:rPr>
      </w:pPr>
      <w:r w:rsidRPr="004A3B16">
        <w:rPr>
          <w:rFonts w:cs="Arial"/>
        </w:rPr>
        <w:t>U</w:t>
      </w:r>
      <w:r w:rsidRPr="004A3B16">
        <w:rPr>
          <w:rFonts w:cs="Arial"/>
          <w:szCs w:val="22"/>
        </w:rPr>
        <w:t>živatelské a licenční zajištění pro Objednatele (je-li relevantní)</w:t>
      </w:r>
      <w:r>
        <w:rPr>
          <w:rFonts w:cs="Arial"/>
          <w:szCs w:val="22"/>
        </w:rPr>
        <w:t>:</w:t>
      </w:r>
    </w:p>
    <w:p w:rsidR="0033113B" w:rsidRDefault="0033113B" w:rsidP="004C756F"/>
    <w:p w:rsidR="00013DF1" w:rsidRPr="006C3557" w:rsidRDefault="00013DF1" w:rsidP="00A15540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Požadavek na součinnost</w:t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670"/>
        <w:gridCol w:w="2268"/>
      </w:tblGrid>
      <w:tr w:rsidR="00CB3C3C" w:rsidRPr="006C3557" w:rsidTr="008671B9">
        <w:trPr>
          <w:trHeight w:val="30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C3C" w:rsidRPr="006C3557" w:rsidRDefault="00CB3C3C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Útvar / Dodavatel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C3C" w:rsidRPr="006C3557" w:rsidRDefault="00CB3C3C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Popis požadavku na součinnost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3C3C" w:rsidRPr="006C3557" w:rsidRDefault="00CB3C3C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Odpovědná osoba</w:t>
            </w:r>
          </w:p>
        </w:tc>
      </w:tr>
      <w:tr w:rsidR="00CB3C3C" w:rsidRPr="006C3557" w:rsidTr="008671B9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CB3C3C" w:rsidRPr="006C3557" w:rsidRDefault="00273E48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SZIF</w:t>
            </w: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CB3C3C" w:rsidRPr="006C3557" w:rsidRDefault="00273E48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Testování úprav v souvislosti s úpravou číselníku plodin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CB3C3C" w:rsidRPr="006C3557" w:rsidRDefault="009E6089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  <w:tr w:rsidR="00CB3C3C" w:rsidRPr="006C3557" w:rsidTr="008671B9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CB3C3C" w:rsidRPr="006C3557" w:rsidRDefault="00CB3C3C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CB3C3C" w:rsidRPr="006C3557" w:rsidRDefault="00CB3C3C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CB3C3C" w:rsidRPr="006C3557" w:rsidRDefault="00CB3C3C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:rsidR="00CB3C3C" w:rsidRPr="004C756F" w:rsidRDefault="00CB3C3C" w:rsidP="00CB3C3C"/>
    <w:p w:rsidR="001E3C70" w:rsidRPr="0003534C" w:rsidRDefault="001E3C70" w:rsidP="00A15540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Harmonogram realizace</w:t>
      </w:r>
      <w:r w:rsidRPr="002C64EF">
        <w:rPr>
          <w:rFonts w:cs="Arial"/>
          <w:b w:val="0"/>
          <w:sz w:val="22"/>
          <w:szCs w:val="22"/>
          <w:vertAlign w:val="superscript"/>
        </w:rPr>
        <w:endnoteReference w:id="27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3"/>
        <w:gridCol w:w="2268"/>
      </w:tblGrid>
      <w:tr w:rsidR="001E3C70" w:rsidRPr="00F23D33" w:rsidTr="008671B9">
        <w:trPr>
          <w:trHeight w:val="300"/>
        </w:trPr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3C70" w:rsidRPr="00F23D33" w:rsidRDefault="001E3C70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3C70" w:rsidRPr="00F23D33" w:rsidRDefault="001E3C70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273E48" w:rsidRPr="00F23D33" w:rsidTr="008671B9">
        <w:trPr>
          <w:trHeight w:val="284"/>
        </w:trPr>
        <w:tc>
          <w:tcPr>
            <w:tcW w:w="7513" w:type="dxa"/>
            <w:tcBorders>
              <w:top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273E48" w:rsidRPr="00F23D33" w:rsidRDefault="00273E48" w:rsidP="00273E4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4851B8">
              <w:rPr>
                <w:rFonts w:cs="Arial"/>
                <w:color w:val="000000"/>
                <w:szCs w:val="22"/>
                <w:lang w:eastAsia="cs-CZ"/>
              </w:rPr>
              <w:t xml:space="preserve">Implementace řešení v rámci aplikace LPIS – testovací </w:t>
            </w:r>
            <w:r w:rsidR="00F8320F" w:rsidRPr="004851B8">
              <w:rPr>
                <w:rFonts w:cs="Arial"/>
                <w:color w:val="000000"/>
                <w:szCs w:val="22"/>
                <w:lang w:eastAsia="cs-CZ"/>
              </w:rPr>
              <w:t>prostředí (podmíněno</w:t>
            </w:r>
            <w:r w:rsidRPr="004851B8">
              <w:rPr>
                <w:rFonts w:cs="Arial"/>
                <w:color w:val="000000"/>
                <w:szCs w:val="22"/>
                <w:lang w:eastAsia="cs-CZ"/>
              </w:rPr>
              <w:t xml:space="preserve"> tím, že budou k dispozici WEB služby do 5.12.)</w:t>
            </w:r>
          </w:p>
        </w:tc>
        <w:tc>
          <w:tcPr>
            <w:tcW w:w="2268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  <w:vAlign w:val="bottom"/>
          </w:tcPr>
          <w:p w:rsidR="00273E48" w:rsidRPr="00F23D33" w:rsidRDefault="00F8320F" w:rsidP="00273E4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4851B8">
              <w:rPr>
                <w:rFonts w:cs="Arial"/>
                <w:color w:val="000000"/>
                <w:szCs w:val="22"/>
                <w:lang w:eastAsia="cs-CZ"/>
              </w:rPr>
              <w:t>5. 12. 2017</w:t>
            </w:r>
          </w:p>
        </w:tc>
      </w:tr>
      <w:tr w:rsidR="00273E48" w:rsidRPr="00F23D33" w:rsidTr="008671B9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273E48" w:rsidRDefault="00273E48" w:rsidP="00273E4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4851B8">
              <w:rPr>
                <w:rFonts w:cs="Arial"/>
                <w:color w:val="000000"/>
                <w:szCs w:val="22"/>
                <w:lang w:eastAsia="cs-CZ"/>
              </w:rPr>
              <w:t xml:space="preserve">Opravy z testování 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273E48" w:rsidRPr="00F23D33" w:rsidRDefault="00F8320F" w:rsidP="00273E4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4851B8">
              <w:rPr>
                <w:rFonts w:cs="Arial"/>
                <w:color w:val="000000"/>
                <w:szCs w:val="22"/>
                <w:lang w:eastAsia="cs-CZ"/>
              </w:rPr>
              <w:t>15. 2. 2018</w:t>
            </w:r>
          </w:p>
        </w:tc>
      </w:tr>
      <w:tr w:rsidR="00273E48" w:rsidRPr="00F23D33" w:rsidTr="008671B9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273E48" w:rsidRPr="00F23D33" w:rsidRDefault="00273E48" w:rsidP="00273E4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4851B8">
              <w:rPr>
                <w:rFonts w:cs="Arial"/>
                <w:color w:val="000000"/>
                <w:szCs w:val="22"/>
                <w:lang w:eastAsia="cs-CZ"/>
              </w:rPr>
              <w:t>Nasazení do provozního prostředí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273E48" w:rsidRPr="00F23D33" w:rsidRDefault="00F8320F" w:rsidP="00273E4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4851B8">
              <w:rPr>
                <w:rFonts w:cs="Arial"/>
                <w:color w:val="000000"/>
                <w:szCs w:val="22"/>
                <w:lang w:eastAsia="cs-CZ"/>
              </w:rPr>
              <w:t>1. 3. 2018</w:t>
            </w:r>
          </w:p>
        </w:tc>
      </w:tr>
      <w:tr w:rsidR="00273E48" w:rsidRPr="00F23D33" w:rsidTr="008671B9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:rsidR="00273E48" w:rsidRPr="004851B8" w:rsidRDefault="00273E48" w:rsidP="00273E4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4851B8">
              <w:rPr>
                <w:rFonts w:cs="Arial"/>
                <w:color w:val="000000"/>
                <w:szCs w:val="22"/>
                <w:lang w:eastAsia="cs-CZ"/>
              </w:rPr>
              <w:t>Dokumentace řešení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273E48" w:rsidRPr="00F23D33" w:rsidRDefault="00F8320F" w:rsidP="00273E4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20</w:t>
            </w:r>
            <w:r w:rsidRPr="004851B8">
              <w:rPr>
                <w:rFonts w:cs="Arial"/>
                <w:color w:val="000000"/>
                <w:szCs w:val="22"/>
                <w:lang w:eastAsia="cs-CZ"/>
              </w:rPr>
              <w:t>. 3. 2018</w:t>
            </w:r>
            <w:r w:rsidR="00273E48"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</w:p>
        </w:tc>
      </w:tr>
    </w:tbl>
    <w:p w:rsidR="001E3C70" w:rsidRPr="004C756F" w:rsidRDefault="001E3C70" w:rsidP="004C756F"/>
    <w:p w:rsidR="001E3C70" w:rsidRPr="0003534C" w:rsidRDefault="001E3C70" w:rsidP="00A15540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Pracnost a cenová nabídka navrhovaného řešení</w:t>
      </w:r>
    </w:p>
    <w:p w:rsidR="001E3C70" w:rsidRDefault="001E3C70" w:rsidP="001E3C70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  <w:lang w:val="cs-CZ"/>
        </w:rPr>
      </w:pPr>
      <w:r w:rsidRPr="00F23D33">
        <w:rPr>
          <w:rFonts w:cs="Arial"/>
          <w:b w:val="0"/>
          <w:lang w:val="cs-CZ"/>
        </w:rPr>
        <w:t>včetně vymezení počtu člověkodnů nebo jejich částí, které na provedení poptávaného plnění budou spotřebovány</w:t>
      </w:r>
    </w:p>
    <w:tbl>
      <w:tblPr>
        <w:tblStyle w:val="Mkatabulky"/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686"/>
        <w:gridCol w:w="1275"/>
        <w:gridCol w:w="1560"/>
        <w:gridCol w:w="1557"/>
      </w:tblGrid>
      <w:tr w:rsidR="00F8320F" w:rsidRPr="00F23D33" w:rsidTr="00B81E53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320F" w:rsidRPr="00F23D33" w:rsidRDefault="00F8320F" w:rsidP="00B81E53">
            <w:pPr>
              <w:pStyle w:val="Tabulka"/>
              <w:rPr>
                <w:szCs w:val="22"/>
              </w:rPr>
            </w:pPr>
            <w:r w:rsidRPr="00CB1115">
              <w:rPr>
                <w:b/>
                <w:szCs w:val="22"/>
              </w:rPr>
              <w:t>Oblast / role</w:t>
            </w:r>
            <w:r w:rsidRPr="00F23D33">
              <w:rPr>
                <w:rStyle w:val="Odkaznavysvtlivky"/>
                <w:szCs w:val="22"/>
              </w:rPr>
              <w:endnoteReference w:id="28"/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320F" w:rsidRPr="00CB1115" w:rsidRDefault="00F8320F" w:rsidP="00B81E53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Popis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320F" w:rsidRPr="00CB1115" w:rsidRDefault="00F8320F" w:rsidP="00B81E53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Pracnost v MD/MJ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320F" w:rsidRPr="00CB1115" w:rsidRDefault="00F8320F" w:rsidP="00B81E53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bez DPH: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320F" w:rsidRPr="00CB1115" w:rsidRDefault="00F8320F" w:rsidP="00B81E53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s DPH:</w:t>
            </w:r>
          </w:p>
        </w:tc>
      </w:tr>
      <w:tr w:rsidR="00F8320F" w:rsidRPr="00F23D33" w:rsidTr="00B81E53">
        <w:trPr>
          <w:trHeight w:hRule="exact" w:val="20"/>
        </w:trPr>
        <w:tc>
          <w:tcPr>
            <w:tcW w:w="1701" w:type="dxa"/>
            <w:tcBorders>
              <w:top w:val="single" w:sz="8" w:space="0" w:color="auto"/>
              <w:left w:val="dotted" w:sz="4" w:space="0" w:color="auto"/>
            </w:tcBorders>
          </w:tcPr>
          <w:p w:rsidR="00F8320F" w:rsidRPr="00F23D33" w:rsidRDefault="00F8320F" w:rsidP="00B81E53">
            <w:pPr>
              <w:pStyle w:val="Tabulka"/>
              <w:rPr>
                <w:szCs w:val="22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dotted" w:sz="4" w:space="0" w:color="auto"/>
            </w:tcBorders>
          </w:tcPr>
          <w:p w:rsidR="00F8320F" w:rsidRPr="00F23D33" w:rsidRDefault="00F8320F" w:rsidP="00B81E53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:rsidR="00F8320F" w:rsidRPr="00F23D33" w:rsidRDefault="00F8320F" w:rsidP="00B81E53">
            <w:pPr>
              <w:pStyle w:val="Tabulka"/>
              <w:rPr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</w:tcPr>
          <w:p w:rsidR="00F8320F" w:rsidRPr="00F23D33" w:rsidRDefault="00F8320F" w:rsidP="00B81E53">
            <w:pPr>
              <w:pStyle w:val="Tabulka"/>
              <w:rPr>
                <w:szCs w:val="22"/>
              </w:rPr>
            </w:pPr>
          </w:p>
        </w:tc>
        <w:tc>
          <w:tcPr>
            <w:tcW w:w="1557" w:type="dxa"/>
            <w:tcBorders>
              <w:top w:val="single" w:sz="8" w:space="0" w:color="auto"/>
            </w:tcBorders>
          </w:tcPr>
          <w:p w:rsidR="00F8320F" w:rsidRPr="00F23D33" w:rsidRDefault="00F8320F" w:rsidP="00B81E53">
            <w:pPr>
              <w:pStyle w:val="Tabulka"/>
              <w:rPr>
                <w:szCs w:val="22"/>
              </w:rPr>
            </w:pPr>
          </w:p>
        </w:tc>
      </w:tr>
      <w:tr w:rsidR="00F8320F" w:rsidRPr="00F23D33" w:rsidTr="00B81E53">
        <w:trPr>
          <w:trHeight w:val="397"/>
        </w:trPr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</w:tcPr>
          <w:p w:rsidR="00F8320F" w:rsidRPr="00F23D33" w:rsidRDefault="00F8320F" w:rsidP="00B81E53">
            <w:pPr>
              <w:pStyle w:val="Tabulka"/>
              <w:rPr>
                <w:szCs w:val="22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</w:tcBorders>
          </w:tcPr>
          <w:p w:rsidR="00F8320F" w:rsidRPr="00F23D33" w:rsidRDefault="00F8320F" w:rsidP="00B81E53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Viz cenová nabídka v příloze č.01</w:t>
            </w:r>
          </w:p>
        </w:tc>
        <w:tc>
          <w:tcPr>
            <w:tcW w:w="1275" w:type="dxa"/>
            <w:tcBorders>
              <w:top w:val="dotted" w:sz="4" w:space="0" w:color="auto"/>
            </w:tcBorders>
          </w:tcPr>
          <w:p w:rsidR="00F8320F" w:rsidRPr="00F23D33" w:rsidRDefault="00F8320F" w:rsidP="00B81E53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143,25</w:t>
            </w: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F8320F" w:rsidRPr="00F23D33" w:rsidRDefault="00F8320F" w:rsidP="00B81E53">
            <w:pPr>
              <w:pStyle w:val="Tabulka"/>
              <w:rPr>
                <w:szCs w:val="22"/>
              </w:rPr>
            </w:pPr>
            <w:r w:rsidRPr="001637D2">
              <w:rPr>
                <w:szCs w:val="22"/>
              </w:rPr>
              <w:t>1 206 308,25</w:t>
            </w:r>
          </w:p>
        </w:tc>
        <w:tc>
          <w:tcPr>
            <w:tcW w:w="1557" w:type="dxa"/>
            <w:tcBorders>
              <w:top w:val="dotted" w:sz="4" w:space="0" w:color="auto"/>
            </w:tcBorders>
          </w:tcPr>
          <w:p w:rsidR="00F8320F" w:rsidRPr="00F23D33" w:rsidRDefault="00F8320F" w:rsidP="00B81E53">
            <w:pPr>
              <w:pStyle w:val="Tabulka"/>
              <w:rPr>
                <w:szCs w:val="22"/>
              </w:rPr>
            </w:pPr>
            <w:r w:rsidRPr="001637D2">
              <w:rPr>
                <w:szCs w:val="22"/>
              </w:rPr>
              <w:t>1 459 632,98</w:t>
            </w:r>
          </w:p>
        </w:tc>
      </w:tr>
      <w:tr w:rsidR="00F8320F" w:rsidRPr="00F23D33" w:rsidTr="00B81E53">
        <w:trPr>
          <w:trHeight w:val="397"/>
        </w:trPr>
        <w:tc>
          <w:tcPr>
            <w:tcW w:w="5387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8320F" w:rsidRPr="00CB1115" w:rsidRDefault="00F8320F" w:rsidP="00B81E53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Celkem:</w:t>
            </w: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:rsidR="00F8320F" w:rsidRPr="00F23D33" w:rsidRDefault="00F8320F" w:rsidP="00B81E53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143,25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F8320F" w:rsidRPr="00F23D33" w:rsidRDefault="00F8320F" w:rsidP="00B81E53">
            <w:pPr>
              <w:pStyle w:val="Tabulka"/>
              <w:rPr>
                <w:szCs w:val="22"/>
              </w:rPr>
            </w:pPr>
            <w:r w:rsidRPr="001637D2">
              <w:rPr>
                <w:szCs w:val="22"/>
              </w:rPr>
              <w:t>1 206 308,25</w:t>
            </w:r>
          </w:p>
        </w:tc>
        <w:tc>
          <w:tcPr>
            <w:tcW w:w="1557" w:type="dxa"/>
            <w:tcBorders>
              <w:bottom w:val="dotted" w:sz="4" w:space="0" w:color="auto"/>
            </w:tcBorders>
          </w:tcPr>
          <w:p w:rsidR="00F8320F" w:rsidRPr="00F23D33" w:rsidRDefault="00F8320F" w:rsidP="00B81E53">
            <w:pPr>
              <w:pStyle w:val="Tabulka"/>
              <w:rPr>
                <w:szCs w:val="22"/>
              </w:rPr>
            </w:pPr>
            <w:r w:rsidRPr="001637D2">
              <w:rPr>
                <w:szCs w:val="22"/>
              </w:rPr>
              <w:t>1 459 632,98</w:t>
            </w:r>
          </w:p>
        </w:tc>
      </w:tr>
    </w:tbl>
    <w:p w:rsidR="00CC6780" w:rsidRPr="00F23D33" w:rsidRDefault="00CC6780" w:rsidP="00CC6780">
      <w:pPr>
        <w:spacing w:after="0"/>
        <w:rPr>
          <w:rFonts w:cs="Arial"/>
          <w:sz w:val="8"/>
          <w:szCs w:val="8"/>
        </w:rPr>
      </w:pPr>
    </w:p>
    <w:p w:rsidR="00CC6780" w:rsidRPr="00D201B5" w:rsidRDefault="00CC6780" w:rsidP="00CC6780">
      <w:pPr>
        <w:spacing w:after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</w:t>
      </w:r>
      <w:r w:rsidRPr="00D201B5">
        <w:rPr>
          <w:rFonts w:cs="Arial"/>
          <w:sz w:val="16"/>
          <w:szCs w:val="16"/>
        </w:rPr>
        <w:t>Pozn.: MD – člověkoden, MJ – měrná jednotka, např. počet kusů</w:t>
      </w:r>
      <w:r>
        <w:rPr>
          <w:rFonts w:cs="Arial"/>
          <w:sz w:val="16"/>
          <w:szCs w:val="16"/>
        </w:rPr>
        <w:t>)</w:t>
      </w:r>
    </w:p>
    <w:p w:rsidR="00CC6780" w:rsidRPr="00CC6780" w:rsidRDefault="00CC6780" w:rsidP="00CC6780">
      <w:pPr>
        <w:pStyle w:val="RLTextlnkuslovan"/>
        <w:numPr>
          <w:ilvl w:val="0"/>
          <w:numId w:val="0"/>
        </w:numPr>
        <w:rPr>
          <w:lang w:val="cs-CZ" w:eastAsia="en-US"/>
        </w:rPr>
      </w:pPr>
    </w:p>
    <w:p w:rsidR="001E3C70" w:rsidRPr="00F23D33" w:rsidRDefault="001E3C70" w:rsidP="001E3C70">
      <w:pPr>
        <w:spacing w:after="0"/>
        <w:rPr>
          <w:rFonts w:cs="Arial"/>
          <w:sz w:val="8"/>
          <w:szCs w:val="8"/>
        </w:rPr>
      </w:pPr>
    </w:p>
    <w:p w:rsidR="00044DB9" w:rsidRPr="002123D3" w:rsidRDefault="004A3B16" w:rsidP="00A15540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Případné další</w:t>
      </w:r>
      <w:r w:rsidR="00044DB9" w:rsidRPr="002123D3">
        <w:rPr>
          <w:rFonts w:cs="Arial"/>
          <w:sz w:val="22"/>
          <w:szCs w:val="22"/>
        </w:rPr>
        <w:t xml:space="preserve"> obchodní podmínk</w:t>
      </w:r>
      <w:r>
        <w:rPr>
          <w:rFonts w:cs="Arial"/>
          <w:sz w:val="22"/>
          <w:szCs w:val="22"/>
        </w:rPr>
        <w:t>y</w:t>
      </w:r>
      <w:r w:rsidR="00044DB9" w:rsidRPr="00B44270">
        <w:rPr>
          <w:rStyle w:val="Odkaznavysvtlivky"/>
          <w:rFonts w:cs="Arial"/>
          <w:b w:val="0"/>
          <w:sz w:val="22"/>
          <w:szCs w:val="22"/>
        </w:rPr>
        <w:endnoteReference w:id="29"/>
      </w:r>
    </w:p>
    <w:p w:rsidR="001135A2" w:rsidRPr="00F8320F" w:rsidRDefault="005A138A" w:rsidP="00F8320F">
      <w:pPr>
        <w:spacing w:after="0"/>
      </w:pPr>
      <w:r>
        <w:br w:type="page"/>
      </w:r>
    </w:p>
    <w:p w:rsidR="00B317DB" w:rsidRPr="006C3557" w:rsidRDefault="00B317DB" w:rsidP="00A15540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lastRenderedPageBreak/>
        <w:t>Schválení</w:t>
      </w:r>
      <w:r w:rsidR="00B06F68" w:rsidRPr="006A0258">
        <w:rPr>
          <w:rFonts w:cs="Arial"/>
          <w:b w:val="0"/>
          <w:sz w:val="22"/>
          <w:szCs w:val="22"/>
          <w:vertAlign w:val="superscript"/>
        </w:rPr>
        <w:endnoteReference w:id="30"/>
      </w:r>
    </w:p>
    <w:p w:rsidR="00FE63E8" w:rsidRPr="006C3557" w:rsidRDefault="00FE63E8" w:rsidP="00FE63E8">
      <w:pPr>
        <w:pStyle w:val="Nadpis1"/>
        <w:numPr>
          <w:ilvl w:val="0"/>
          <w:numId w:val="0"/>
        </w:numPr>
        <w:spacing w:before="0" w:after="0"/>
        <w:rPr>
          <w:rFonts w:cs="Arial"/>
          <w:sz w:val="22"/>
          <w:szCs w:val="22"/>
        </w:rPr>
      </w:pP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236"/>
        <w:gridCol w:w="1040"/>
        <w:gridCol w:w="957"/>
        <w:gridCol w:w="2586"/>
      </w:tblGrid>
      <w:tr w:rsidR="00FE63E8" w:rsidRPr="006C3557" w:rsidTr="00DD3E5D">
        <w:tc>
          <w:tcPr>
            <w:tcW w:w="3539" w:type="dxa"/>
          </w:tcPr>
          <w:p w:rsidR="00FE63E8" w:rsidRPr="00BB7D3D" w:rsidRDefault="00F8320F" w:rsidP="007D515C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  <w:lang w:eastAsia="cs-CZ"/>
              </w:rPr>
              <w:t>Žadatel</w:t>
            </w:r>
            <w:r w:rsidR="00BB7D3D">
              <w:rPr>
                <w:rFonts w:cs="Arial"/>
                <w:b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6095" w:type="dxa"/>
            <w:gridSpan w:val="5"/>
            <w:tcBorders>
              <w:bottom w:val="nil"/>
            </w:tcBorders>
          </w:tcPr>
          <w:p w:rsidR="00FE63E8" w:rsidRPr="006C3557" w:rsidRDefault="00000FA4" w:rsidP="00000FA4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Schvaluji</w:t>
            </w:r>
            <w:r w:rsidR="00070AE9"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3418982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20F">
                  <w:rPr>
                    <w:rFonts w:ascii="MS Gothic" w:eastAsia="MS Gothic" w:hAnsi="MS Gothic" w:cs="Arial" w:hint="eastAsia"/>
                    <w:szCs w:val="22"/>
                  </w:rPr>
                  <w:t>☒</w:t>
                </w:r>
              </w:sdtContent>
            </w:sdt>
            <w:r w:rsidR="00070AE9">
              <w:rPr>
                <w:rFonts w:cs="Arial"/>
                <w:szCs w:val="22"/>
              </w:rPr>
              <w:t xml:space="preserve"> </w:t>
            </w:r>
            <w:r w:rsidR="00472E74" w:rsidRPr="006C3557">
              <w:rPr>
                <w:rFonts w:cs="Arial"/>
                <w:szCs w:val="22"/>
              </w:rPr>
              <w:t>/</w:t>
            </w:r>
            <w:r w:rsidR="00070AE9">
              <w:rPr>
                <w:rFonts w:cs="Arial"/>
                <w:szCs w:val="22"/>
              </w:rPr>
              <w:t xml:space="preserve"> </w:t>
            </w:r>
            <w:r w:rsidR="00472E74" w:rsidRPr="006C3557">
              <w:rPr>
                <w:rFonts w:cs="Arial"/>
                <w:szCs w:val="22"/>
              </w:rPr>
              <w:t>Nes</w:t>
            </w:r>
            <w:r w:rsidR="00070AE9">
              <w:rPr>
                <w:rFonts w:cs="Arial"/>
                <w:szCs w:val="22"/>
              </w:rPr>
              <w:t xml:space="preserve">chvaluji </w:t>
            </w:r>
            <w:sdt>
              <w:sdtPr>
                <w:rPr>
                  <w:rFonts w:cs="Arial"/>
                  <w:szCs w:val="22"/>
                </w:rPr>
                <w:id w:val="-316574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5E0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FE63E8" w:rsidRPr="006C3557" w:rsidTr="00DD3E5D">
        <w:tc>
          <w:tcPr>
            <w:tcW w:w="4815" w:type="dxa"/>
            <w:gridSpan w:val="2"/>
            <w:tcBorders>
              <w:top w:val="nil"/>
              <w:bottom w:val="dotted" w:sz="4" w:space="0" w:color="auto"/>
            </w:tcBorders>
          </w:tcPr>
          <w:p w:rsidR="00FE63E8" w:rsidRPr="006C3557" w:rsidRDefault="009E6089" w:rsidP="00273E48">
            <w:pPr>
              <w:rPr>
                <w:rFonts w:cs="Arial"/>
                <w:szCs w:val="22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4819" w:type="dxa"/>
            <w:gridSpan w:val="4"/>
            <w:tcBorders>
              <w:top w:val="nil"/>
              <w:bottom w:val="dotted" w:sz="4" w:space="0" w:color="auto"/>
            </w:tcBorders>
          </w:tcPr>
          <w:p w:rsidR="00FE63E8" w:rsidRPr="006C3557" w:rsidRDefault="00FE63E8" w:rsidP="00CE333A">
            <w:pPr>
              <w:rPr>
                <w:rFonts w:cs="Arial"/>
                <w:szCs w:val="22"/>
              </w:rPr>
            </w:pPr>
          </w:p>
        </w:tc>
      </w:tr>
      <w:tr w:rsidR="00FE63E8" w:rsidRPr="006C3557" w:rsidTr="00DD3E5D">
        <w:tc>
          <w:tcPr>
            <w:tcW w:w="4815" w:type="dxa"/>
            <w:gridSpan w:val="2"/>
            <w:tcBorders>
              <w:top w:val="dotted" w:sz="4" w:space="0" w:color="auto"/>
            </w:tcBorders>
          </w:tcPr>
          <w:p w:rsidR="00FE63E8" w:rsidRPr="006C3557" w:rsidRDefault="00FE63E8" w:rsidP="00152E30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Jméno</w:t>
            </w:r>
            <w:r w:rsidR="0028103B" w:rsidRPr="006C3557">
              <w:rPr>
                <w:rFonts w:cs="Arial"/>
                <w:szCs w:val="22"/>
              </w:rPr>
              <w:t xml:space="preserve"> a příjmení</w:t>
            </w:r>
          </w:p>
        </w:tc>
        <w:tc>
          <w:tcPr>
            <w:tcW w:w="236" w:type="dxa"/>
            <w:tcBorders>
              <w:top w:val="dotted" w:sz="4" w:space="0" w:color="auto"/>
            </w:tcBorders>
          </w:tcPr>
          <w:p w:rsidR="00FE63E8" w:rsidRPr="006C3557" w:rsidRDefault="00FE63E8" w:rsidP="00152E30">
            <w:pPr>
              <w:rPr>
                <w:rFonts w:cs="Arial"/>
                <w:szCs w:val="22"/>
              </w:rPr>
            </w:pPr>
          </w:p>
        </w:tc>
        <w:tc>
          <w:tcPr>
            <w:tcW w:w="1040" w:type="dxa"/>
            <w:tcBorders>
              <w:top w:val="dotted" w:sz="4" w:space="0" w:color="auto"/>
            </w:tcBorders>
          </w:tcPr>
          <w:p w:rsidR="00FE63E8" w:rsidRPr="006C3557" w:rsidRDefault="00FE63E8" w:rsidP="00152E30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  <w:tc>
          <w:tcPr>
            <w:tcW w:w="957" w:type="dxa"/>
            <w:tcBorders>
              <w:top w:val="dotted" w:sz="4" w:space="0" w:color="auto"/>
            </w:tcBorders>
          </w:tcPr>
          <w:p w:rsidR="00FE63E8" w:rsidRPr="006C3557" w:rsidRDefault="00FE63E8" w:rsidP="00152E30">
            <w:pPr>
              <w:rPr>
                <w:rFonts w:cs="Arial"/>
                <w:szCs w:val="22"/>
              </w:rPr>
            </w:pPr>
          </w:p>
        </w:tc>
        <w:tc>
          <w:tcPr>
            <w:tcW w:w="2586" w:type="dxa"/>
            <w:tcBorders>
              <w:top w:val="dotted" w:sz="4" w:space="0" w:color="auto"/>
            </w:tcBorders>
          </w:tcPr>
          <w:p w:rsidR="00FE63E8" w:rsidRPr="006C3557" w:rsidRDefault="00FE63E8" w:rsidP="00152E30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Podpis</w:t>
            </w:r>
          </w:p>
        </w:tc>
      </w:tr>
    </w:tbl>
    <w:p w:rsidR="00BA58A8" w:rsidRDefault="00BA58A8" w:rsidP="00875247">
      <w:pPr>
        <w:rPr>
          <w:rFonts w:cs="Arial"/>
          <w:sz w:val="20"/>
          <w:szCs w:val="20"/>
        </w:rPr>
      </w:pP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236"/>
        <w:gridCol w:w="1040"/>
        <w:gridCol w:w="957"/>
        <w:gridCol w:w="2586"/>
      </w:tblGrid>
      <w:tr w:rsidR="00273E48" w:rsidRPr="006C3557" w:rsidTr="0024516D">
        <w:tc>
          <w:tcPr>
            <w:tcW w:w="3539" w:type="dxa"/>
          </w:tcPr>
          <w:p w:rsidR="00273E48" w:rsidRPr="00BB7D3D" w:rsidRDefault="00273E48" w:rsidP="0024516D">
            <w:pPr>
              <w:rPr>
                <w:rFonts w:cs="Arial"/>
                <w:b/>
                <w:szCs w:val="22"/>
              </w:rPr>
            </w:pPr>
            <w:r w:rsidRPr="00BB7D3D">
              <w:rPr>
                <w:rFonts w:cs="Arial"/>
                <w:b/>
                <w:color w:val="000000"/>
                <w:szCs w:val="22"/>
                <w:lang w:eastAsia="cs-CZ"/>
              </w:rPr>
              <w:t>Metodický/Věcný garant</w:t>
            </w:r>
            <w:r>
              <w:rPr>
                <w:rFonts w:cs="Arial"/>
                <w:b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6095" w:type="dxa"/>
            <w:gridSpan w:val="5"/>
            <w:tcBorders>
              <w:bottom w:val="nil"/>
            </w:tcBorders>
          </w:tcPr>
          <w:p w:rsidR="00273E48" w:rsidRPr="006C3557" w:rsidRDefault="00273E48" w:rsidP="0024516D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Schvaluji</w:t>
            </w:r>
            <w:r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16028668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20F">
                  <w:rPr>
                    <w:rFonts w:ascii="MS Gothic" w:eastAsia="MS Gothic" w:hAnsi="MS Gothic" w:cs="Arial" w:hint="eastAsia"/>
                    <w:szCs w:val="22"/>
                  </w:rPr>
                  <w:t>☒</w:t>
                </w:r>
              </w:sdtContent>
            </w:sdt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Nes</w:t>
            </w:r>
            <w:r>
              <w:rPr>
                <w:rFonts w:cs="Arial"/>
                <w:szCs w:val="22"/>
              </w:rPr>
              <w:t xml:space="preserve">chvaluji </w:t>
            </w:r>
            <w:sdt>
              <w:sdtPr>
                <w:rPr>
                  <w:rFonts w:cs="Arial"/>
                  <w:szCs w:val="22"/>
                </w:rPr>
                <w:id w:val="1272506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273E48" w:rsidRPr="006C3557" w:rsidTr="0024516D">
        <w:tc>
          <w:tcPr>
            <w:tcW w:w="4815" w:type="dxa"/>
            <w:gridSpan w:val="2"/>
            <w:tcBorders>
              <w:top w:val="nil"/>
              <w:bottom w:val="dotted" w:sz="4" w:space="0" w:color="auto"/>
            </w:tcBorders>
          </w:tcPr>
          <w:p w:rsidR="00273E48" w:rsidRPr="006C3557" w:rsidRDefault="009E6089" w:rsidP="0024516D">
            <w:pPr>
              <w:rPr>
                <w:rFonts w:cs="Arial"/>
                <w:szCs w:val="22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4819" w:type="dxa"/>
            <w:gridSpan w:val="4"/>
            <w:tcBorders>
              <w:top w:val="nil"/>
              <w:bottom w:val="dotted" w:sz="4" w:space="0" w:color="auto"/>
            </w:tcBorders>
          </w:tcPr>
          <w:p w:rsidR="00273E48" w:rsidRPr="006C3557" w:rsidRDefault="00273E48" w:rsidP="0024516D">
            <w:pPr>
              <w:rPr>
                <w:rFonts w:cs="Arial"/>
                <w:szCs w:val="22"/>
              </w:rPr>
            </w:pPr>
          </w:p>
        </w:tc>
      </w:tr>
      <w:tr w:rsidR="00273E48" w:rsidRPr="006C3557" w:rsidTr="0024516D">
        <w:tc>
          <w:tcPr>
            <w:tcW w:w="4815" w:type="dxa"/>
            <w:gridSpan w:val="2"/>
            <w:tcBorders>
              <w:top w:val="dotted" w:sz="4" w:space="0" w:color="auto"/>
            </w:tcBorders>
          </w:tcPr>
          <w:p w:rsidR="00273E48" w:rsidRPr="006C3557" w:rsidRDefault="00273E48" w:rsidP="0024516D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Jméno a příjmení</w:t>
            </w:r>
          </w:p>
        </w:tc>
        <w:tc>
          <w:tcPr>
            <w:tcW w:w="236" w:type="dxa"/>
            <w:tcBorders>
              <w:top w:val="dotted" w:sz="4" w:space="0" w:color="auto"/>
            </w:tcBorders>
          </w:tcPr>
          <w:p w:rsidR="00273E48" w:rsidRPr="006C3557" w:rsidRDefault="00273E48" w:rsidP="0024516D">
            <w:pPr>
              <w:rPr>
                <w:rFonts w:cs="Arial"/>
                <w:szCs w:val="22"/>
              </w:rPr>
            </w:pPr>
          </w:p>
        </w:tc>
        <w:tc>
          <w:tcPr>
            <w:tcW w:w="1040" w:type="dxa"/>
            <w:tcBorders>
              <w:top w:val="dotted" w:sz="4" w:space="0" w:color="auto"/>
            </w:tcBorders>
          </w:tcPr>
          <w:p w:rsidR="00273E48" w:rsidRPr="006C3557" w:rsidRDefault="00273E48" w:rsidP="0024516D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  <w:tc>
          <w:tcPr>
            <w:tcW w:w="957" w:type="dxa"/>
            <w:tcBorders>
              <w:top w:val="dotted" w:sz="4" w:space="0" w:color="auto"/>
            </w:tcBorders>
          </w:tcPr>
          <w:p w:rsidR="00273E48" w:rsidRPr="006C3557" w:rsidRDefault="00273E48" w:rsidP="0024516D">
            <w:pPr>
              <w:rPr>
                <w:rFonts w:cs="Arial"/>
                <w:szCs w:val="22"/>
              </w:rPr>
            </w:pPr>
          </w:p>
        </w:tc>
        <w:tc>
          <w:tcPr>
            <w:tcW w:w="2586" w:type="dxa"/>
            <w:tcBorders>
              <w:top w:val="dotted" w:sz="4" w:space="0" w:color="auto"/>
            </w:tcBorders>
          </w:tcPr>
          <w:p w:rsidR="00273E48" w:rsidRPr="006C3557" w:rsidRDefault="00273E48" w:rsidP="0024516D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Podpis</w:t>
            </w:r>
          </w:p>
        </w:tc>
      </w:tr>
    </w:tbl>
    <w:p w:rsidR="00273E48" w:rsidRDefault="00273E48" w:rsidP="00875247">
      <w:pPr>
        <w:rPr>
          <w:rFonts w:cs="Arial"/>
          <w:sz w:val="20"/>
          <w:szCs w:val="20"/>
        </w:rPr>
      </w:pPr>
    </w:p>
    <w:p w:rsidR="004A7C0A" w:rsidRDefault="004A7C0A" w:rsidP="004A7C0A">
      <w:pPr>
        <w:spacing w:after="0"/>
        <w:rPr>
          <w:rFonts w:cs="Arial"/>
          <w:sz w:val="20"/>
          <w:szCs w:val="20"/>
        </w:rPr>
      </w:pP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236"/>
        <w:gridCol w:w="1040"/>
        <w:gridCol w:w="957"/>
        <w:gridCol w:w="2586"/>
      </w:tblGrid>
      <w:tr w:rsidR="004A7C0A" w:rsidRPr="006C3557" w:rsidTr="00C12C91">
        <w:tc>
          <w:tcPr>
            <w:tcW w:w="3539" w:type="dxa"/>
          </w:tcPr>
          <w:p w:rsidR="004A7C0A" w:rsidRPr="00BB7D3D" w:rsidRDefault="004A7C0A" w:rsidP="00C12C91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  <w:lang w:eastAsia="cs-CZ"/>
              </w:rPr>
              <w:t>Change koordinátor:</w:t>
            </w:r>
          </w:p>
        </w:tc>
        <w:tc>
          <w:tcPr>
            <w:tcW w:w="6095" w:type="dxa"/>
            <w:gridSpan w:val="5"/>
            <w:tcBorders>
              <w:bottom w:val="nil"/>
            </w:tcBorders>
          </w:tcPr>
          <w:p w:rsidR="004A7C0A" w:rsidRPr="006C3557" w:rsidRDefault="004A7C0A" w:rsidP="00C12C91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Schvaluji</w:t>
            </w:r>
            <w:r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18271986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20F">
                  <w:rPr>
                    <w:rFonts w:ascii="MS Gothic" w:eastAsia="MS Gothic" w:hAnsi="MS Gothic" w:cs="Arial" w:hint="eastAsia"/>
                    <w:szCs w:val="22"/>
                  </w:rPr>
                  <w:t>☒</w:t>
                </w:r>
              </w:sdtContent>
            </w:sdt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Nes</w:t>
            </w:r>
            <w:r>
              <w:rPr>
                <w:rFonts w:cs="Arial"/>
                <w:szCs w:val="22"/>
              </w:rPr>
              <w:t xml:space="preserve">chvaluji </w:t>
            </w:r>
            <w:sdt>
              <w:sdtPr>
                <w:rPr>
                  <w:rFonts w:cs="Arial"/>
                  <w:szCs w:val="22"/>
                </w:rPr>
                <w:id w:val="207847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4A7C0A" w:rsidRPr="006C3557" w:rsidTr="00C12C91">
        <w:tc>
          <w:tcPr>
            <w:tcW w:w="4815" w:type="dxa"/>
            <w:gridSpan w:val="2"/>
            <w:tcBorders>
              <w:top w:val="nil"/>
              <w:bottom w:val="dotted" w:sz="4" w:space="0" w:color="auto"/>
            </w:tcBorders>
          </w:tcPr>
          <w:p w:rsidR="004A7C0A" w:rsidRPr="006C3557" w:rsidRDefault="009E6089" w:rsidP="00C12C91">
            <w:pPr>
              <w:rPr>
                <w:rFonts w:cs="Arial"/>
                <w:szCs w:val="22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4819" w:type="dxa"/>
            <w:gridSpan w:val="4"/>
            <w:tcBorders>
              <w:top w:val="nil"/>
              <w:bottom w:val="dotted" w:sz="4" w:space="0" w:color="auto"/>
            </w:tcBorders>
          </w:tcPr>
          <w:p w:rsidR="004A7C0A" w:rsidRPr="006C3557" w:rsidRDefault="004A7C0A" w:rsidP="00C12C91">
            <w:pPr>
              <w:rPr>
                <w:rFonts w:cs="Arial"/>
                <w:szCs w:val="22"/>
              </w:rPr>
            </w:pPr>
          </w:p>
        </w:tc>
      </w:tr>
      <w:tr w:rsidR="004A7C0A" w:rsidRPr="006C3557" w:rsidTr="00C12C91">
        <w:tc>
          <w:tcPr>
            <w:tcW w:w="4815" w:type="dxa"/>
            <w:gridSpan w:val="2"/>
            <w:tcBorders>
              <w:top w:val="dotted" w:sz="4" w:space="0" w:color="auto"/>
            </w:tcBorders>
          </w:tcPr>
          <w:p w:rsidR="004A7C0A" w:rsidRPr="006C3557" w:rsidRDefault="004A7C0A" w:rsidP="00C12C91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Jméno a příjmení</w:t>
            </w:r>
          </w:p>
        </w:tc>
        <w:tc>
          <w:tcPr>
            <w:tcW w:w="236" w:type="dxa"/>
            <w:tcBorders>
              <w:top w:val="dotted" w:sz="4" w:space="0" w:color="auto"/>
            </w:tcBorders>
          </w:tcPr>
          <w:p w:rsidR="004A7C0A" w:rsidRPr="006C3557" w:rsidRDefault="004A7C0A" w:rsidP="00C12C91">
            <w:pPr>
              <w:rPr>
                <w:rFonts w:cs="Arial"/>
                <w:szCs w:val="22"/>
              </w:rPr>
            </w:pPr>
          </w:p>
        </w:tc>
        <w:tc>
          <w:tcPr>
            <w:tcW w:w="1040" w:type="dxa"/>
            <w:tcBorders>
              <w:top w:val="dotted" w:sz="4" w:space="0" w:color="auto"/>
            </w:tcBorders>
          </w:tcPr>
          <w:p w:rsidR="004A7C0A" w:rsidRPr="006C3557" w:rsidRDefault="004A7C0A" w:rsidP="00C12C91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  <w:tc>
          <w:tcPr>
            <w:tcW w:w="957" w:type="dxa"/>
            <w:tcBorders>
              <w:top w:val="dotted" w:sz="4" w:space="0" w:color="auto"/>
            </w:tcBorders>
          </w:tcPr>
          <w:p w:rsidR="004A7C0A" w:rsidRPr="006C3557" w:rsidRDefault="004A7C0A" w:rsidP="00C12C91">
            <w:pPr>
              <w:rPr>
                <w:rFonts w:cs="Arial"/>
                <w:szCs w:val="22"/>
              </w:rPr>
            </w:pPr>
          </w:p>
        </w:tc>
        <w:tc>
          <w:tcPr>
            <w:tcW w:w="2586" w:type="dxa"/>
            <w:tcBorders>
              <w:top w:val="dotted" w:sz="4" w:space="0" w:color="auto"/>
            </w:tcBorders>
          </w:tcPr>
          <w:p w:rsidR="004A7C0A" w:rsidRPr="006C3557" w:rsidRDefault="004A7C0A" w:rsidP="00C12C91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Podpis</w:t>
            </w:r>
          </w:p>
        </w:tc>
      </w:tr>
    </w:tbl>
    <w:p w:rsidR="004A7C0A" w:rsidRDefault="004A7C0A" w:rsidP="004A7C0A">
      <w:pPr>
        <w:spacing w:after="0"/>
        <w:rPr>
          <w:rFonts w:cs="Arial"/>
          <w:sz w:val="20"/>
          <w:szCs w:val="20"/>
        </w:rPr>
      </w:pPr>
    </w:p>
    <w:p w:rsidR="00F870AD" w:rsidRDefault="00F870AD">
      <w:pPr>
        <w:spacing w:after="0"/>
        <w:rPr>
          <w:rFonts w:cs="Arial"/>
          <w:sz w:val="20"/>
          <w:szCs w:val="20"/>
        </w:rPr>
      </w:pP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236"/>
        <w:gridCol w:w="1040"/>
        <w:gridCol w:w="957"/>
        <w:gridCol w:w="2586"/>
      </w:tblGrid>
      <w:tr w:rsidR="00DD3E5D" w:rsidRPr="006C3557" w:rsidTr="00976455">
        <w:tc>
          <w:tcPr>
            <w:tcW w:w="3539" w:type="dxa"/>
          </w:tcPr>
          <w:p w:rsidR="00DD3E5D" w:rsidRPr="00BB7D3D" w:rsidRDefault="004A7C0A" w:rsidP="00976455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  <w:lang w:eastAsia="cs-CZ"/>
              </w:rPr>
              <w:t>Oprávněná osoba dle smlouvy</w:t>
            </w:r>
            <w:r w:rsidR="00DD3E5D">
              <w:rPr>
                <w:rFonts w:cs="Arial"/>
                <w:b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6095" w:type="dxa"/>
            <w:gridSpan w:val="5"/>
            <w:tcBorders>
              <w:bottom w:val="nil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Schvaluji</w:t>
            </w:r>
            <w:r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12484963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20F">
                  <w:rPr>
                    <w:rFonts w:ascii="MS Gothic" w:eastAsia="MS Gothic" w:hAnsi="MS Gothic" w:cs="Arial" w:hint="eastAsia"/>
                    <w:szCs w:val="22"/>
                  </w:rPr>
                  <w:t>☒</w:t>
                </w:r>
              </w:sdtContent>
            </w:sdt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Nes</w:t>
            </w:r>
            <w:r>
              <w:rPr>
                <w:rFonts w:cs="Arial"/>
                <w:szCs w:val="22"/>
              </w:rPr>
              <w:t xml:space="preserve">chvaluji </w:t>
            </w:r>
            <w:sdt>
              <w:sdtPr>
                <w:rPr>
                  <w:rFonts w:cs="Arial"/>
                  <w:szCs w:val="22"/>
                </w:rPr>
                <w:id w:val="-31896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DD3E5D" w:rsidRPr="006C3557" w:rsidTr="00976455">
        <w:tc>
          <w:tcPr>
            <w:tcW w:w="4815" w:type="dxa"/>
            <w:gridSpan w:val="2"/>
            <w:tcBorders>
              <w:top w:val="nil"/>
              <w:bottom w:val="dotted" w:sz="4" w:space="0" w:color="auto"/>
            </w:tcBorders>
          </w:tcPr>
          <w:p w:rsidR="00DD3E5D" w:rsidRPr="006C3557" w:rsidRDefault="009E6089" w:rsidP="00976455">
            <w:pPr>
              <w:rPr>
                <w:rFonts w:cs="Arial"/>
                <w:szCs w:val="22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4819" w:type="dxa"/>
            <w:gridSpan w:val="4"/>
            <w:tcBorders>
              <w:top w:val="nil"/>
              <w:bottom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</w:p>
        </w:tc>
      </w:tr>
      <w:tr w:rsidR="00DD3E5D" w:rsidRPr="006C3557" w:rsidTr="00976455">
        <w:tc>
          <w:tcPr>
            <w:tcW w:w="4815" w:type="dxa"/>
            <w:gridSpan w:val="2"/>
            <w:tcBorders>
              <w:top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Jméno a příjmení</w:t>
            </w:r>
          </w:p>
        </w:tc>
        <w:tc>
          <w:tcPr>
            <w:tcW w:w="236" w:type="dxa"/>
            <w:tcBorders>
              <w:top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</w:p>
        </w:tc>
        <w:tc>
          <w:tcPr>
            <w:tcW w:w="1040" w:type="dxa"/>
            <w:tcBorders>
              <w:top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  <w:tc>
          <w:tcPr>
            <w:tcW w:w="957" w:type="dxa"/>
            <w:tcBorders>
              <w:top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</w:p>
        </w:tc>
        <w:tc>
          <w:tcPr>
            <w:tcW w:w="2586" w:type="dxa"/>
            <w:tcBorders>
              <w:top w:val="dotted" w:sz="4" w:space="0" w:color="auto"/>
            </w:tcBorders>
          </w:tcPr>
          <w:p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Podpis</w:t>
            </w:r>
          </w:p>
        </w:tc>
      </w:tr>
    </w:tbl>
    <w:p w:rsidR="00DD3E5D" w:rsidRDefault="00DD3E5D">
      <w:pPr>
        <w:spacing w:after="0"/>
        <w:rPr>
          <w:rFonts w:cs="Arial"/>
          <w:sz w:val="20"/>
          <w:szCs w:val="20"/>
        </w:rPr>
      </w:pPr>
    </w:p>
    <w:p w:rsidR="002532D8" w:rsidRDefault="002532D8">
      <w:pPr>
        <w:spacing w:after="0"/>
        <w:rPr>
          <w:rFonts w:cs="Arial"/>
          <w:sz w:val="20"/>
          <w:szCs w:val="20"/>
        </w:rPr>
      </w:pPr>
    </w:p>
    <w:p w:rsidR="002532D8" w:rsidRDefault="002532D8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:rsidR="006C26AF" w:rsidRDefault="002532D8" w:rsidP="002532D8">
      <w:pPr>
        <w:pStyle w:val="Nadpis1"/>
        <w:numPr>
          <w:ilvl w:val="0"/>
          <w:numId w:val="0"/>
        </w:numPr>
        <w:tabs>
          <w:tab w:val="clear" w:pos="540"/>
          <w:tab w:val="left" w:pos="0"/>
        </w:tabs>
      </w:pPr>
      <w:r>
        <w:lastRenderedPageBreak/>
        <w:t>Příloha</w:t>
      </w:r>
      <w:r w:rsidR="00863CA3">
        <w:t xml:space="preserve"> A</w:t>
      </w:r>
      <w:r>
        <w:t xml:space="preserve">: </w:t>
      </w:r>
    </w:p>
    <w:p w:rsidR="002532D8" w:rsidRPr="002532D8" w:rsidRDefault="002532D8" w:rsidP="002532D8">
      <w:pPr>
        <w:pStyle w:val="Nadpis1"/>
        <w:numPr>
          <w:ilvl w:val="0"/>
          <w:numId w:val="0"/>
        </w:numPr>
        <w:tabs>
          <w:tab w:val="clear" w:pos="540"/>
          <w:tab w:val="left" w:pos="0"/>
        </w:tabs>
        <w:rPr>
          <w:b w:val="0"/>
        </w:rPr>
      </w:pPr>
      <w:r>
        <w:t xml:space="preserve">Specifikace služba SZR_PSA03A 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"/>
        <w:gridCol w:w="195"/>
        <w:gridCol w:w="195"/>
        <w:gridCol w:w="199"/>
        <w:gridCol w:w="8"/>
        <w:gridCol w:w="268"/>
        <w:gridCol w:w="13"/>
        <w:gridCol w:w="470"/>
        <w:gridCol w:w="555"/>
        <w:gridCol w:w="653"/>
        <w:gridCol w:w="17"/>
        <w:gridCol w:w="1135"/>
        <w:gridCol w:w="33"/>
        <w:gridCol w:w="297"/>
        <w:gridCol w:w="1480"/>
        <w:gridCol w:w="871"/>
        <w:gridCol w:w="19"/>
        <w:gridCol w:w="1187"/>
        <w:gridCol w:w="1850"/>
      </w:tblGrid>
      <w:tr w:rsidR="00DE7202" w:rsidRPr="00B213B6" w:rsidTr="006D5FA6">
        <w:trPr>
          <w:trHeight w:val="315"/>
          <w:tblHeader/>
        </w:trPr>
        <w:tc>
          <w:tcPr>
            <w:tcW w:w="1425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7202" w:rsidRPr="00B213B6" w:rsidRDefault="00DE7202" w:rsidP="006D5FA6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3B6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>XML Element (@atribut)</w:t>
            </w:r>
          </w:p>
        </w:tc>
        <w:tc>
          <w:tcPr>
            <w:tcW w:w="61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B213B6" w:rsidRDefault="00DE7202" w:rsidP="006D5FA6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3B6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B213B6" w:rsidRDefault="00DE7202" w:rsidP="006D5FA6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3B6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B213B6" w:rsidRDefault="00DE7202" w:rsidP="006D5FA6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3B6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>Typ</w:t>
            </w:r>
          </w:p>
        </w:tc>
        <w:tc>
          <w:tcPr>
            <w:tcW w:w="46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B213B6" w:rsidRDefault="00DE7202" w:rsidP="006D5FA6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3B6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>Výskyt</w:t>
            </w:r>
          </w:p>
        </w:tc>
        <w:tc>
          <w:tcPr>
            <w:tcW w:w="6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B213B6" w:rsidRDefault="00DE7202" w:rsidP="006D5FA6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3B6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>Omezení</w:t>
            </w:r>
          </w:p>
        </w:tc>
        <w:tc>
          <w:tcPr>
            <w:tcW w:w="9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B213B6" w:rsidRDefault="00DE7202" w:rsidP="006D5FA6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3B6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>Popis</w:t>
            </w:r>
          </w:p>
        </w:tc>
      </w:tr>
      <w:tr w:rsidR="00DE7202" w:rsidRPr="00B213B6" w:rsidTr="006D5FA6">
        <w:trPr>
          <w:trHeight w:val="31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B213B6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6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B213B6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Data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B213B6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B213B6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B213B6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B213B6" w:rsidRDefault="00DE7202" w:rsidP="006D5FA6">
            <w:pPr>
              <w:spacing w:after="0"/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B213B6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B213B6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Předávaná data</w:t>
            </w:r>
          </w:p>
        </w:tc>
      </w:tr>
      <w:tr w:rsidR="00DE7202" w:rsidRPr="00500E8C" w:rsidTr="006D5FA6">
        <w:trPr>
          <w:trHeight w:val="31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B213B6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B213B6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5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Požadavek (vstup bez ESB obálky)</w:t>
            </w:r>
          </w:p>
        </w:tc>
      </w:tr>
      <w:tr w:rsidR="00DE7202" w:rsidRPr="00500E8C" w:rsidTr="006D5FA6">
        <w:trPr>
          <w:trHeight w:val="52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4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Guid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uuid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Unikátní GUID provozovny - u</w:t>
            </w:r>
          </w:p>
        </w:tc>
      </w:tr>
      <w:tr w:rsidR="00DE7202" w:rsidRPr="00500E8C" w:rsidTr="006D5FA6">
        <w:trPr>
          <w:trHeight w:val="52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24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ProvId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Id provozovny ze SZR – pro účely zpětné kompatibility zachováno</w:t>
            </w:r>
          </w:p>
        </w:tc>
      </w:tr>
      <w:tr w:rsidR="00DE7202" w:rsidRPr="00500E8C" w:rsidTr="006D5FA6">
        <w:trPr>
          <w:trHeight w:val="31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4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SystemId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string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0 - 1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Max. délka: 3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Identifikátor systému (zdroje)</w:t>
            </w:r>
          </w:p>
        </w:tc>
      </w:tr>
      <w:tr w:rsidR="00DE7202" w:rsidRPr="00500E8C" w:rsidTr="006D5FA6">
        <w:trPr>
          <w:trHeight w:val="31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4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Identifikator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string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0 - 1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Max. délka: 255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Identifikátor provozovny v příslušném registru (systému)</w:t>
            </w:r>
          </w:p>
        </w:tc>
      </w:tr>
      <w:tr w:rsidR="00DE7202" w:rsidRPr="00500E8C" w:rsidTr="006D5FA6">
        <w:trPr>
          <w:trHeight w:val="31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4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Nazev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string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0 - 1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Max. délka: 255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Název provozovny</w:t>
            </w:r>
          </w:p>
        </w:tc>
      </w:tr>
      <w:tr w:rsidR="00DE7202" w:rsidRPr="00500E8C" w:rsidTr="006D5FA6">
        <w:trPr>
          <w:trHeight w:val="31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4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SysDateFrom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DateTime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Začátek systémové platnosti záznamu</w:t>
            </w:r>
          </w:p>
        </w:tc>
      </w:tr>
      <w:tr w:rsidR="00DE7202" w:rsidRPr="00500E8C" w:rsidTr="006D5FA6">
        <w:trPr>
          <w:trHeight w:val="31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4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SysDateTo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DateTime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0 - 1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Konec systémové platnosti záznamu</w:t>
            </w:r>
          </w:p>
        </w:tc>
      </w:tr>
      <w:tr w:rsidR="00DE7202" w:rsidRPr="00500E8C" w:rsidTr="006D5FA6">
        <w:trPr>
          <w:trHeight w:val="31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4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Deleted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Boolean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Údaj zda záznam byl smazán</w:t>
            </w:r>
          </w:p>
        </w:tc>
      </w:tr>
      <w:tr w:rsidR="00DE7202" w:rsidRPr="00500E8C" w:rsidTr="006D5FA6">
        <w:trPr>
          <w:trHeight w:val="31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4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Subjekty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0 - 1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Subjekty nad provozovnou</w:t>
            </w:r>
          </w:p>
        </w:tc>
      </w:tr>
      <w:tr w:rsidR="00DE7202" w:rsidRPr="00500E8C" w:rsidTr="006D5FA6">
        <w:trPr>
          <w:trHeight w:val="31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1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Subjekt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0 - N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Subjekty nad provozovnou</w:t>
            </w:r>
          </w:p>
        </w:tc>
      </w:tr>
      <w:tr w:rsidR="00DE7202" w:rsidRPr="00500E8C" w:rsidTr="006D5FA6">
        <w:trPr>
          <w:trHeight w:val="31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7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Guid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uuid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 xml:space="preserve">Guid záznamu </w:t>
            </w:r>
          </w:p>
        </w:tc>
      </w:tr>
      <w:tr w:rsidR="00DE7202" w:rsidRPr="00500E8C" w:rsidTr="006D5FA6">
        <w:trPr>
          <w:trHeight w:val="31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SZRID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string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 xml:space="preserve">1 -1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Max. délka: 15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SZRID subjektu</w:t>
            </w:r>
          </w:p>
        </w:tc>
      </w:tr>
      <w:tr w:rsidR="00DE7202" w:rsidRPr="00500E8C" w:rsidTr="006D5FA6">
        <w:trPr>
          <w:trHeight w:val="31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PlatnostOd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dateTime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 xml:space="preserve">1 -1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Platnost příslušnosti provozovny k subjektu od</w:t>
            </w:r>
          </w:p>
        </w:tc>
      </w:tr>
      <w:tr w:rsidR="00DE7202" w:rsidRPr="00500E8C" w:rsidTr="006D5FA6">
        <w:trPr>
          <w:trHeight w:val="31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PlatnostDo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dateTime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0 - 1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Platnost příslušnosti provozovny k subjektu do</w:t>
            </w:r>
          </w:p>
        </w:tc>
      </w:tr>
      <w:tr w:rsidR="00DE7202" w:rsidRPr="00500E8C" w:rsidTr="006D5FA6">
        <w:trPr>
          <w:trHeight w:val="31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7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SysDateFrom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DateTime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Začátek systémové platnosti záznamu</w:t>
            </w:r>
          </w:p>
        </w:tc>
      </w:tr>
      <w:tr w:rsidR="00DE7202" w:rsidRPr="00500E8C" w:rsidTr="006D5FA6">
        <w:trPr>
          <w:trHeight w:val="31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7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SysDateTo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DateTime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0 - 1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Konec systémové platnosti záznamu</w:t>
            </w:r>
          </w:p>
        </w:tc>
      </w:tr>
      <w:tr w:rsidR="00DE7202" w:rsidRPr="00500E8C" w:rsidTr="006D5FA6">
        <w:trPr>
          <w:trHeight w:val="31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7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Deleted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Boolean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Údaj zda záznam byl smazán</w:t>
            </w:r>
          </w:p>
        </w:tc>
      </w:tr>
      <w:tr w:rsidR="00DE7202" w:rsidRPr="00500E8C" w:rsidTr="006D5FA6">
        <w:trPr>
          <w:trHeight w:val="31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4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  <w:t>PropojeneProvozovny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  <w:t>0 - 1</w:t>
            </w:r>
          </w:p>
        </w:tc>
        <w:tc>
          <w:tcPr>
            <w:tcW w:w="6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  <w:t>Element</w:t>
            </w:r>
          </w:p>
        </w:tc>
      </w:tr>
      <w:tr w:rsidR="00DE7202" w:rsidRPr="00500E8C" w:rsidTr="006D5FA6">
        <w:trPr>
          <w:trHeight w:val="31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  <w:t>PropojenaProvozovna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  <w:t>0 - N</w:t>
            </w:r>
          </w:p>
        </w:tc>
        <w:tc>
          <w:tcPr>
            <w:tcW w:w="6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  <w:t>Propojené provozovny</w:t>
            </w:r>
          </w:p>
        </w:tc>
      </w:tr>
      <w:tr w:rsidR="00DE7202" w:rsidRPr="00500E8C" w:rsidTr="006D5FA6">
        <w:trPr>
          <w:trHeight w:val="31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87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  <w:t>Guid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  <w:t> uuid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  <w:t>0 - 1</w:t>
            </w:r>
          </w:p>
        </w:tc>
        <w:tc>
          <w:tcPr>
            <w:tcW w:w="6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  <w:t>Guid záznamu u prvotně zasílaného se neplní</w:t>
            </w:r>
          </w:p>
        </w:tc>
      </w:tr>
      <w:tr w:rsidR="00DE7202" w:rsidRPr="00500E8C" w:rsidTr="006D5FA6">
        <w:trPr>
          <w:trHeight w:val="31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87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  <w:t>GuidProvozovnaZdroj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  <w:t> uuid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  <w:t>1- 1</w:t>
            </w:r>
          </w:p>
        </w:tc>
        <w:tc>
          <w:tcPr>
            <w:tcW w:w="6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  <w:t>Guid provozovny zdroje</w:t>
            </w:r>
          </w:p>
        </w:tc>
      </w:tr>
      <w:tr w:rsidR="00DE7202" w:rsidRPr="00500E8C" w:rsidTr="006D5FA6">
        <w:trPr>
          <w:trHeight w:val="31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87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  <w:t>GuidProvozovnaCi</w:t>
            </w:r>
            <w:r w:rsidRPr="00500E8C"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  <w:lastRenderedPageBreak/>
              <w:t>zi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  <w:t> uuid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  <w:t>1- 1</w:t>
            </w:r>
          </w:p>
        </w:tc>
        <w:tc>
          <w:tcPr>
            <w:tcW w:w="6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  <w:t xml:space="preserve">Guid propojené cizí </w:t>
            </w:r>
            <w:r w:rsidRPr="00500E8C"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  <w:lastRenderedPageBreak/>
              <w:t xml:space="preserve">provozovny </w:t>
            </w:r>
          </w:p>
        </w:tc>
      </w:tr>
      <w:tr w:rsidR="00DE7202" w:rsidRPr="00500E8C" w:rsidTr="006D5FA6">
        <w:trPr>
          <w:trHeight w:val="31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  <w:t>SystemId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  <w:t>string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  <w:t>0 - 1</w:t>
            </w:r>
          </w:p>
        </w:tc>
        <w:tc>
          <w:tcPr>
            <w:tcW w:w="6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  <w:t>Max. délka: 3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  <w:t>Identifikátor systému (zdroje)</w:t>
            </w:r>
          </w:p>
        </w:tc>
      </w:tr>
      <w:tr w:rsidR="00DE7202" w:rsidRPr="00500E8C" w:rsidTr="006D5FA6">
        <w:trPr>
          <w:trHeight w:val="31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  <w:t>PlatnostOd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  <w:t>dateTime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  <w:t xml:space="preserve">1 -1 </w:t>
            </w:r>
          </w:p>
        </w:tc>
        <w:tc>
          <w:tcPr>
            <w:tcW w:w="6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  <w:t>Platnost provázání provozovny od</w:t>
            </w:r>
          </w:p>
        </w:tc>
      </w:tr>
      <w:tr w:rsidR="00DE7202" w:rsidRPr="00500E8C" w:rsidTr="006D5FA6">
        <w:trPr>
          <w:trHeight w:val="31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  <w:t>PlatnostDo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  <w:t>dateTime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  <w:t>0 - 1</w:t>
            </w:r>
          </w:p>
        </w:tc>
        <w:tc>
          <w:tcPr>
            <w:tcW w:w="6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  <w:t>Platnost provázání provozovny do</w:t>
            </w:r>
          </w:p>
        </w:tc>
      </w:tr>
      <w:tr w:rsidR="00DE7202" w:rsidRPr="00500E8C" w:rsidTr="006D5FA6">
        <w:trPr>
          <w:trHeight w:val="31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7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SysDateFrom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DateTime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Začátek systémové platnosti záznamu</w:t>
            </w:r>
          </w:p>
        </w:tc>
      </w:tr>
      <w:tr w:rsidR="00DE7202" w:rsidRPr="00500E8C" w:rsidTr="006D5FA6">
        <w:trPr>
          <w:trHeight w:val="31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7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SysDateTo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DateTime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0 - 1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Konec systémové platnosti záznamu</w:t>
            </w:r>
          </w:p>
        </w:tc>
      </w:tr>
      <w:tr w:rsidR="00DE7202" w:rsidRPr="00500E8C" w:rsidTr="006D5FA6">
        <w:trPr>
          <w:trHeight w:val="31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7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Deleted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Boolean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Údaj zda záznam byl smazán</w:t>
            </w:r>
          </w:p>
        </w:tc>
      </w:tr>
      <w:tr w:rsidR="00DE7202" w:rsidRPr="00500E8C" w:rsidTr="006D5FA6">
        <w:trPr>
          <w:trHeight w:val="31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18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Obory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0 - 1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Obory činnosti provozovny</w:t>
            </w:r>
          </w:p>
        </w:tc>
      </w:tr>
      <w:tr w:rsidR="00DE7202" w:rsidRPr="00500E8C" w:rsidTr="006D5FA6">
        <w:trPr>
          <w:trHeight w:val="31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5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Obor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0 - N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Obor činnosti provozovny</w:t>
            </w:r>
          </w:p>
        </w:tc>
      </w:tr>
      <w:tr w:rsidR="00DE7202" w:rsidRPr="00500E8C" w:rsidTr="006D5FA6">
        <w:trPr>
          <w:trHeight w:val="31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2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Guid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uuid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 xml:space="preserve">1 -1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 xml:space="preserve">Guid záznamu </w:t>
            </w:r>
          </w:p>
        </w:tc>
      </w:tr>
      <w:tr w:rsidR="00DE7202" w:rsidRPr="00500E8C" w:rsidTr="006D5FA6">
        <w:trPr>
          <w:trHeight w:val="31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OborKod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string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0 - 1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Max. délka: 15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Kod oboru činnosti provozovny</w:t>
            </w:r>
          </w:p>
        </w:tc>
      </w:tr>
      <w:tr w:rsidR="00DE7202" w:rsidRPr="00500E8C" w:rsidTr="006D5FA6">
        <w:trPr>
          <w:trHeight w:val="31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PlatnostOd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dateTime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 xml:space="preserve">1 -1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Platnost oboru činnosti provozovny od</w:t>
            </w:r>
          </w:p>
        </w:tc>
      </w:tr>
      <w:tr w:rsidR="00DE7202" w:rsidRPr="00500E8C" w:rsidTr="006D5FA6">
        <w:trPr>
          <w:trHeight w:val="31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PlatnostDo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dateTime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0 - 1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Platnost oboru činnosti provozovny do</w:t>
            </w:r>
          </w:p>
        </w:tc>
      </w:tr>
      <w:tr w:rsidR="00DE7202" w:rsidRPr="00500E8C" w:rsidTr="006D5FA6">
        <w:trPr>
          <w:trHeight w:val="31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Cinnosti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0 - 1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Seznam elementů Cinnost</w:t>
            </w:r>
          </w:p>
        </w:tc>
      </w:tr>
      <w:tr w:rsidR="00DE7202" w:rsidRPr="00500E8C" w:rsidTr="006D5FA6">
        <w:trPr>
          <w:trHeight w:val="31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Cinnost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0 - N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Element Činnosti</w:t>
            </w:r>
          </w:p>
        </w:tc>
      </w:tr>
      <w:tr w:rsidR="00DE7202" w:rsidRPr="00500E8C" w:rsidTr="006D5FA6">
        <w:trPr>
          <w:trHeight w:val="52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Guid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uuid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202" w:rsidRPr="00500E8C" w:rsidRDefault="00DE7202" w:rsidP="006D5FA6">
            <w:pPr>
              <w:spacing w:after="0"/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 xml:space="preserve">1 -1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 xml:space="preserve">Guid záznamu </w:t>
            </w:r>
          </w:p>
        </w:tc>
      </w:tr>
      <w:tr w:rsidR="00DE7202" w:rsidRPr="00500E8C" w:rsidTr="006D5FA6">
        <w:trPr>
          <w:trHeight w:val="31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CinnostKod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string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 xml:space="preserve">1 -1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Max. délka: 20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Kód činnosti</w:t>
            </w:r>
          </w:p>
        </w:tc>
      </w:tr>
      <w:tr w:rsidR="00DE7202" w:rsidRPr="00500E8C" w:rsidTr="006D5FA6">
        <w:trPr>
          <w:trHeight w:val="31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PlatnostOd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dateTime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 xml:space="preserve">1 -1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Činnost trvá od</w:t>
            </w:r>
          </w:p>
        </w:tc>
      </w:tr>
      <w:tr w:rsidR="00DE7202" w:rsidRPr="00500E8C" w:rsidTr="006D5FA6">
        <w:trPr>
          <w:trHeight w:val="31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PlatnostDo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dateTime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0 - 1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Činnost trvá do</w:t>
            </w:r>
          </w:p>
        </w:tc>
      </w:tr>
      <w:tr w:rsidR="00DE7202" w:rsidRPr="00500E8C" w:rsidTr="006D5FA6">
        <w:trPr>
          <w:trHeight w:val="31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SysDateFrom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DateTime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DE7202" w:rsidRPr="00500E8C" w:rsidTr="006D5FA6">
        <w:trPr>
          <w:trHeight w:val="31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SysDateTo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DateTime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0 - 1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E7202" w:rsidRPr="00500E8C" w:rsidTr="006D5FA6">
        <w:trPr>
          <w:trHeight w:val="31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Deleted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Boolean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E7202" w:rsidRPr="00500E8C" w:rsidTr="006D5FA6">
        <w:trPr>
          <w:trHeight w:val="31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3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Adresa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0 - 1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Adresa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Adresa</w:t>
            </w:r>
          </w:p>
        </w:tc>
      </w:tr>
      <w:tr w:rsidR="00DE7202" w:rsidRPr="00500E8C" w:rsidTr="006D5FA6">
        <w:trPr>
          <w:trHeight w:val="52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9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Guid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uuid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 xml:space="preserve">Guid záznamu </w:t>
            </w:r>
          </w:p>
        </w:tc>
      </w:tr>
      <w:tr w:rsidR="00DE7202" w:rsidRPr="00500E8C" w:rsidTr="006D5FA6">
        <w:trPr>
          <w:trHeight w:val="31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9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PlatnostOd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Platnost adresy provozovny  Od</w:t>
            </w:r>
          </w:p>
        </w:tc>
      </w:tr>
      <w:tr w:rsidR="00DE7202" w:rsidRPr="00500E8C" w:rsidTr="006D5FA6">
        <w:trPr>
          <w:trHeight w:val="31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9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PlatnostDo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Platnost adresy provozovny Do</w:t>
            </w:r>
          </w:p>
        </w:tc>
      </w:tr>
      <w:tr w:rsidR="00DE7202" w:rsidRPr="00500E8C" w:rsidTr="006D5FA6">
        <w:trPr>
          <w:trHeight w:val="300"/>
        </w:trPr>
        <w:tc>
          <w:tcPr>
            <w:tcW w:w="9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9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E7202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DefiniciniBodX</w:t>
            </w:r>
          </w:p>
        </w:tc>
        <w:tc>
          <w:tcPr>
            <w:tcW w:w="58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6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Numeric</w:t>
            </w:r>
          </w:p>
        </w:tc>
        <w:tc>
          <w:tcPr>
            <w:tcW w:w="462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CE7E7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0 - 1</w:t>
            </w:r>
          </w:p>
        </w:tc>
        <w:tc>
          <w:tcPr>
            <w:tcW w:w="61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202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 xml:space="preserve">Souřadnice X lokalizačního bodu – do odpovědi dodává SZR dle pravidel výše </w:t>
            </w:r>
          </w:p>
        </w:tc>
      </w:tr>
      <w:tr w:rsidR="00DE7202" w:rsidRPr="00500E8C" w:rsidTr="006D5FA6">
        <w:trPr>
          <w:trHeight w:val="300"/>
        </w:trPr>
        <w:tc>
          <w:tcPr>
            <w:tcW w:w="9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9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E7202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DefinicniBodY</w:t>
            </w:r>
          </w:p>
        </w:tc>
        <w:tc>
          <w:tcPr>
            <w:tcW w:w="58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6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Numeric</w:t>
            </w:r>
          </w:p>
        </w:tc>
        <w:tc>
          <w:tcPr>
            <w:tcW w:w="462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CE7E7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0 - 1</w:t>
            </w:r>
          </w:p>
        </w:tc>
        <w:tc>
          <w:tcPr>
            <w:tcW w:w="61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202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 xml:space="preserve">Souřadnice Y do odpovědi dodává </w:t>
            </w:r>
            <w:r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lastRenderedPageBreak/>
              <w:t xml:space="preserve">SZR </w:t>
            </w:r>
          </w:p>
        </w:tc>
      </w:tr>
      <w:tr w:rsidR="00DE7202" w:rsidRPr="00500E8C" w:rsidTr="006D5FA6">
        <w:trPr>
          <w:trHeight w:val="300"/>
        </w:trPr>
        <w:tc>
          <w:tcPr>
            <w:tcW w:w="9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9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E7202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DefinicniBodWGS</w:t>
            </w:r>
          </w:p>
        </w:tc>
        <w:tc>
          <w:tcPr>
            <w:tcW w:w="58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6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String</w:t>
            </w:r>
          </w:p>
        </w:tc>
        <w:tc>
          <w:tcPr>
            <w:tcW w:w="462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E7202" w:rsidRPr="00CE7E7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1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202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Definiční bod lokalizace ve formátu WGS84</w:t>
            </w:r>
          </w:p>
        </w:tc>
      </w:tr>
      <w:tr w:rsidR="00DE7202" w:rsidRPr="00500E8C" w:rsidTr="006D5FA6">
        <w:trPr>
          <w:trHeight w:val="31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SysDateFrom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DateTime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Začátek systémové platnosti záznamu</w:t>
            </w:r>
          </w:p>
        </w:tc>
      </w:tr>
      <w:tr w:rsidR="00DE7202" w:rsidRPr="00500E8C" w:rsidTr="006D5FA6">
        <w:trPr>
          <w:trHeight w:val="31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SysDateTo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DateTime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0 - 1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Konec systémové platnosti záznamu</w:t>
            </w:r>
          </w:p>
        </w:tc>
      </w:tr>
      <w:tr w:rsidR="00DE7202" w:rsidRPr="00500E8C" w:rsidTr="006D5FA6">
        <w:trPr>
          <w:trHeight w:val="31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Deleted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Boolean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Údaj zda záznam byl smazán</w:t>
            </w:r>
          </w:p>
        </w:tc>
      </w:tr>
      <w:tr w:rsidR="00DE7202" w:rsidRPr="00500E8C" w:rsidTr="006D5FA6">
        <w:trPr>
          <w:trHeight w:val="31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9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Uir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0 - 1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Adresa dle UIR</w:t>
            </w:r>
          </w:p>
        </w:tc>
      </w:tr>
      <w:tr w:rsidR="00DE7202" w:rsidRPr="00500E8C" w:rsidTr="006D5FA6">
        <w:trPr>
          <w:trHeight w:val="300"/>
        </w:trPr>
        <w:tc>
          <w:tcPr>
            <w:tcW w:w="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6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AdrKod</w:t>
            </w:r>
          </w:p>
        </w:tc>
        <w:tc>
          <w:tcPr>
            <w:tcW w:w="589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int</w:t>
            </w:r>
          </w:p>
        </w:tc>
        <w:tc>
          <w:tcPr>
            <w:tcW w:w="46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0 - 1</w:t>
            </w:r>
          </w:p>
        </w:tc>
        <w:tc>
          <w:tcPr>
            <w:tcW w:w="616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Min. hodnota (včetně): 0</w:t>
            </w:r>
          </w:p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Max. hodnota (včetně): 999999999</w:t>
            </w:r>
          </w:p>
        </w:tc>
        <w:tc>
          <w:tcPr>
            <w:tcW w:w="96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Kód adresy podle UIR</w:t>
            </w:r>
          </w:p>
        </w:tc>
      </w:tr>
      <w:tr w:rsidR="00DE7202" w:rsidRPr="00500E8C" w:rsidTr="006D5FA6">
        <w:trPr>
          <w:trHeight w:val="525"/>
        </w:trPr>
        <w:tc>
          <w:tcPr>
            <w:tcW w:w="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86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6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1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DE7202" w:rsidRPr="00500E8C" w:rsidTr="006D5FA6">
        <w:trPr>
          <w:trHeight w:val="300"/>
        </w:trPr>
        <w:tc>
          <w:tcPr>
            <w:tcW w:w="9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86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KrajNazev</w:t>
            </w:r>
          </w:p>
        </w:tc>
        <w:tc>
          <w:tcPr>
            <w:tcW w:w="58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6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string</w:t>
            </w:r>
          </w:p>
        </w:tc>
        <w:tc>
          <w:tcPr>
            <w:tcW w:w="462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1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Název kraje</w:t>
            </w:r>
          </w:p>
        </w:tc>
      </w:tr>
      <w:tr w:rsidR="00DE7202" w:rsidRPr="00500E8C" w:rsidTr="006D5FA6">
        <w:trPr>
          <w:trHeight w:val="300"/>
        </w:trPr>
        <w:tc>
          <w:tcPr>
            <w:tcW w:w="99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6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KrajKod</w:t>
            </w:r>
          </w:p>
        </w:tc>
        <w:tc>
          <w:tcPr>
            <w:tcW w:w="58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8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int</w:t>
            </w:r>
          </w:p>
        </w:tc>
        <w:tc>
          <w:tcPr>
            <w:tcW w:w="46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0 - 1</w:t>
            </w:r>
          </w:p>
        </w:tc>
        <w:tc>
          <w:tcPr>
            <w:tcW w:w="61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Min. hodnota (včetně): 0</w:t>
            </w:r>
          </w:p>
        </w:tc>
        <w:tc>
          <w:tcPr>
            <w:tcW w:w="960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 xml:space="preserve">Kód kraje </w:t>
            </w:r>
          </w:p>
        </w:tc>
      </w:tr>
      <w:tr w:rsidR="00DE7202" w:rsidRPr="00500E8C" w:rsidTr="006D5FA6">
        <w:trPr>
          <w:trHeight w:val="315"/>
        </w:trPr>
        <w:tc>
          <w:tcPr>
            <w:tcW w:w="99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3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86" w:type="pct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62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Max. hodnota (včetně): 999</w:t>
            </w: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DE7202" w:rsidRPr="00500E8C" w:rsidTr="006D5FA6">
        <w:trPr>
          <w:trHeight w:val="300"/>
        </w:trPr>
        <w:tc>
          <w:tcPr>
            <w:tcW w:w="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6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Okres</w:t>
            </w:r>
            <w:r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Nazev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string</w:t>
            </w:r>
          </w:p>
        </w:tc>
        <w:tc>
          <w:tcPr>
            <w:tcW w:w="46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Název okresu</w:t>
            </w:r>
          </w:p>
        </w:tc>
      </w:tr>
      <w:tr w:rsidR="00DE7202" w:rsidRPr="00500E8C" w:rsidTr="006D5FA6">
        <w:trPr>
          <w:trHeight w:val="315"/>
        </w:trPr>
        <w:tc>
          <w:tcPr>
            <w:tcW w:w="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86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6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DE7202" w:rsidRPr="00500E8C" w:rsidTr="006D5FA6">
        <w:trPr>
          <w:trHeight w:val="31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6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OkresKod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int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0 - 1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Min. hodnota (včetně): 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 xml:space="preserve">Kód okresu </w:t>
            </w:r>
          </w:p>
        </w:tc>
      </w:tr>
      <w:tr w:rsidR="00DE7202" w:rsidRPr="00500E8C" w:rsidTr="006D5FA6">
        <w:trPr>
          <w:trHeight w:val="31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6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ObecNaz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string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0 - 1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Max. délka: 48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 xml:space="preserve">Název obce </w:t>
            </w:r>
          </w:p>
        </w:tc>
      </w:tr>
      <w:tr w:rsidR="00DE7202" w:rsidRPr="00500E8C" w:rsidTr="006D5FA6">
        <w:trPr>
          <w:trHeight w:val="31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6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Obec</w:t>
            </w: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Kod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int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0 - 1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Min. hodnota (včetně): 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 xml:space="preserve">Kód </w:t>
            </w:r>
            <w:r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obce</w:t>
            </w:r>
          </w:p>
        </w:tc>
      </w:tr>
      <w:tr w:rsidR="00DE7202" w:rsidRPr="00500E8C" w:rsidTr="006D5FA6">
        <w:trPr>
          <w:trHeight w:val="31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6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CObceNaz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string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0 - 1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Max. délka: 48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 xml:space="preserve">Název části obce </w:t>
            </w:r>
          </w:p>
        </w:tc>
      </w:tr>
      <w:tr w:rsidR="00DE7202" w:rsidRPr="00500E8C" w:rsidTr="006D5FA6">
        <w:trPr>
          <w:trHeight w:val="31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6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CObce</w:t>
            </w: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Kod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int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0 - 1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Min. hodnota (včetně): 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Kód části obce</w:t>
            </w: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DE7202" w:rsidRPr="00500E8C" w:rsidTr="006D5FA6">
        <w:trPr>
          <w:trHeight w:val="31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6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MCastNaz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string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0 - 1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Max. délka: 48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 xml:space="preserve">Název městské části </w:t>
            </w:r>
          </w:p>
        </w:tc>
      </w:tr>
      <w:tr w:rsidR="00DE7202" w:rsidRPr="00500E8C" w:rsidTr="006D5FA6">
        <w:trPr>
          <w:trHeight w:val="31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6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MCast</w:t>
            </w: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Kod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int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0 - 1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Min. hodnota (včetně): 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 xml:space="preserve">Kód </w:t>
            </w:r>
            <w:r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městské části</w:t>
            </w:r>
          </w:p>
        </w:tc>
      </w:tr>
      <w:tr w:rsidR="00DE7202" w:rsidRPr="00500E8C" w:rsidTr="006D5FA6">
        <w:trPr>
          <w:trHeight w:val="31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86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CisloPopisne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string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 xml:space="preserve">0 -1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Číslo popisné</w:t>
            </w:r>
          </w:p>
        </w:tc>
      </w:tr>
      <w:tr w:rsidR="00DE7202" w:rsidRPr="00500E8C" w:rsidTr="006D5FA6">
        <w:trPr>
          <w:trHeight w:val="31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86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CisloOrientacni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string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 xml:space="preserve">0 -1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Číslo orientační</w:t>
            </w:r>
          </w:p>
        </w:tc>
      </w:tr>
      <w:tr w:rsidR="00DE7202" w:rsidRPr="00500E8C" w:rsidTr="006D5FA6">
        <w:trPr>
          <w:trHeight w:val="31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86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Psc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int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0 -  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PSČ</w:t>
            </w:r>
          </w:p>
        </w:tc>
      </w:tr>
      <w:tr w:rsidR="00DE7202" w:rsidRPr="00500E8C" w:rsidTr="006D5FA6">
        <w:trPr>
          <w:trHeight w:val="31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9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Ku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0 - 1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Lokalizace</w:t>
            </w: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 xml:space="preserve"> dle KU</w:t>
            </w:r>
            <w:r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 xml:space="preserve"> – </w:t>
            </w:r>
            <w:r w:rsidRPr="00BC61F6">
              <w:rPr>
                <w:rFonts w:ascii="Calibri" w:hAnsi="Calibri"/>
                <w:color w:val="FF0000"/>
                <w:sz w:val="20"/>
                <w:szCs w:val="20"/>
                <w:lang w:eastAsia="cs-CZ"/>
              </w:rPr>
              <w:t>neplní se pokud existuje lokalizace parcelou !!!!</w:t>
            </w:r>
          </w:p>
        </w:tc>
      </w:tr>
      <w:tr w:rsidR="00DE7202" w:rsidRPr="00500E8C" w:rsidTr="006D5FA6">
        <w:trPr>
          <w:trHeight w:val="52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6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KodKu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positiveInteger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0 - 1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Max. hodnota (včetně): 9999999999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Kód KU</w:t>
            </w:r>
            <w:r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DE7202" w:rsidRPr="00500E8C" w:rsidTr="006D5FA6">
        <w:trPr>
          <w:trHeight w:val="31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9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Parcela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0 - 1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Lokalizace dle Parcely</w:t>
            </w:r>
          </w:p>
        </w:tc>
      </w:tr>
      <w:tr w:rsidR="00DE7202" w:rsidRPr="00500E8C" w:rsidTr="006D5FA6">
        <w:trPr>
          <w:trHeight w:val="52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6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KodKu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positiveInteger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0 - 1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Max. hodnota (včetně): 9999999999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Kód KU</w:t>
            </w:r>
          </w:p>
        </w:tc>
      </w:tr>
      <w:tr w:rsidR="00DE7202" w:rsidRPr="00500E8C" w:rsidTr="006D5FA6">
        <w:trPr>
          <w:trHeight w:val="31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6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Parcela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string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0 - 1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Max. délka: 50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Číslo parcely/označení parcely textem</w:t>
            </w:r>
          </w:p>
        </w:tc>
      </w:tr>
      <w:tr w:rsidR="00DE7202" w:rsidRPr="00500E8C" w:rsidTr="006D5FA6">
        <w:trPr>
          <w:trHeight w:val="31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6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TypEvidence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string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0 - 1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Max. délka: 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Rozlišení, zda se jedná o KN evidenci nebo ZE. V případě neuvedení se považuje za KN.</w:t>
            </w:r>
          </w:p>
        </w:tc>
      </w:tr>
      <w:tr w:rsidR="00DE7202" w:rsidRPr="00500E8C" w:rsidTr="006D5FA6">
        <w:trPr>
          <w:trHeight w:val="52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6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ParcelaRUIAN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positiveInteger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0 - 1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Max. hodnota (včetně): 9999999999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Číslo parcely RUIAN kódem</w:t>
            </w:r>
          </w:p>
        </w:tc>
      </w:tr>
      <w:tr w:rsidR="00DE7202" w:rsidRPr="00500E8C" w:rsidTr="006D5FA6">
        <w:trPr>
          <w:trHeight w:val="31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9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Text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0 - 1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Adresa textem</w:t>
            </w:r>
          </w:p>
        </w:tc>
      </w:tr>
      <w:tr w:rsidR="00DE7202" w:rsidRPr="00500E8C" w:rsidTr="006D5FA6">
        <w:trPr>
          <w:trHeight w:val="31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6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AdrText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string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1.I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Max. délka: 255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Adresa textem</w:t>
            </w:r>
          </w:p>
        </w:tc>
      </w:tr>
      <w:tr w:rsidR="00DE7202" w:rsidRPr="00500E8C" w:rsidTr="006D5FA6">
        <w:trPr>
          <w:trHeight w:val="31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3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Kontakty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0 - 1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Kontakty provozovny</w:t>
            </w:r>
          </w:p>
        </w:tc>
      </w:tr>
      <w:tr w:rsidR="00DE7202" w:rsidRPr="00500E8C" w:rsidTr="006D5FA6">
        <w:trPr>
          <w:trHeight w:val="31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9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Kontakt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0 - N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DE7202" w:rsidRPr="00500E8C" w:rsidTr="006D5FA6">
        <w:trPr>
          <w:trHeight w:val="31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86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Guid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uuid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0 - 1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 xml:space="preserve">Guid záznamu </w:t>
            </w:r>
          </w:p>
        </w:tc>
      </w:tr>
      <w:tr w:rsidR="00DE7202" w:rsidRPr="00500E8C" w:rsidTr="006D5FA6">
        <w:trPr>
          <w:trHeight w:val="31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86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Typ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string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Typ kontaktu</w:t>
            </w:r>
          </w:p>
        </w:tc>
      </w:tr>
      <w:tr w:rsidR="00DE7202" w:rsidRPr="00500E8C" w:rsidTr="006D5FA6">
        <w:trPr>
          <w:trHeight w:val="31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6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Hodnota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string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 xml:space="preserve">1 -1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Max. délka: 100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Hodnota kontaktu</w:t>
            </w:r>
          </w:p>
        </w:tc>
      </w:tr>
      <w:tr w:rsidR="00DE7202" w:rsidRPr="00500E8C" w:rsidTr="006D5FA6">
        <w:trPr>
          <w:trHeight w:val="31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6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PlatnostOd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dateTime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 xml:space="preserve">1 -1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Platnost kontaktu k provozovně od</w:t>
            </w:r>
          </w:p>
        </w:tc>
      </w:tr>
      <w:tr w:rsidR="00DE7202" w:rsidRPr="00500E8C" w:rsidTr="006D5FA6">
        <w:trPr>
          <w:trHeight w:val="31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6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PlatnostDo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dateTime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0 - 1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Platnost kontaktu k provozovně do</w:t>
            </w:r>
          </w:p>
        </w:tc>
      </w:tr>
      <w:tr w:rsidR="00DE7202" w:rsidRPr="00500E8C" w:rsidTr="006D5FA6">
        <w:trPr>
          <w:trHeight w:val="31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86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SysDateFrom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DateTime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Začátek systémové platnosti záznamu</w:t>
            </w:r>
          </w:p>
        </w:tc>
      </w:tr>
      <w:tr w:rsidR="00DE7202" w:rsidRPr="00500E8C" w:rsidTr="006D5FA6">
        <w:trPr>
          <w:trHeight w:val="31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86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SysDateTo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DateTime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0 - 1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Konec systémové platnosti záznamu</w:t>
            </w:r>
          </w:p>
        </w:tc>
      </w:tr>
      <w:tr w:rsidR="00DE7202" w:rsidRPr="00B213B6" w:rsidTr="006D5FA6">
        <w:trPr>
          <w:trHeight w:val="31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86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Deleted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Boolean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202" w:rsidRPr="00500E8C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500E8C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Údaj zda záznam byl smazán</w:t>
            </w:r>
          </w:p>
        </w:tc>
      </w:tr>
      <w:tr w:rsidR="00DE7202" w:rsidRPr="00B213B6" w:rsidTr="006D5FA6">
        <w:trPr>
          <w:trHeight w:val="31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B213B6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B213B6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B213B6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3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EKoRezim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B213B6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B213B6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B213B6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0 - N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B213B6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Adresa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B213B6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Adresa</w:t>
            </w:r>
          </w:p>
        </w:tc>
      </w:tr>
      <w:tr w:rsidR="00DE7202" w:rsidRPr="00B213B6" w:rsidTr="006D5FA6">
        <w:trPr>
          <w:trHeight w:val="52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9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Guid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uuid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 xml:space="preserve">1 -1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 xml:space="preserve">Guid záznamu </w:t>
            </w:r>
          </w:p>
        </w:tc>
      </w:tr>
      <w:tr w:rsidR="00DE7202" w:rsidRPr="00B213B6" w:rsidTr="006D5FA6">
        <w:trPr>
          <w:trHeight w:val="52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B213B6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B213B6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B213B6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B213B6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9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GuidObor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B213B6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B213B6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DF1003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0 - 1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Odkaz na Obor na který je režim EZ navázán</w:t>
            </w:r>
          </w:p>
        </w:tc>
      </w:tr>
      <w:tr w:rsidR="00DE7202" w:rsidRPr="00B213B6" w:rsidTr="006D5FA6">
        <w:trPr>
          <w:trHeight w:val="52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9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DE7202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TYPEZ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DE7202" w:rsidRPr="00DF1003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E7202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EZ x NEJISTE</w:t>
            </w:r>
          </w:p>
        </w:tc>
      </w:tr>
      <w:tr w:rsidR="00DE7202" w:rsidRPr="00B213B6" w:rsidTr="006D5FA6">
        <w:trPr>
          <w:trHeight w:val="52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B213B6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B213B6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B213B6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B213B6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9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GuidCinnost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B213B6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B213B6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DF1003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0 - 1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Odkaz na Cinnost na který je Ekorežim navázán</w:t>
            </w:r>
          </w:p>
        </w:tc>
      </w:tr>
      <w:tr w:rsidR="00DE7202" w:rsidRPr="00B213B6" w:rsidTr="006D5FA6">
        <w:trPr>
          <w:trHeight w:val="31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9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PlatnostOd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1 -1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Platnost záznamu ekorežimu  Od</w:t>
            </w:r>
          </w:p>
        </w:tc>
      </w:tr>
      <w:tr w:rsidR="00DE7202" w:rsidRPr="00B213B6" w:rsidTr="006D5FA6">
        <w:trPr>
          <w:trHeight w:val="31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9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PlatnostDo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DF1003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0 - 1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Platnost záznamu ekorežimu  Do</w:t>
            </w:r>
          </w:p>
        </w:tc>
      </w:tr>
      <w:tr w:rsidR="00DE7202" w:rsidRPr="00B213B6" w:rsidTr="006D5FA6">
        <w:trPr>
          <w:trHeight w:val="31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9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noWrap/>
            <w:vAlign w:val="center"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SysDateFrom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B213B6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B213B6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DateTime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1</w:t>
            </w:r>
            <w:r w:rsidRPr="00B213B6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 xml:space="preserve"> - 1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Začátek systémové platnosti záznamu</w:t>
            </w:r>
          </w:p>
        </w:tc>
      </w:tr>
      <w:tr w:rsidR="00DE7202" w:rsidRPr="00B213B6" w:rsidTr="006D5FA6">
        <w:trPr>
          <w:trHeight w:val="31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9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noWrap/>
            <w:vAlign w:val="center"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SysDateTo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B213B6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B213B6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B213B6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  <w:r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DateTime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B213B6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0 - 1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B213B6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Konec systémové platnosti záznamu</w:t>
            </w:r>
          </w:p>
        </w:tc>
      </w:tr>
      <w:tr w:rsidR="00DE7202" w:rsidRPr="00B213B6" w:rsidTr="006D5FA6">
        <w:trPr>
          <w:trHeight w:val="31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9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noWrap/>
            <w:vAlign w:val="center"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Deleted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B213B6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B213B6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B213B6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  <w:r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Boolean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1</w:t>
            </w:r>
            <w:r w:rsidRPr="00B213B6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 xml:space="preserve"> - 1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B213B6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DE7202" w:rsidRPr="00B213B6" w:rsidRDefault="00DE7202" w:rsidP="006D5FA6">
            <w:pPr>
              <w:spacing w:after="0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Údaj zda záznam byl smazán</w:t>
            </w:r>
          </w:p>
        </w:tc>
      </w:tr>
    </w:tbl>
    <w:p w:rsidR="00DE7202" w:rsidRDefault="00DE7202" w:rsidP="00DE7202"/>
    <w:p w:rsidR="0024531B" w:rsidRDefault="0024531B" w:rsidP="0024531B">
      <w:pPr>
        <w:pStyle w:val="Nadpis1"/>
        <w:numPr>
          <w:ilvl w:val="0"/>
          <w:numId w:val="0"/>
        </w:numPr>
        <w:tabs>
          <w:tab w:val="clear" w:pos="540"/>
          <w:tab w:val="left" w:pos="0"/>
        </w:tabs>
      </w:pPr>
      <w:r>
        <w:t xml:space="preserve">Specifikace služby SZR_PRM03A 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"/>
        <w:gridCol w:w="177"/>
        <w:gridCol w:w="177"/>
        <w:gridCol w:w="177"/>
        <w:gridCol w:w="725"/>
        <w:gridCol w:w="694"/>
        <w:gridCol w:w="975"/>
        <w:gridCol w:w="1072"/>
        <w:gridCol w:w="1428"/>
        <w:gridCol w:w="4036"/>
      </w:tblGrid>
      <w:tr w:rsidR="0024531B" w:rsidRPr="008C1A1D" w:rsidTr="00DE369B">
        <w:trPr>
          <w:trHeight w:val="255"/>
        </w:trPr>
        <w:tc>
          <w:tcPr>
            <w:tcW w:w="110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31B" w:rsidRPr="008C1A1D" w:rsidRDefault="0024531B" w:rsidP="00DE369B">
            <w:pPr>
              <w:spacing w:after="0"/>
              <w:jc w:val="center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b/>
                <w:bCs/>
                <w:sz w:val="20"/>
                <w:szCs w:val="20"/>
                <w:lang w:eastAsia="cs-CZ"/>
              </w:rPr>
              <w:t>XML Element (@atribut)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31B" w:rsidRPr="008C1A1D" w:rsidRDefault="0024531B" w:rsidP="00DE369B">
            <w:pPr>
              <w:spacing w:after="0"/>
              <w:jc w:val="center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b/>
                <w:bCs/>
                <w:sz w:val="20"/>
                <w:szCs w:val="20"/>
                <w:lang w:eastAsia="cs-CZ"/>
              </w:rPr>
              <w:t>Typ</w:t>
            </w:r>
          </w:p>
        </w:tc>
        <w:tc>
          <w:tcPr>
            <w:tcW w:w="5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31B" w:rsidRPr="008C1A1D" w:rsidRDefault="0024531B" w:rsidP="00DE369B">
            <w:pPr>
              <w:spacing w:after="0"/>
              <w:jc w:val="center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b/>
                <w:bCs/>
                <w:sz w:val="20"/>
                <w:szCs w:val="20"/>
                <w:lang w:eastAsia="cs-CZ"/>
              </w:rPr>
              <w:t>Výskyt</w:t>
            </w:r>
          </w:p>
        </w:tc>
        <w:tc>
          <w:tcPr>
            <w:tcW w:w="7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31B" w:rsidRPr="008C1A1D" w:rsidRDefault="0024531B" w:rsidP="00DE369B">
            <w:pPr>
              <w:spacing w:after="0"/>
              <w:jc w:val="center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b/>
                <w:bCs/>
                <w:sz w:val="20"/>
                <w:szCs w:val="20"/>
                <w:lang w:eastAsia="cs-CZ"/>
              </w:rPr>
              <w:t>Omezení</w:t>
            </w:r>
          </w:p>
        </w:tc>
        <w:tc>
          <w:tcPr>
            <w:tcW w:w="20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31B" w:rsidRPr="008C1A1D" w:rsidRDefault="0024531B" w:rsidP="00DE369B">
            <w:pPr>
              <w:spacing w:after="0"/>
              <w:jc w:val="center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b/>
                <w:bCs/>
                <w:sz w:val="20"/>
                <w:szCs w:val="20"/>
                <w:lang w:eastAsia="cs-CZ"/>
              </w:rPr>
              <w:t>Popis</w:t>
            </w:r>
          </w:p>
        </w:tc>
      </w:tr>
      <w:tr w:rsidR="0024531B" w:rsidRPr="008C1A1D" w:rsidTr="00DE369B">
        <w:trPr>
          <w:trHeight w:val="255"/>
        </w:trPr>
        <w:tc>
          <w:tcPr>
            <w:tcW w:w="110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z w:val="20"/>
                <w:szCs w:val="20"/>
                <w:lang w:eastAsia="cs-CZ"/>
              </w:rPr>
              <w:t>ESBServerEnvelope</w:t>
            </w:r>
          </w:p>
        </w:tc>
        <w:tc>
          <w:tcPr>
            <w:tcW w:w="5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z w:val="20"/>
                <w:szCs w:val="20"/>
                <w:lang w:eastAsia="cs-CZ"/>
              </w:rPr>
              <w:t>Obálka datové komunikace</w:t>
            </w:r>
          </w:p>
        </w:tc>
      </w:tr>
      <w:tr w:rsidR="0024531B" w:rsidRPr="008C1A1D" w:rsidTr="00DE369B">
        <w:trPr>
          <w:trHeight w:val="255"/>
        </w:trPr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2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z w:val="20"/>
                <w:szCs w:val="20"/>
                <w:lang w:eastAsia="cs-CZ"/>
              </w:rPr>
              <w:t>Data</w:t>
            </w:r>
          </w:p>
        </w:tc>
        <w:tc>
          <w:tcPr>
            <w:tcW w:w="5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z w:val="20"/>
                <w:szCs w:val="20"/>
                <w:lang w:eastAsia="cs-CZ"/>
              </w:rPr>
              <w:t>Předávaná data</w:t>
            </w:r>
          </w:p>
        </w:tc>
      </w:tr>
      <w:tr w:rsidR="0024531B" w:rsidRPr="008C1A1D" w:rsidTr="00DE369B">
        <w:trPr>
          <w:trHeight w:val="255"/>
        </w:trPr>
        <w:tc>
          <w:tcPr>
            <w:tcW w:w="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0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z w:val="20"/>
                <w:szCs w:val="20"/>
                <w:lang w:eastAsia="cs-CZ"/>
              </w:rPr>
              <w:t>Request</w:t>
            </w:r>
          </w:p>
        </w:tc>
        <w:tc>
          <w:tcPr>
            <w:tcW w:w="5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</w:tr>
      <w:tr w:rsidR="0024531B" w:rsidRPr="008C1A1D" w:rsidTr="00DE369B">
        <w:trPr>
          <w:trHeight w:val="255"/>
        </w:trPr>
        <w:tc>
          <w:tcPr>
            <w:tcW w:w="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z w:val="20"/>
                <w:szCs w:val="20"/>
                <w:lang w:eastAsia="cs-CZ"/>
              </w:rPr>
              <w:t>DatumOd</w:t>
            </w:r>
          </w:p>
        </w:tc>
        <w:tc>
          <w:tcPr>
            <w:tcW w:w="5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z w:val="20"/>
                <w:szCs w:val="20"/>
                <w:lang w:eastAsia="cs-CZ"/>
              </w:rPr>
              <w:t>anySimpleType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z w:val="20"/>
                <w:szCs w:val="20"/>
                <w:lang w:eastAsia="cs-CZ"/>
              </w:rPr>
              <w:t>Datum od kdy hledat změny</w:t>
            </w:r>
          </w:p>
        </w:tc>
      </w:tr>
      <w:tr w:rsidR="0024531B" w:rsidRPr="008C1A1D" w:rsidTr="00DE369B">
        <w:trPr>
          <w:trHeight w:val="255"/>
        </w:trPr>
        <w:tc>
          <w:tcPr>
            <w:tcW w:w="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z w:val="20"/>
                <w:szCs w:val="20"/>
                <w:lang w:eastAsia="cs-CZ"/>
              </w:rPr>
              <w:t>DatumDo</w:t>
            </w:r>
          </w:p>
        </w:tc>
        <w:tc>
          <w:tcPr>
            <w:tcW w:w="5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z w:val="20"/>
                <w:szCs w:val="20"/>
                <w:lang w:eastAsia="cs-CZ"/>
              </w:rPr>
              <w:t>anySimpleType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z w:val="20"/>
                <w:szCs w:val="20"/>
                <w:lang w:eastAsia="cs-CZ"/>
              </w:rPr>
              <w:t>0 - 1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z w:val="20"/>
                <w:szCs w:val="20"/>
                <w:lang w:eastAsia="cs-CZ"/>
              </w:rPr>
              <w:t>Datum do kdy hledat změny</w:t>
            </w:r>
          </w:p>
        </w:tc>
      </w:tr>
      <w:tr w:rsidR="0024531B" w:rsidRPr="008C1A1D" w:rsidTr="00DE369B">
        <w:trPr>
          <w:trHeight w:val="255"/>
        </w:trPr>
        <w:tc>
          <w:tcPr>
            <w:tcW w:w="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5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z w:val="20"/>
                <w:szCs w:val="20"/>
                <w:lang w:eastAsia="cs-CZ"/>
              </w:rPr>
              <w:t>string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z w:val="20"/>
                <w:szCs w:val="20"/>
                <w:lang w:eastAsia="cs-CZ"/>
              </w:rPr>
              <w:t>0 - 1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z w:val="20"/>
                <w:szCs w:val="20"/>
                <w:lang w:eastAsia="cs-CZ"/>
              </w:rPr>
              <w:t>Max. délka: 3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z w:val="20"/>
                <w:szCs w:val="20"/>
                <w:lang w:eastAsia="cs-CZ"/>
              </w:rPr>
              <w:t>Identifikátor zdroje za který se mají vracet změny</w:t>
            </w:r>
          </w:p>
        </w:tc>
      </w:tr>
      <w:tr w:rsidR="0024531B" w:rsidRPr="008C1A1D" w:rsidTr="00DE369B">
        <w:trPr>
          <w:trHeight w:val="255"/>
        </w:trPr>
        <w:tc>
          <w:tcPr>
            <w:tcW w:w="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trike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trike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trike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trike/>
                <w:sz w:val="20"/>
                <w:szCs w:val="20"/>
                <w:lang w:eastAsia="cs-CZ"/>
              </w:rPr>
              <w:t>Zmeny</w:t>
            </w:r>
          </w:p>
        </w:tc>
        <w:tc>
          <w:tcPr>
            <w:tcW w:w="5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trike/>
                <w:sz w:val="20"/>
                <w:szCs w:val="20"/>
                <w:lang w:eastAsia="cs-CZ"/>
              </w:rPr>
              <w:t>string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trike/>
                <w:sz w:val="20"/>
                <w:szCs w:val="20"/>
                <w:lang w:eastAsia="cs-CZ"/>
              </w:rPr>
              <w:t>0 - 1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trike/>
                <w:sz w:val="20"/>
                <w:szCs w:val="20"/>
                <w:lang w:eastAsia="cs-CZ"/>
              </w:rPr>
              <w:t>Hodnoty: { Subjekty, Provozovny }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trike/>
                <w:sz w:val="20"/>
                <w:szCs w:val="20"/>
                <w:lang w:eastAsia="cs-CZ"/>
              </w:rPr>
              <w:t>Parametr řídí, zda bude vracen seznam změn subjektů nebo provozoven</w:t>
            </w:r>
          </w:p>
        </w:tc>
      </w:tr>
      <w:tr w:rsidR="0024531B" w:rsidRPr="008C1A1D" w:rsidTr="00DE369B">
        <w:trPr>
          <w:trHeight w:val="255"/>
        </w:trPr>
        <w:tc>
          <w:tcPr>
            <w:tcW w:w="290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20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1B" w:rsidRPr="008C1A1D" w:rsidRDefault="0024531B" w:rsidP="00DE369B">
            <w:pPr>
              <w:spacing w:after="0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</w:tr>
      <w:tr w:rsidR="0024531B" w:rsidRPr="008C1A1D" w:rsidTr="00DE369B">
        <w:trPr>
          <w:trHeight w:val="255"/>
        </w:trPr>
        <w:tc>
          <w:tcPr>
            <w:tcW w:w="110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z w:val="20"/>
                <w:szCs w:val="20"/>
                <w:lang w:eastAsia="cs-CZ"/>
              </w:rPr>
              <w:t>ESBServerEnvelopeResponse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7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z w:val="20"/>
                <w:szCs w:val="20"/>
                <w:lang w:eastAsia="cs-CZ"/>
              </w:rPr>
              <w:t>Obálka datové komunikace pro odpovědi</w:t>
            </w:r>
          </w:p>
        </w:tc>
      </w:tr>
      <w:tr w:rsidR="0024531B" w:rsidRPr="008C1A1D" w:rsidTr="00DE369B">
        <w:trPr>
          <w:trHeight w:val="255"/>
        </w:trPr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2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z w:val="20"/>
                <w:szCs w:val="20"/>
                <w:lang w:eastAsia="cs-CZ"/>
              </w:rPr>
              <w:t>Data</w:t>
            </w:r>
          </w:p>
        </w:tc>
        <w:tc>
          <w:tcPr>
            <w:tcW w:w="5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z w:val="20"/>
                <w:szCs w:val="20"/>
                <w:lang w:eastAsia="cs-CZ"/>
              </w:rPr>
              <w:t>Předávaná data</w:t>
            </w:r>
          </w:p>
        </w:tc>
      </w:tr>
      <w:tr w:rsidR="0024531B" w:rsidRPr="008C1A1D" w:rsidTr="00DE369B">
        <w:trPr>
          <w:trHeight w:val="255"/>
        </w:trPr>
        <w:tc>
          <w:tcPr>
            <w:tcW w:w="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0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5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</w:tr>
      <w:tr w:rsidR="0024531B" w:rsidRPr="008C1A1D" w:rsidTr="00DE369B">
        <w:trPr>
          <w:trHeight w:val="255"/>
        </w:trPr>
        <w:tc>
          <w:tcPr>
            <w:tcW w:w="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z w:val="20"/>
                <w:szCs w:val="20"/>
                <w:lang w:eastAsia="cs-CZ"/>
              </w:rPr>
              <w:t>Zmeny</w:t>
            </w:r>
          </w:p>
        </w:tc>
        <w:tc>
          <w:tcPr>
            <w:tcW w:w="5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z w:val="20"/>
                <w:szCs w:val="20"/>
                <w:lang w:eastAsia="cs-CZ"/>
              </w:rPr>
              <w:t>0 - 1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z w:val="20"/>
                <w:szCs w:val="20"/>
                <w:lang w:eastAsia="cs-CZ"/>
              </w:rPr>
              <w:t>Element provozovny</w:t>
            </w:r>
          </w:p>
        </w:tc>
      </w:tr>
      <w:tr w:rsidR="0024531B" w:rsidRPr="008C1A1D" w:rsidTr="00DE369B">
        <w:trPr>
          <w:trHeight w:val="255"/>
        </w:trPr>
        <w:tc>
          <w:tcPr>
            <w:tcW w:w="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trike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trike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trike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trike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trike/>
                <w:sz w:val="20"/>
                <w:szCs w:val="20"/>
                <w:lang w:eastAsia="cs-CZ"/>
              </w:rPr>
              <w:t>Provozovny</w:t>
            </w:r>
          </w:p>
        </w:tc>
        <w:tc>
          <w:tcPr>
            <w:tcW w:w="5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trike/>
                <w:sz w:val="20"/>
                <w:szCs w:val="20"/>
                <w:lang w:eastAsia="cs-CZ"/>
              </w:rPr>
              <w:t>0 - 1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trike/>
                <w:sz w:val="20"/>
                <w:szCs w:val="20"/>
                <w:lang w:eastAsia="cs-CZ"/>
              </w:rPr>
              <w:t>Seznam SzrProvId</w:t>
            </w:r>
          </w:p>
        </w:tc>
      </w:tr>
      <w:tr w:rsidR="0024531B" w:rsidRPr="008C1A1D" w:rsidTr="00DE369B">
        <w:trPr>
          <w:trHeight w:val="255"/>
        </w:trPr>
        <w:tc>
          <w:tcPr>
            <w:tcW w:w="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z w:val="20"/>
                <w:szCs w:val="20"/>
                <w:lang w:eastAsia="cs-CZ"/>
              </w:rPr>
              <w:t>GUID</w:t>
            </w:r>
          </w:p>
        </w:tc>
        <w:tc>
          <w:tcPr>
            <w:tcW w:w="5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z w:val="20"/>
                <w:szCs w:val="20"/>
                <w:lang w:eastAsia="cs-CZ"/>
              </w:rPr>
              <w:t>1 - 1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z w:val="20"/>
                <w:szCs w:val="20"/>
                <w:lang w:eastAsia="cs-CZ"/>
              </w:rPr>
              <w:t>GUID provozovny u které za období došlo ke změně.</w:t>
            </w:r>
          </w:p>
        </w:tc>
      </w:tr>
      <w:tr w:rsidR="0024531B" w:rsidRPr="008C1A1D" w:rsidTr="00DE369B">
        <w:trPr>
          <w:trHeight w:val="255"/>
        </w:trPr>
        <w:tc>
          <w:tcPr>
            <w:tcW w:w="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z w:val="20"/>
                <w:szCs w:val="20"/>
                <w:lang w:eastAsia="cs-CZ"/>
              </w:rPr>
              <w:t>SzrProvId</w:t>
            </w:r>
          </w:p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z w:val="20"/>
                <w:szCs w:val="20"/>
                <w:lang w:eastAsia="cs-CZ"/>
              </w:rPr>
              <w:t>0 - N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>
              <w:rPr>
                <w:rFonts w:cs="Arial"/>
                <w:sz w:val="20"/>
                <w:szCs w:val="20"/>
                <w:lang w:eastAsia="cs-CZ"/>
              </w:rPr>
              <w:t>SzrProvID kvůli zpětné kompabitilitě.</w:t>
            </w:r>
          </w:p>
        </w:tc>
      </w:tr>
      <w:tr w:rsidR="0024531B" w:rsidRPr="008C1A1D" w:rsidTr="00DE369B">
        <w:trPr>
          <w:trHeight w:val="255"/>
        </w:trPr>
        <w:tc>
          <w:tcPr>
            <w:tcW w:w="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trike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trike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trike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trike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trike/>
                <w:sz w:val="20"/>
                <w:szCs w:val="20"/>
                <w:lang w:eastAsia="cs-CZ"/>
              </w:rPr>
              <w:t>Subjekty</w:t>
            </w:r>
          </w:p>
        </w:tc>
        <w:tc>
          <w:tcPr>
            <w:tcW w:w="5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trike/>
                <w:sz w:val="20"/>
                <w:szCs w:val="20"/>
                <w:lang w:eastAsia="cs-CZ"/>
              </w:rPr>
              <w:t>0 - 1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trike/>
                <w:sz w:val="20"/>
                <w:szCs w:val="20"/>
                <w:lang w:eastAsia="cs-CZ"/>
              </w:rPr>
              <w:t>Seznam SubjektId</w:t>
            </w:r>
          </w:p>
        </w:tc>
      </w:tr>
      <w:tr w:rsidR="0024531B" w:rsidRPr="008C1A1D" w:rsidTr="00DE369B">
        <w:trPr>
          <w:trHeight w:val="255"/>
        </w:trPr>
        <w:tc>
          <w:tcPr>
            <w:tcW w:w="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trike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trike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trike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trike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trike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trike/>
                <w:sz w:val="20"/>
                <w:szCs w:val="20"/>
                <w:lang w:eastAsia="cs-CZ"/>
              </w:rPr>
              <w:t>SubjektId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trike/>
                <w:sz w:val="20"/>
                <w:szCs w:val="20"/>
                <w:lang w:eastAsia="cs-CZ"/>
              </w:rPr>
              <w:t>SubjektId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trike/>
                <w:sz w:val="20"/>
                <w:szCs w:val="20"/>
                <w:lang w:eastAsia="cs-CZ"/>
              </w:rPr>
              <w:t>0 - N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531B" w:rsidRPr="008C1A1D" w:rsidRDefault="0024531B" w:rsidP="00DE369B">
            <w:pPr>
              <w:spacing w:after="0"/>
              <w:rPr>
                <w:rFonts w:cs="Arial"/>
                <w:sz w:val="20"/>
                <w:szCs w:val="20"/>
                <w:lang w:eastAsia="cs-CZ"/>
              </w:rPr>
            </w:pPr>
            <w:r w:rsidRPr="008C1A1D">
              <w:rPr>
                <w:rFonts w:cs="Arial"/>
                <w:strike/>
                <w:sz w:val="20"/>
                <w:szCs w:val="20"/>
                <w:lang w:eastAsia="cs-CZ"/>
              </w:rPr>
              <w:t>Element subjektu</w:t>
            </w:r>
          </w:p>
        </w:tc>
      </w:tr>
    </w:tbl>
    <w:p w:rsidR="0024531B" w:rsidRDefault="0024531B" w:rsidP="0024531B"/>
    <w:p w:rsidR="0024531B" w:rsidRDefault="0024531B" w:rsidP="0024531B">
      <w:r>
        <w:t>Škrtnuté řádky určují odlišnost od služby SZR_PRM02A. Primárně se ve službě vrací pouze údaje o provozovnách a nikoliv subjektech. V odpovědi tak byly údaje provozovně o jeden level posunuty výše. Nově se vrací GUID provozovny.</w:t>
      </w:r>
    </w:p>
    <w:p w:rsidR="0024531B" w:rsidRDefault="0024531B" w:rsidP="0024531B"/>
    <w:p w:rsidR="002532D8" w:rsidRPr="002532D8" w:rsidRDefault="002532D8" w:rsidP="002532D8">
      <w:pPr>
        <w:sectPr w:rsidR="002532D8" w:rsidRPr="002532D8" w:rsidSect="00844D4F">
          <w:footerReference w:type="default" r:id="rId19"/>
          <w:pgSz w:w="11906" w:h="16838" w:code="9"/>
          <w:pgMar w:top="1134" w:right="1418" w:bottom="1134" w:left="992" w:header="567" w:footer="567" w:gutter="0"/>
          <w:pgNumType w:start="1"/>
          <w:cols w:space="708"/>
          <w:docGrid w:linePitch="360"/>
        </w:sectPr>
      </w:pPr>
    </w:p>
    <w:p w:rsidR="0028652D" w:rsidRDefault="00033DD1" w:rsidP="00340225">
      <w:pPr>
        <w:pStyle w:val="Nadpis1"/>
        <w:numPr>
          <w:ilvl w:val="0"/>
          <w:numId w:val="0"/>
        </w:numPr>
        <w:tabs>
          <w:tab w:val="clear" w:pos="540"/>
        </w:tabs>
        <w:ind w:left="142"/>
        <w:rPr>
          <w:rFonts w:cs="Arial"/>
        </w:rPr>
      </w:pPr>
      <w:r w:rsidRPr="00340225">
        <w:rPr>
          <w:rFonts w:cs="Arial"/>
        </w:rPr>
        <w:lastRenderedPageBreak/>
        <w:t>Vysvětlivky</w:t>
      </w:r>
    </w:p>
    <w:sectPr w:rsidR="0028652D" w:rsidSect="00440CB4">
      <w:footerReference w:type="default" r:id="rId20"/>
      <w:pgSz w:w="11906" w:h="16838" w:code="9"/>
      <w:pgMar w:top="1134" w:right="1418" w:bottom="1134" w:left="992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487" w:rsidRDefault="00484487" w:rsidP="00F736A9">
      <w:pPr>
        <w:spacing w:after="0"/>
      </w:pPr>
      <w:r>
        <w:separator/>
      </w:r>
    </w:p>
  </w:endnote>
  <w:endnote w:type="continuationSeparator" w:id="0">
    <w:p w:rsidR="00484487" w:rsidRDefault="00484487" w:rsidP="00F736A9">
      <w:pPr>
        <w:spacing w:after="0"/>
      </w:pPr>
      <w:r>
        <w:continuationSeparator/>
      </w:r>
    </w:p>
  </w:endnote>
  <w:endnote w:type="continuationNotice" w:id="1">
    <w:p w:rsidR="00484487" w:rsidRDefault="00484487">
      <w:pPr>
        <w:spacing w:after="0"/>
      </w:pPr>
    </w:p>
  </w:endnote>
  <w:endnote w:id="2">
    <w:p w:rsidR="005A3120" w:rsidRPr="00E56B5D" w:rsidRDefault="005A3120" w:rsidP="008F29B6">
      <w:pPr>
        <w:pStyle w:val="Textvysvtlivek"/>
        <w:ind w:left="142" w:hanging="142"/>
        <w:rPr>
          <w:rStyle w:val="Odkaznavysvtlivky"/>
          <w:rFonts w:cs="Arial"/>
          <w:sz w:val="18"/>
          <w:szCs w:val="18"/>
        </w:rPr>
      </w:pPr>
      <w:r w:rsidRPr="00340225">
        <w:rPr>
          <w:rStyle w:val="Odkaznavysvtlivky"/>
          <w:rFonts w:cs="Arial"/>
          <w:sz w:val="18"/>
          <w:szCs w:val="18"/>
        </w:rPr>
        <w:endnoteRef/>
      </w:r>
      <w:r w:rsidRPr="00340225">
        <w:rPr>
          <w:rStyle w:val="Odkaznavysvtlivky"/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Formulář RfC je tvořen t</w:t>
      </w:r>
      <w:r w:rsidRPr="00E56B5D">
        <w:rPr>
          <w:rFonts w:cs="Arial"/>
          <w:sz w:val="18"/>
          <w:szCs w:val="18"/>
        </w:rPr>
        <w:t>řemi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částmi, A - Věcné zadání, </w:t>
      </w:r>
      <w:r w:rsidRPr="00E56B5D">
        <w:rPr>
          <w:rFonts w:cs="Arial"/>
          <w:sz w:val="18"/>
          <w:szCs w:val="18"/>
        </w:rPr>
        <w:t>B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– Nabídka </w:t>
      </w:r>
      <w:r w:rsidRPr="00E56B5D">
        <w:rPr>
          <w:rFonts w:cs="Arial"/>
          <w:sz w:val="18"/>
          <w:szCs w:val="18"/>
        </w:rPr>
        <w:t>řešení,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</w:t>
      </w:r>
      <w:r w:rsidRPr="00E56B5D">
        <w:rPr>
          <w:rFonts w:cs="Arial"/>
          <w:sz w:val="18"/>
          <w:szCs w:val="18"/>
        </w:rPr>
        <w:t>C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- Potvrzení realizace požadavku. První část </w:t>
      </w:r>
      <w:r w:rsidRPr="00E56B5D">
        <w:rPr>
          <w:rFonts w:cs="Arial"/>
          <w:sz w:val="18"/>
          <w:szCs w:val="18"/>
        </w:rPr>
        <w:t xml:space="preserve">(Věcné zadání)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je předložena poskytovateli/dodavateli jako pobídka k předložení nabídky řešení. Druh</w:t>
      </w:r>
      <w:r w:rsidRPr="00E56B5D">
        <w:rPr>
          <w:rFonts w:cs="Arial"/>
          <w:sz w:val="18"/>
          <w:szCs w:val="18"/>
        </w:rPr>
        <w:t>ou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část, tj. část B použije dodavatel řešení k vypracování </w:t>
      </w:r>
      <w:r w:rsidRPr="00E56B5D">
        <w:rPr>
          <w:rFonts w:cs="Arial"/>
          <w:sz w:val="18"/>
          <w:szCs w:val="18"/>
        </w:rPr>
        <w:t>nabídky, kterou předloží MZe.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Třetí část (Potvrzení realizace požadavku) se po vyplnění</w:t>
      </w:r>
      <w:r w:rsidRPr="00E56B5D">
        <w:rPr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řiloží k první a druhé části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a </w:t>
      </w:r>
      <w:r w:rsidRPr="00E56B5D">
        <w:rPr>
          <w:rFonts w:cs="Arial"/>
          <w:sz w:val="18"/>
          <w:szCs w:val="18"/>
        </w:rPr>
        <w:t xml:space="preserve">předloží se ke schválení osobám uvedeným v části C RfC. Poskytovateli/dodavateli se poté vyplněný formulář RfC předkládá v příloze objednávky na realizaci změnového požadavku. Pouze tato podepsaná objednávka je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okynem pro dodavatele/poskytovatele k realizaci změny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.</w:t>
      </w:r>
    </w:p>
  </w:endnote>
  <w:endnote w:id="3">
    <w:p w:rsidR="005A3120" w:rsidRPr="00E56B5D" w:rsidRDefault="005A3120" w:rsidP="002A4EAB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SD MZe – identifikátor požadavku přidělený v ServiceDesku MZe</w:t>
      </w:r>
    </w:p>
  </w:endnote>
  <w:endnote w:id="4">
    <w:p w:rsidR="005A3120" w:rsidRPr="00E56B5D" w:rsidRDefault="005A3120" w:rsidP="008A450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ShP MZe – identifikátor projektu k požadavku přidělený v projektovém portálu MZe </w:t>
      </w:r>
    </w:p>
  </w:endnote>
  <w:endnote w:id="5">
    <w:p w:rsidR="005A3120" w:rsidRPr="00E56B5D" w:rsidRDefault="005A3120" w:rsidP="008E77F3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>ID PK MZe – identifikátor požadavku přidělený v pomocné evidenci projektové kanceláře MZe</w:t>
      </w:r>
    </w:p>
  </w:endnote>
  <w:endnote w:id="6">
    <w:p w:rsidR="005A3120" w:rsidRPr="00E56B5D" w:rsidRDefault="005A3120" w:rsidP="00A5471A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Předmět změny – stručná informace, název požadavku</w:t>
      </w:r>
    </w:p>
  </w:endnote>
  <w:endnote w:id="7">
    <w:p w:rsidR="005A3120" w:rsidRPr="00E56B5D" w:rsidRDefault="005A3120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Kategorie změny – kategorie urgentní se využije v naléhavých případech, kdy je třeba vyřešit nedostupnost zásadní funkcionality systému vzhledem ke zpracování agendy, pro jejíž podporu systém slouží.</w:t>
      </w:r>
    </w:p>
  </w:endnote>
  <w:endnote w:id="8">
    <w:p w:rsidR="005A3120" w:rsidRPr="00E56B5D" w:rsidRDefault="005A3120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Priorita – vyjadřuje důležitost zapracování požadavku z pohledu časového. Vyplní se v případě volby kategorie „Normální změna“.</w:t>
      </w:r>
    </w:p>
  </w:endnote>
  <w:endnote w:id="9">
    <w:p w:rsidR="005A3120" w:rsidRPr="00E56B5D" w:rsidRDefault="005A312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Kód – zkratka aplikace (viz „kód služby“ v katalogu služeb</w:t>
      </w:r>
    </w:p>
  </w:endnote>
  <w:endnote w:id="10">
    <w:p w:rsidR="005A3120" w:rsidRPr="00E56B5D" w:rsidRDefault="005A3120" w:rsidP="00397293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Smlouva č. – uvede se, pokud existuje smlouva, v rámci níž se požadavky předkládají, totéž platí pro KL (katalogový list).</w:t>
      </w:r>
    </w:p>
  </w:endnote>
  <w:endnote w:id="11">
    <w:p w:rsidR="005A3120" w:rsidRPr="00E56B5D" w:rsidRDefault="005A3120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Agenda – jedná se o postupy a činnosti, které provádí uživatel.</w:t>
      </w:r>
    </w:p>
  </w:endnote>
  <w:endnote w:id="12">
    <w:p w:rsidR="005A3120" w:rsidRPr="00E56B5D" w:rsidRDefault="005A3120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Systémy – myšleno servery, operační systémy, standardní software a jimi tvořené clustery, geografické clustery atd.</w:t>
      </w:r>
    </w:p>
  </w:endnote>
  <w:endnote w:id="13">
    <w:p w:rsidR="005A3120" w:rsidRPr="00E56B5D" w:rsidRDefault="005A3120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Nepovinná položka při zpracování RfC</w:t>
      </w:r>
    </w:p>
  </w:endnote>
  <w:endnote w:id="14">
    <w:p w:rsidR="005A3120" w:rsidRPr="00E56B5D" w:rsidRDefault="005A3120" w:rsidP="00EE4ED4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Nepovinná položka při zpracování RfC</w:t>
      </w:r>
      <w:r w:rsidRPr="00E56B5D">
        <w:rPr>
          <w:rFonts w:cs="Arial"/>
        </w:rPr>
        <w:t xml:space="preserve"> </w:t>
      </w:r>
    </w:p>
  </w:endnote>
  <w:endnote w:id="15">
    <w:p w:rsidR="005A3120" w:rsidRPr="00E56B5D" w:rsidRDefault="005A3120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Vyplňte ve spolupráci s provozním garantem</w:t>
      </w:r>
      <w:r w:rsidRPr="00E56B5D">
        <w:rPr>
          <w:rFonts w:cs="Arial"/>
        </w:rPr>
        <w:t>.</w:t>
      </w:r>
    </w:p>
  </w:endnote>
  <w:endnote w:id="16">
    <w:p w:rsidR="005A3120" w:rsidRPr="00E56B5D" w:rsidRDefault="005A3120" w:rsidP="00166DE0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Vyplní Change koordinátor s Provozním garantem</w:t>
      </w:r>
      <w:r w:rsidRPr="00E56B5D">
        <w:rPr>
          <w:rFonts w:cs="Arial"/>
        </w:rPr>
        <w:t>.</w:t>
      </w:r>
    </w:p>
  </w:endnote>
  <w:endnote w:id="17">
    <w:p w:rsidR="005A3120" w:rsidRPr="00E56B5D" w:rsidRDefault="005A3120" w:rsidP="00166DE0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>
        <w:rPr>
          <w:rFonts w:cs="Arial"/>
          <w:sz w:val="18"/>
          <w:szCs w:val="18"/>
        </w:rPr>
        <w:t>Rozsah požadované</w:t>
      </w:r>
      <w:r w:rsidRPr="00E56B5D">
        <w:rPr>
          <w:rFonts w:cs="Arial"/>
          <w:sz w:val="18"/>
          <w:szCs w:val="18"/>
        </w:rPr>
        <w:t xml:space="preserve"> dokumentace uveďte </w:t>
      </w:r>
      <w:r w:rsidRPr="00E56B5D">
        <w:rPr>
          <w:rFonts w:cs="Arial"/>
          <w:color w:val="000000"/>
          <w:sz w:val="18"/>
          <w:szCs w:val="18"/>
          <w:lang w:eastAsia="cs-CZ"/>
        </w:rPr>
        <w:t>pod tabulkou</w:t>
      </w:r>
      <w:r>
        <w:rPr>
          <w:rFonts w:cs="Arial"/>
          <w:color w:val="000000"/>
          <w:sz w:val="18"/>
          <w:szCs w:val="18"/>
          <w:lang w:eastAsia="cs-CZ"/>
        </w:rPr>
        <w:t>.</w:t>
      </w:r>
    </w:p>
  </w:endnote>
  <w:endnote w:id="18">
    <w:p w:rsidR="005A3120" w:rsidRPr="00E56B5D" w:rsidRDefault="005A3120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SD MZe – identifikátor požadavku přidělený v ServiceDesku MZe, zkopíruje se z věcného zadání.</w:t>
      </w:r>
    </w:p>
  </w:endnote>
  <w:endnote w:id="19">
    <w:p w:rsidR="005A3120" w:rsidRPr="00E56B5D" w:rsidRDefault="005A3120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ShP MZe – identifikátor projektu k požadavku přidělený v projektovém portálu MZe, zkopíruje se z věcného zadání.  </w:t>
      </w:r>
    </w:p>
  </w:endnote>
  <w:endnote w:id="20">
    <w:p w:rsidR="005A3120" w:rsidRPr="00E56B5D" w:rsidRDefault="005A3120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ID PK MZe – identifikátor požadavku přidělený v pomocné evidenci projektové kanceláře MZe, zkopíruje se z věcného zadání. </w:t>
      </w:r>
    </w:p>
  </w:endnote>
  <w:endnote w:id="21">
    <w:p w:rsidR="005A3120" w:rsidRPr="00E56B5D" w:rsidRDefault="005A3120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22">
    <w:p w:rsidR="005A3120" w:rsidRPr="00E56B5D" w:rsidRDefault="005A3120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23">
    <w:p w:rsidR="005A3120" w:rsidRPr="00E56B5D" w:rsidRDefault="005A3120" w:rsidP="00EE618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Oprávněná osoba – smluvně určená osoba oprávněná k předkládání požadavku na předložení nabídky.</w:t>
      </w:r>
    </w:p>
  </w:endnote>
  <w:endnote w:id="24">
    <w:p w:rsidR="005A3120" w:rsidRPr="00E56B5D" w:rsidRDefault="005A3120" w:rsidP="0040178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SD MZe – identifikátor požadavku přidělený v ServiceDesku MZe, zkopíruje se z věcného zadání.</w:t>
      </w:r>
    </w:p>
  </w:endnote>
  <w:endnote w:id="25">
    <w:p w:rsidR="005A3120" w:rsidRPr="00E56B5D" w:rsidRDefault="005A3120" w:rsidP="0040178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ShP MZe – identifikátor projektu k požadavku přidělený v projektovém portálu MZe, zkopíruje se z věcného zadání.  </w:t>
      </w:r>
    </w:p>
  </w:endnote>
  <w:endnote w:id="26">
    <w:p w:rsidR="005A3120" w:rsidRPr="00E56B5D" w:rsidRDefault="005A3120" w:rsidP="0040178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ID PK MZe – identifikátor požadavku přidělený v pomocné evidenci projektové kanceláře MZe, zkopíruje se z věcného zadání. </w:t>
      </w:r>
    </w:p>
  </w:endnote>
  <w:endnote w:id="27">
    <w:p w:rsidR="005A3120" w:rsidRPr="00E56B5D" w:rsidRDefault="005A3120" w:rsidP="001E3C7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28">
    <w:p w:rsidR="00F8320F" w:rsidRPr="00E56B5D" w:rsidRDefault="00F8320F" w:rsidP="00F8320F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29">
    <w:p w:rsidR="005A3120" w:rsidRPr="00E56B5D" w:rsidRDefault="005A3120" w:rsidP="00044DB9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Změna smluvních podmínek - vyplní se v případě, že dohodnuté podmínky realizace požadavku se liší od smluvních.</w:t>
      </w:r>
    </w:p>
  </w:endnote>
  <w:endnote w:id="30">
    <w:p w:rsidR="005A3120" w:rsidRDefault="005A3120" w:rsidP="00103472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Jméno a příjmení vyplní Change koordinátor, zbývající údaje podepisující. Ve volbě schvaluji/neschvaluji se zaškrtne hodící se volba.</w:t>
      </w:r>
      <w:r w:rsidRPr="00E56B5D">
        <w:rPr>
          <w:rFonts w:cs="Arial"/>
          <w:sz w:val="18"/>
          <w:szCs w:val="18"/>
        </w:rPr>
        <w:tab/>
      </w:r>
    </w:p>
    <w:p w:rsidR="005A3120" w:rsidRDefault="005A3120" w:rsidP="00103472">
      <w:pPr>
        <w:pStyle w:val="Textvysvtlivek"/>
        <w:rPr>
          <w:rFonts w:cs="Arial"/>
          <w:sz w:val="18"/>
          <w:szCs w:val="18"/>
        </w:rPr>
      </w:pPr>
    </w:p>
    <w:p w:rsidR="005A3120" w:rsidRDefault="005A3120" w:rsidP="00103472">
      <w:pPr>
        <w:pStyle w:val="Textvysvtlivek"/>
        <w:rPr>
          <w:rFonts w:cs="Arial"/>
          <w:sz w:val="18"/>
          <w:szCs w:val="18"/>
        </w:rPr>
      </w:pPr>
    </w:p>
    <w:p w:rsidR="005A3120" w:rsidRDefault="005A3120" w:rsidP="00103472">
      <w:pPr>
        <w:pStyle w:val="Textvysvtlivek"/>
        <w:rPr>
          <w:rFonts w:cs="Arial"/>
          <w:sz w:val="18"/>
          <w:szCs w:val="18"/>
        </w:rPr>
      </w:pPr>
    </w:p>
    <w:p w:rsidR="005A3120" w:rsidRDefault="005A3120" w:rsidP="00103472">
      <w:pPr>
        <w:pStyle w:val="Textvysvtlivek"/>
        <w:rPr>
          <w:rFonts w:cs="Arial"/>
          <w:sz w:val="18"/>
          <w:szCs w:val="18"/>
        </w:rPr>
      </w:pPr>
    </w:p>
    <w:p w:rsidR="005A3120" w:rsidRDefault="005A3120" w:rsidP="00103472">
      <w:pPr>
        <w:pStyle w:val="Textvysvtlivek"/>
        <w:rPr>
          <w:rFonts w:cs="Arial"/>
          <w:sz w:val="18"/>
          <w:szCs w:val="18"/>
        </w:rPr>
      </w:pPr>
    </w:p>
    <w:p w:rsidR="005A3120" w:rsidRPr="00E56B5D" w:rsidRDefault="005A3120" w:rsidP="00103472">
      <w:pPr>
        <w:pStyle w:val="Textvysvtlivek"/>
        <w:rPr>
          <w:rFonts w:cs="Arial"/>
          <w:sz w:val="18"/>
          <w:szCs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altName w:val="Segoe UI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120" w:rsidRPr="00CC2560" w:rsidRDefault="005A3120" w:rsidP="00E5776E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</w:pPr>
    <w:r>
      <w:rPr>
        <w:sz w:val="16"/>
        <w:szCs w:val="16"/>
      </w:rPr>
      <w:t xml:space="preserve"> </w:t>
    </w: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-883939843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 w:rsidRPr="00C52DA0">
      <w:rPr>
        <w:sz w:val="16"/>
        <w:szCs w:val="16"/>
      </w:rPr>
      <w:tab/>
    </w:r>
    <w:r>
      <w:rPr>
        <w:sz w:val="16"/>
        <w:szCs w:val="16"/>
      </w:rPr>
      <w:t xml:space="preserve">               </w:t>
    </w:r>
    <w:r>
      <w:rPr>
        <w:color w:val="FF0000"/>
        <w:sz w:val="16"/>
        <w:szCs w:val="16"/>
      </w:rPr>
      <w:t xml:space="preserve"> </w:t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ED4242">
      <w:rPr>
        <w:noProof/>
        <w:sz w:val="16"/>
        <w:szCs w:val="16"/>
      </w:rPr>
      <w:t>1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ED4242">
      <w:rPr>
        <w:noProof/>
        <w:sz w:val="16"/>
        <w:szCs w:val="16"/>
      </w:rPr>
      <w:t>16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120" w:rsidRPr="00CC2560" w:rsidRDefault="005A3120" w:rsidP="00B7528E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1459454595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 w:rsidRPr="00C52DA0">
      <w:rPr>
        <w:sz w:val="16"/>
        <w:szCs w:val="16"/>
      </w:rPr>
      <w:tab/>
    </w:r>
    <w:r>
      <w:rPr>
        <w:sz w:val="16"/>
        <w:szCs w:val="16"/>
      </w:rPr>
      <w:t xml:space="preserve"> </w:t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ED4242">
      <w:rPr>
        <w:noProof/>
        <w:sz w:val="16"/>
        <w:szCs w:val="16"/>
      </w:rPr>
      <w:t>8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ED4242">
      <w:rPr>
        <w:noProof/>
        <w:sz w:val="16"/>
        <w:szCs w:val="16"/>
      </w:rPr>
      <w:t>8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  <w:r>
      <w:rPr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120" w:rsidRPr="00EF7DC4" w:rsidRDefault="005A3120" w:rsidP="00C647B1">
    <w:pPr>
      <w:pBdr>
        <w:top w:val="single" w:sz="18" w:space="1" w:color="B2BC00"/>
      </w:pBdr>
      <w:spacing w:after="0"/>
      <w:ind w:right="-314"/>
      <w:jc w:val="right"/>
      <w:rPr>
        <w:sz w:val="16"/>
        <w:szCs w:val="16"/>
      </w:rPr>
    </w:pPr>
    <w:r>
      <w:tab/>
    </w:r>
    <w:r>
      <w:tab/>
    </w:r>
    <w:r w:rsidRPr="00EF7DC4"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ED4242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/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\* Arabic  \* MERGEFORMAT </w:instrText>
    </w:r>
    <w:r>
      <w:rPr>
        <w:sz w:val="16"/>
        <w:szCs w:val="16"/>
      </w:rPr>
      <w:fldChar w:fldCharType="separate"/>
    </w:r>
    <w:r w:rsidR="00ED4242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487" w:rsidRDefault="00484487" w:rsidP="00F736A9">
      <w:pPr>
        <w:spacing w:after="0"/>
      </w:pPr>
      <w:r>
        <w:separator/>
      </w:r>
    </w:p>
  </w:footnote>
  <w:footnote w:type="continuationSeparator" w:id="0">
    <w:p w:rsidR="00484487" w:rsidRDefault="00484487" w:rsidP="00F736A9">
      <w:pPr>
        <w:spacing w:after="0"/>
      </w:pPr>
      <w:r>
        <w:continuationSeparator/>
      </w:r>
    </w:p>
  </w:footnote>
  <w:footnote w:type="continuationNotice" w:id="1">
    <w:p w:rsidR="00484487" w:rsidRDefault="00484487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120" w:rsidRPr="003315A8" w:rsidRDefault="005A3120" w:rsidP="00E5776E">
    <w:pPr>
      <w:pStyle w:val="Zhlav"/>
      <w:pBdr>
        <w:bottom w:val="single" w:sz="18" w:space="1" w:color="B2BC00"/>
      </w:pBdr>
      <w:tabs>
        <w:tab w:val="clear" w:pos="9072"/>
        <w:tab w:val="left" w:pos="3993"/>
        <w:tab w:val="right" w:pos="9923"/>
      </w:tabs>
      <w:ind w:right="-427"/>
      <w:jc w:val="right"/>
    </w:pPr>
    <w:r>
      <w:rPr>
        <w:noProof/>
        <w:lang w:eastAsia="cs-CZ"/>
      </w:rPr>
      <w:drawing>
        <wp:inline distT="0" distB="0" distL="0" distR="0" wp14:anchorId="5FE4E5BF" wp14:editId="6B4EB05E">
          <wp:extent cx="885825" cy="4191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FF4"/>
    <w:multiLevelType w:val="hybridMultilevel"/>
    <w:tmpl w:val="8A28A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76D9E"/>
    <w:multiLevelType w:val="hybridMultilevel"/>
    <w:tmpl w:val="50A8C6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D557D"/>
    <w:multiLevelType w:val="multilevel"/>
    <w:tmpl w:val="FDA41618"/>
    <w:lvl w:ilvl="0">
      <w:start w:val="1"/>
      <w:numFmt w:val="decimal"/>
      <w:pStyle w:val="Nadpis1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s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1615587E"/>
    <w:multiLevelType w:val="hybridMultilevel"/>
    <w:tmpl w:val="A11AF306"/>
    <w:lvl w:ilvl="0" w:tplc="E3E2F2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B1DA7"/>
    <w:multiLevelType w:val="hybridMultilevel"/>
    <w:tmpl w:val="8ED86A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F114B"/>
    <w:multiLevelType w:val="hybridMultilevel"/>
    <w:tmpl w:val="97DAF30E"/>
    <w:lvl w:ilvl="0" w:tplc="A308D2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07086A"/>
    <w:multiLevelType w:val="hybridMultilevel"/>
    <w:tmpl w:val="F4BA26A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596269F"/>
    <w:multiLevelType w:val="hybridMultilevel"/>
    <w:tmpl w:val="ABD22C24"/>
    <w:lvl w:ilvl="0" w:tplc="04050001">
      <w:start w:val="1"/>
      <w:numFmt w:val="bullet"/>
      <w:pStyle w:val="Ploha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FF46C9"/>
    <w:multiLevelType w:val="hybridMultilevel"/>
    <w:tmpl w:val="C8E8E1E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2A0EA6"/>
    <w:multiLevelType w:val="hybridMultilevel"/>
    <w:tmpl w:val="430209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92C468B"/>
    <w:multiLevelType w:val="hybridMultilevel"/>
    <w:tmpl w:val="EF843582"/>
    <w:lvl w:ilvl="0" w:tplc="A9B037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1D5D1B"/>
    <w:multiLevelType w:val="hybridMultilevel"/>
    <w:tmpl w:val="5EAEAA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F11DBE"/>
    <w:multiLevelType w:val="hybridMultilevel"/>
    <w:tmpl w:val="7B1A1498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319A2822"/>
    <w:multiLevelType w:val="hybridMultilevel"/>
    <w:tmpl w:val="DE76EA6A"/>
    <w:lvl w:ilvl="0" w:tplc="ACB420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AA7C5B"/>
    <w:multiLevelType w:val="hybridMultilevel"/>
    <w:tmpl w:val="0A8879BA"/>
    <w:lvl w:ilvl="0" w:tplc="58622A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02534F"/>
    <w:multiLevelType w:val="hybridMultilevel"/>
    <w:tmpl w:val="9E0CD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2C6FCD"/>
    <w:multiLevelType w:val="multilevel"/>
    <w:tmpl w:val="7158B2E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0B510D8"/>
    <w:multiLevelType w:val="hybridMultilevel"/>
    <w:tmpl w:val="DE340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577061"/>
    <w:multiLevelType w:val="hybridMultilevel"/>
    <w:tmpl w:val="50A8C6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3F40F7"/>
    <w:multiLevelType w:val="hybridMultilevel"/>
    <w:tmpl w:val="E6DC3B2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9A4604D"/>
    <w:multiLevelType w:val="hybridMultilevel"/>
    <w:tmpl w:val="EE167D1E"/>
    <w:lvl w:ilvl="0" w:tplc="01EE6C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4353586"/>
    <w:multiLevelType w:val="hybridMultilevel"/>
    <w:tmpl w:val="1B18C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D8480C"/>
    <w:multiLevelType w:val="hybridMultilevel"/>
    <w:tmpl w:val="0852AF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137F8F"/>
    <w:multiLevelType w:val="hybridMultilevel"/>
    <w:tmpl w:val="CFB274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557F52"/>
    <w:multiLevelType w:val="hybridMultilevel"/>
    <w:tmpl w:val="7758C8D2"/>
    <w:lvl w:ilvl="0" w:tplc="A9B037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537324"/>
    <w:multiLevelType w:val="hybridMultilevel"/>
    <w:tmpl w:val="0A6C2D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EB5400"/>
    <w:multiLevelType w:val="singleLevel"/>
    <w:tmpl w:val="F3ACC864"/>
    <w:lvl w:ilvl="0">
      <w:start w:val="1"/>
      <w:numFmt w:val="bullet"/>
      <w:pStyle w:val="normal-odrka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</w:abstractNum>
  <w:abstractNum w:abstractNumId="27">
    <w:nsid w:val="73D63117"/>
    <w:multiLevelType w:val="hybridMultilevel"/>
    <w:tmpl w:val="848EAEC4"/>
    <w:lvl w:ilvl="0" w:tplc="7FAA42D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75965966"/>
    <w:multiLevelType w:val="multilevel"/>
    <w:tmpl w:val="82E4F35E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>
    <w:nsid w:val="7799789E"/>
    <w:multiLevelType w:val="hybridMultilevel"/>
    <w:tmpl w:val="3E5483CA"/>
    <w:lvl w:ilvl="0" w:tplc="A9B037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DD7E5B"/>
    <w:multiLevelType w:val="hybridMultilevel"/>
    <w:tmpl w:val="68641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6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3"/>
  </w:num>
  <w:num w:numId="8">
    <w:abstractNumId w:val="12"/>
  </w:num>
  <w:num w:numId="9">
    <w:abstractNumId w:val="15"/>
  </w:num>
  <w:num w:numId="10">
    <w:abstractNumId w:val="1"/>
  </w:num>
  <w:num w:numId="11">
    <w:abstractNumId w:val="23"/>
  </w:num>
  <w:num w:numId="12">
    <w:abstractNumId w:val="18"/>
  </w:num>
  <w:num w:numId="13">
    <w:abstractNumId w:val="11"/>
  </w:num>
  <w:num w:numId="14">
    <w:abstractNumId w:val="6"/>
  </w:num>
  <w:num w:numId="15">
    <w:abstractNumId w:val="10"/>
  </w:num>
  <w:num w:numId="16">
    <w:abstractNumId w:val="22"/>
  </w:num>
  <w:num w:numId="17">
    <w:abstractNumId w:val="29"/>
  </w:num>
  <w:num w:numId="18">
    <w:abstractNumId w:val="27"/>
  </w:num>
  <w:num w:numId="19">
    <w:abstractNumId w:val="5"/>
  </w:num>
  <w:num w:numId="20">
    <w:abstractNumId w:val="4"/>
  </w:num>
  <w:num w:numId="21">
    <w:abstractNumId w:val="8"/>
  </w:num>
  <w:num w:numId="22">
    <w:abstractNumId w:val="24"/>
  </w:num>
  <w:num w:numId="23">
    <w:abstractNumId w:val="9"/>
  </w:num>
  <w:num w:numId="24">
    <w:abstractNumId w:val="25"/>
  </w:num>
  <w:num w:numId="25">
    <w:abstractNumId w:val="30"/>
  </w:num>
  <w:num w:numId="26">
    <w:abstractNumId w:val="0"/>
  </w:num>
  <w:num w:numId="27">
    <w:abstractNumId w:val="19"/>
  </w:num>
  <w:num w:numId="28">
    <w:abstractNumId w:val="20"/>
  </w:num>
  <w:num w:numId="29">
    <w:abstractNumId w:val="21"/>
  </w:num>
  <w:num w:numId="30">
    <w:abstractNumId w:val="3"/>
  </w:num>
  <w:num w:numId="31">
    <w:abstractNumId w:val="26"/>
  </w:num>
  <w:num w:numId="32">
    <w:abstractNumId w:val="17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IdMacAtCleanup w:val="3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ukovský Jiří">
    <w15:presenceInfo w15:providerId="AD" w15:userId="S-1-5-21-4148595898-1066969861-3973425779-1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087"/>
    <w:rsid w:val="00000FA4"/>
    <w:rsid w:val="0000195E"/>
    <w:rsid w:val="00001D20"/>
    <w:rsid w:val="00002FEC"/>
    <w:rsid w:val="00004AE0"/>
    <w:rsid w:val="00004EC1"/>
    <w:rsid w:val="00005870"/>
    <w:rsid w:val="00005BCE"/>
    <w:rsid w:val="00007F25"/>
    <w:rsid w:val="00013DF1"/>
    <w:rsid w:val="00014F2F"/>
    <w:rsid w:val="0001584A"/>
    <w:rsid w:val="00016B61"/>
    <w:rsid w:val="0002035C"/>
    <w:rsid w:val="0002371D"/>
    <w:rsid w:val="000242F6"/>
    <w:rsid w:val="000249F5"/>
    <w:rsid w:val="00025784"/>
    <w:rsid w:val="0003057D"/>
    <w:rsid w:val="00032EAF"/>
    <w:rsid w:val="000335CF"/>
    <w:rsid w:val="000338BF"/>
    <w:rsid w:val="00033DD1"/>
    <w:rsid w:val="0003534C"/>
    <w:rsid w:val="00036516"/>
    <w:rsid w:val="00036C48"/>
    <w:rsid w:val="000406D7"/>
    <w:rsid w:val="0004128C"/>
    <w:rsid w:val="00041CBA"/>
    <w:rsid w:val="00044DB9"/>
    <w:rsid w:val="00046851"/>
    <w:rsid w:val="0004687A"/>
    <w:rsid w:val="00050367"/>
    <w:rsid w:val="00051D11"/>
    <w:rsid w:val="00052206"/>
    <w:rsid w:val="00052499"/>
    <w:rsid w:val="00054889"/>
    <w:rsid w:val="00055666"/>
    <w:rsid w:val="00056341"/>
    <w:rsid w:val="00061005"/>
    <w:rsid w:val="00062D02"/>
    <w:rsid w:val="0006394D"/>
    <w:rsid w:val="00064ACC"/>
    <w:rsid w:val="0007067F"/>
    <w:rsid w:val="00070749"/>
    <w:rsid w:val="00070AE9"/>
    <w:rsid w:val="00071F38"/>
    <w:rsid w:val="00075011"/>
    <w:rsid w:val="00081781"/>
    <w:rsid w:val="00083E85"/>
    <w:rsid w:val="00084053"/>
    <w:rsid w:val="00085C96"/>
    <w:rsid w:val="00086555"/>
    <w:rsid w:val="000871C4"/>
    <w:rsid w:val="000872BF"/>
    <w:rsid w:val="00090CFE"/>
    <w:rsid w:val="000912A6"/>
    <w:rsid w:val="000915D8"/>
    <w:rsid w:val="00091BB3"/>
    <w:rsid w:val="00091C53"/>
    <w:rsid w:val="00092229"/>
    <w:rsid w:val="00093843"/>
    <w:rsid w:val="00095F04"/>
    <w:rsid w:val="000A0E3D"/>
    <w:rsid w:val="000A1DF6"/>
    <w:rsid w:val="000A42F6"/>
    <w:rsid w:val="000A560E"/>
    <w:rsid w:val="000A6F5B"/>
    <w:rsid w:val="000A7D80"/>
    <w:rsid w:val="000B1F66"/>
    <w:rsid w:val="000B2FCB"/>
    <w:rsid w:val="000B43E7"/>
    <w:rsid w:val="000B6887"/>
    <w:rsid w:val="000C10FC"/>
    <w:rsid w:val="000C145C"/>
    <w:rsid w:val="000C2B56"/>
    <w:rsid w:val="000C36FD"/>
    <w:rsid w:val="000C4A49"/>
    <w:rsid w:val="000C59B3"/>
    <w:rsid w:val="000C7191"/>
    <w:rsid w:val="000C7406"/>
    <w:rsid w:val="000D21E2"/>
    <w:rsid w:val="000D290E"/>
    <w:rsid w:val="000D3D62"/>
    <w:rsid w:val="000D4EF2"/>
    <w:rsid w:val="000D5063"/>
    <w:rsid w:val="000D58C0"/>
    <w:rsid w:val="000E0375"/>
    <w:rsid w:val="000E3B62"/>
    <w:rsid w:val="000E4605"/>
    <w:rsid w:val="000E4800"/>
    <w:rsid w:val="000E51A3"/>
    <w:rsid w:val="000E6E54"/>
    <w:rsid w:val="000E720F"/>
    <w:rsid w:val="000E7473"/>
    <w:rsid w:val="000F45BD"/>
    <w:rsid w:val="000F7DA2"/>
    <w:rsid w:val="00100774"/>
    <w:rsid w:val="00101481"/>
    <w:rsid w:val="001018A2"/>
    <w:rsid w:val="00103472"/>
    <w:rsid w:val="001037F6"/>
    <w:rsid w:val="00104A7E"/>
    <w:rsid w:val="00107698"/>
    <w:rsid w:val="00110879"/>
    <w:rsid w:val="001135A2"/>
    <w:rsid w:val="001172FB"/>
    <w:rsid w:val="00120DCA"/>
    <w:rsid w:val="0012280F"/>
    <w:rsid w:val="00125A65"/>
    <w:rsid w:val="00125AFA"/>
    <w:rsid w:val="001267F1"/>
    <w:rsid w:val="00127005"/>
    <w:rsid w:val="00127530"/>
    <w:rsid w:val="001303E1"/>
    <w:rsid w:val="001307A1"/>
    <w:rsid w:val="001321B5"/>
    <w:rsid w:val="00133147"/>
    <w:rsid w:val="00137862"/>
    <w:rsid w:val="00137FC3"/>
    <w:rsid w:val="001422BC"/>
    <w:rsid w:val="001444E5"/>
    <w:rsid w:val="00145FF2"/>
    <w:rsid w:val="0014616B"/>
    <w:rsid w:val="0014630E"/>
    <w:rsid w:val="00150237"/>
    <w:rsid w:val="00152827"/>
    <w:rsid w:val="00152E30"/>
    <w:rsid w:val="00153519"/>
    <w:rsid w:val="00153806"/>
    <w:rsid w:val="00154837"/>
    <w:rsid w:val="00160B68"/>
    <w:rsid w:val="0016171A"/>
    <w:rsid w:val="0016270D"/>
    <w:rsid w:val="001637D2"/>
    <w:rsid w:val="0016573F"/>
    <w:rsid w:val="0016660D"/>
    <w:rsid w:val="00166B75"/>
    <w:rsid w:val="00166DE0"/>
    <w:rsid w:val="00166E4C"/>
    <w:rsid w:val="00170104"/>
    <w:rsid w:val="0017119F"/>
    <w:rsid w:val="00183758"/>
    <w:rsid w:val="00183A4C"/>
    <w:rsid w:val="0019068A"/>
    <w:rsid w:val="001914FF"/>
    <w:rsid w:val="00193D58"/>
    <w:rsid w:val="00194AE9"/>
    <w:rsid w:val="001962E1"/>
    <w:rsid w:val="001965E1"/>
    <w:rsid w:val="001974FA"/>
    <w:rsid w:val="00197C96"/>
    <w:rsid w:val="001A0E77"/>
    <w:rsid w:val="001A4BD7"/>
    <w:rsid w:val="001A58B3"/>
    <w:rsid w:val="001A5FFF"/>
    <w:rsid w:val="001B028B"/>
    <w:rsid w:val="001B458F"/>
    <w:rsid w:val="001B59C1"/>
    <w:rsid w:val="001B5B62"/>
    <w:rsid w:val="001C0A45"/>
    <w:rsid w:val="001C277E"/>
    <w:rsid w:val="001C2D39"/>
    <w:rsid w:val="001C4C0B"/>
    <w:rsid w:val="001C658A"/>
    <w:rsid w:val="001C6B93"/>
    <w:rsid w:val="001D0604"/>
    <w:rsid w:val="001D61EA"/>
    <w:rsid w:val="001D65FE"/>
    <w:rsid w:val="001E17C9"/>
    <w:rsid w:val="001E3C70"/>
    <w:rsid w:val="001E419F"/>
    <w:rsid w:val="001F0E4E"/>
    <w:rsid w:val="001F177F"/>
    <w:rsid w:val="001F2C80"/>
    <w:rsid w:val="001F2E58"/>
    <w:rsid w:val="001F41FA"/>
    <w:rsid w:val="001F4C72"/>
    <w:rsid w:val="001F612D"/>
    <w:rsid w:val="00210895"/>
    <w:rsid w:val="00211559"/>
    <w:rsid w:val="002123D3"/>
    <w:rsid w:val="002163B9"/>
    <w:rsid w:val="0022368E"/>
    <w:rsid w:val="00224A53"/>
    <w:rsid w:val="002255E9"/>
    <w:rsid w:val="002273D3"/>
    <w:rsid w:val="002300B6"/>
    <w:rsid w:val="00230B57"/>
    <w:rsid w:val="00234F76"/>
    <w:rsid w:val="00242077"/>
    <w:rsid w:val="002421CB"/>
    <w:rsid w:val="00242E87"/>
    <w:rsid w:val="00243E35"/>
    <w:rsid w:val="002442A7"/>
    <w:rsid w:val="0024531B"/>
    <w:rsid w:val="0024594C"/>
    <w:rsid w:val="00245FA7"/>
    <w:rsid w:val="00246A07"/>
    <w:rsid w:val="002505F7"/>
    <w:rsid w:val="0025211E"/>
    <w:rsid w:val="00252B23"/>
    <w:rsid w:val="00252F01"/>
    <w:rsid w:val="00252F3F"/>
    <w:rsid w:val="002532D8"/>
    <w:rsid w:val="00253BF9"/>
    <w:rsid w:val="00254328"/>
    <w:rsid w:val="0025572C"/>
    <w:rsid w:val="002575FC"/>
    <w:rsid w:val="0026086A"/>
    <w:rsid w:val="002629E2"/>
    <w:rsid w:val="00264BFC"/>
    <w:rsid w:val="00265237"/>
    <w:rsid w:val="00265ED9"/>
    <w:rsid w:val="00266BC7"/>
    <w:rsid w:val="00270C2B"/>
    <w:rsid w:val="0027153D"/>
    <w:rsid w:val="00273821"/>
    <w:rsid w:val="0027382A"/>
    <w:rsid w:val="00273A70"/>
    <w:rsid w:val="00273E48"/>
    <w:rsid w:val="00276A3F"/>
    <w:rsid w:val="00277CA5"/>
    <w:rsid w:val="002807D5"/>
    <w:rsid w:val="00280C14"/>
    <w:rsid w:val="00281028"/>
    <w:rsid w:val="0028103B"/>
    <w:rsid w:val="00284C4B"/>
    <w:rsid w:val="0028652D"/>
    <w:rsid w:val="002956AD"/>
    <w:rsid w:val="00296359"/>
    <w:rsid w:val="00296D71"/>
    <w:rsid w:val="002A022B"/>
    <w:rsid w:val="002A262B"/>
    <w:rsid w:val="002A31DC"/>
    <w:rsid w:val="002A3316"/>
    <w:rsid w:val="002A4EAB"/>
    <w:rsid w:val="002B0CD7"/>
    <w:rsid w:val="002B2742"/>
    <w:rsid w:val="002B7FEE"/>
    <w:rsid w:val="002C1F5A"/>
    <w:rsid w:val="002C64EF"/>
    <w:rsid w:val="002C7A38"/>
    <w:rsid w:val="002C7A49"/>
    <w:rsid w:val="002D0745"/>
    <w:rsid w:val="002D0C45"/>
    <w:rsid w:val="002D251A"/>
    <w:rsid w:val="002D30CC"/>
    <w:rsid w:val="002D3C0F"/>
    <w:rsid w:val="002D5926"/>
    <w:rsid w:val="002D5C46"/>
    <w:rsid w:val="002D607A"/>
    <w:rsid w:val="002D6E30"/>
    <w:rsid w:val="002D7590"/>
    <w:rsid w:val="002E1369"/>
    <w:rsid w:val="002E1A78"/>
    <w:rsid w:val="002E39F8"/>
    <w:rsid w:val="002E6E8C"/>
    <w:rsid w:val="002F20C1"/>
    <w:rsid w:val="002F2CA6"/>
    <w:rsid w:val="002F5236"/>
    <w:rsid w:val="002F6294"/>
    <w:rsid w:val="00300418"/>
    <w:rsid w:val="00300B6D"/>
    <w:rsid w:val="003025EB"/>
    <w:rsid w:val="00302B22"/>
    <w:rsid w:val="00303CBA"/>
    <w:rsid w:val="00303DF6"/>
    <w:rsid w:val="00304509"/>
    <w:rsid w:val="0031387C"/>
    <w:rsid w:val="00314034"/>
    <w:rsid w:val="003153D0"/>
    <w:rsid w:val="00316A89"/>
    <w:rsid w:val="00320FF1"/>
    <w:rsid w:val="00322213"/>
    <w:rsid w:val="00323E78"/>
    <w:rsid w:val="0032701A"/>
    <w:rsid w:val="0033113B"/>
    <w:rsid w:val="003315A8"/>
    <w:rsid w:val="003327CE"/>
    <w:rsid w:val="00332EBE"/>
    <w:rsid w:val="003352D6"/>
    <w:rsid w:val="0033710A"/>
    <w:rsid w:val="00337DDA"/>
    <w:rsid w:val="00337FB0"/>
    <w:rsid w:val="00340225"/>
    <w:rsid w:val="00340CF2"/>
    <w:rsid w:val="003519C1"/>
    <w:rsid w:val="00351F5F"/>
    <w:rsid w:val="00357CB1"/>
    <w:rsid w:val="00361371"/>
    <w:rsid w:val="0036140A"/>
    <w:rsid w:val="003622E0"/>
    <w:rsid w:val="00363409"/>
    <w:rsid w:val="003637D7"/>
    <w:rsid w:val="00371B26"/>
    <w:rsid w:val="00372419"/>
    <w:rsid w:val="00372AE7"/>
    <w:rsid w:val="00375F85"/>
    <w:rsid w:val="0037679B"/>
    <w:rsid w:val="00385D40"/>
    <w:rsid w:val="00386A69"/>
    <w:rsid w:val="0038703A"/>
    <w:rsid w:val="00387519"/>
    <w:rsid w:val="00387F5C"/>
    <w:rsid w:val="0039022A"/>
    <w:rsid w:val="00390A58"/>
    <w:rsid w:val="00390EB2"/>
    <w:rsid w:val="0039112C"/>
    <w:rsid w:val="00394E3E"/>
    <w:rsid w:val="00396506"/>
    <w:rsid w:val="00397293"/>
    <w:rsid w:val="00397794"/>
    <w:rsid w:val="003A48D8"/>
    <w:rsid w:val="003A6EEF"/>
    <w:rsid w:val="003A7825"/>
    <w:rsid w:val="003B166D"/>
    <w:rsid w:val="003B26AC"/>
    <w:rsid w:val="003B2D72"/>
    <w:rsid w:val="003B4630"/>
    <w:rsid w:val="003B5A43"/>
    <w:rsid w:val="003B610B"/>
    <w:rsid w:val="003B78B1"/>
    <w:rsid w:val="003C0389"/>
    <w:rsid w:val="003C305C"/>
    <w:rsid w:val="003C4156"/>
    <w:rsid w:val="003C472B"/>
    <w:rsid w:val="003C4ABB"/>
    <w:rsid w:val="003C4C11"/>
    <w:rsid w:val="003D01EA"/>
    <w:rsid w:val="003D3EA5"/>
    <w:rsid w:val="003D682E"/>
    <w:rsid w:val="003E15DC"/>
    <w:rsid w:val="003E1695"/>
    <w:rsid w:val="003E48D1"/>
    <w:rsid w:val="003E5793"/>
    <w:rsid w:val="003E5FE7"/>
    <w:rsid w:val="003F02D9"/>
    <w:rsid w:val="003F0F2C"/>
    <w:rsid w:val="003F1C67"/>
    <w:rsid w:val="003F2B17"/>
    <w:rsid w:val="003F445A"/>
    <w:rsid w:val="003F519C"/>
    <w:rsid w:val="003F5711"/>
    <w:rsid w:val="003F7E2A"/>
    <w:rsid w:val="00401780"/>
    <w:rsid w:val="0040232A"/>
    <w:rsid w:val="00404F51"/>
    <w:rsid w:val="0040551D"/>
    <w:rsid w:val="00406515"/>
    <w:rsid w:val="004076BC"/>
    <w:rsid w:val="004106C6"/>
    <w:rsid w:val="004121AF"/>
    <w:rsid w:val="004148A0"/>
    <w:rsid w:val="00415D6E"/>
    <w:rsid w:val="00415E35"/>
    <w:rsid w:val="0041678A"/>
    <w:rsid w:val="00417DF1"/>
    <w:rsid w:val="004222BF"/>
    <w:rsid w:val="00425480"/>
    <w:rsid w:val="00425743"/>
    <w:rsid w:val="0042760E"/>
    <w:rsid w:val="0043045E"/>
    <w:rsid w:val="00431B33"/>
    <w:rsid w:val="00431BA4"/>
    <w:rsid w:val="00432725"/>
    <w:rsid w:val="00433A2E"/>
    <w:rsid w:val="0043658A"/>
    <w:rsid w:val="0043787F"/>
    <w:rsid w:val="00437AC0"/>
    <w:rsid w:val="00440CB4"/>
    <w:rsid w:val="004426A9"/>
    <w:rsid w:val="00443374"/>
    <w:rsid w:val="0044342B"/>
    <w:rsid w:val="00444A0A"/>
    <w:rsid w:val="004453BB"/>
    <w:rsid w:val="00446E67"/>
    <w:rsid w:val="00447A58"/>
    <w:rsid w:val="00452C7E"/>
    <w:rsid w:val="004541C8"/>
    <w:rsid w:val="004551F8"/>
    <w:rsid w:val="004552F1"/>
    <w:rsid w:val="00455544"/>
    <w:rsid w:val="0046380B"/>
    <w:rsid w:val="00463E31"/>
    <w:rsid w:val="00472E74"/>
    <w:rsid w:val="00473A0A"/>
    <w:rsid w:val="00473FBD"/>
    <w:rsid w:val="004740FD"/>
    <w:rsid w:val="00474F44"/>
    <w:rsid w:val="004755FC"/>
    <w:rsid w:val="00482BD9"/>
    <w:rsid w:val="00484487"/>
    <w:rsid w:val="00484CB3"/>
    <w:rsid w:val="004851B8"/>
    <w:rsid w:val="00485230"/>
    <w:rsid w:val="00487F08"/>
    <w:rsid w:val="00494F25"/>
    <w:rsid w:val="00496789"/>
    <w:rsid w:val="004A0800"/>
    <w:rsid w:val="004A0BA8"/>
    <w:rsid w:val="004A24F1"/>
    <w:rsid w:val="004A3B16"/>
    <w:rsid w:val="004A5356"/>
    <w:rsid w:val="004A67F5"/>
    <w:rsid w:val="004A7C0A"/>
    <w:rsid w:val="004B07BF"/>
    <w:rsid w:val="004B0E49"/>
    <w:rsid w:val="004B3171"/>
    <w:rsid w:val="004B322F"/>
    <w:rsid w:val="004B3B2C"/>
    <w:rsid w:val="004B3B90"/>
    <w:rsid w:val="004B49CA"/>
    <w:rsid w:val="004B4D88"/>
    <w:rsid w:val="004B5AB3"/>
    <w:rsid w:val="004C0623"/>
    <w:rsid w:val="004C0F47"/>
    <w:rsid w:val="004C5158"/>
    <w:rsid w:val="004C5DDA"/>
    <w:rsid w:val="004C70DF"/>
    <w:rsid w:val="004C756F"/>
    <w:rsid w:val="004D053A"/>
    <w:rsid w:val="004D1868"/>
    <w:rsid w:val="004D1C5E"/>
    <w:rsid w:val="004D2441"/>
    <w:rsid w:val="004D3B56"/>
    <w:rsid w:val="004D546A"/>
    <w:rsid w:val="004D61DD"/>
    <w:rsid w:val="004D6D90"/>
    <w:rsid w:val="004D7469"/>
    <w:rsid w:val="004D7E68"/>
    <w:rsid w:val="004E2C2C"/>
    <w:rsid w:val="004E30AB"/>
    <w:rsid w:val="004E4AE1"/>
    <w:rsid w:val="004E4B99"/>
    <w:rsid w:val="004E63AF"/>
    <w:rsid w:val="004E7D14"/>
    <w:rsid w:val="004F17E3"/>
    <w:rsid w:val="004F1DCE"/>
    <w:rsid w:val="004F28F1"/>
    <w:rsid w:val="004F290A"/>
    <w:rsid w:val="004F2BA0"/>
    <w:rsid w:val="004F3ECA"/>
    <w:rsid w:val="004F41D3"/>
    <w:rsid w:val="004F65E7"/>
    <w:rsid w:val="004F736A"/>
    <w:rsid w:val="00500E8C"/>
    <w:rsid w:val="005025F6"/>
    <w:rsid w:val="00503270"/>
    <w:rsid w:val="005039EC"/>
    <w:rsid w:val="00503F4B"/>
    <w:rsid w:val="005066DC"/>
    <w:rsid w:val="00507EFD"/>
    <w:rsid w:val="005103F3"/>
    <w:rsid w:val="00511A53"/>
    <w:rsid w:val="00512899"/>
    <w:rsid w:val="0051576F"/>
    <w:rsid w:val="00520182"/>
    <w:rsid w:val="00523127"/>
    <w:rsid w:val="00525B29"/>
    <w:rsid w:val="00525C8C"/>
    <w:rsid w:val="0052661C"/>
    <w:rsid w:val="005308DB"/>
    <w:rsid w:val="005316D6"/>
    <w:rsid w:val="00533B94"/>
    <w:rsid w:val="00534C12"/>
    <w:rsid w:val="0053561E"/>
    <w:rsid w:val="00543429"/>
    <w:rsid w:val="00544283"/>
    <w:rsid w:val="00544C19"/>
    <w:rsid w:val="00551C8B"/>
    <w:rsid w:val="00552522"/>
    <w:rsid w:val="00552C00"/>
    <w:rsid w:val="00553E7C"/>
    <w:rsid w:val="00554046"/>
    <w:rsid w:val="00554154"/>
    <w:rsid w:val="00554B49"/>
    <w:rsid w:val="00556885"/>
    <w:rsid w:val="005569E0"/>
    <w:rsid w:val="0056136C"/>
    <w:rsid w:val="00563C33"/>
    <w:rsid w:val="00564A56"/>
    <w:rsid w:val="00564DC1"/>
    <w:rsid w:val="005652CC"/>
    <w:rsid w:val="00565BBD"/>
    <w:rsid w:val="00566BEA"/>
    <w:rsid w:val="0057042D"/>
    <w:rsid w:val="005711D8"/>
    <w:rsid w:val="00573055"/>
    <w:rsid w:val="00573BA2"/>
    <w:rsid w:val="00574557"/>
    <w:rsid w:val="00582909"/>
    <w:rsid w:val="00584756"/>
    <w:rsid w:val="005861F5"/>
    <w:rsid w:val="00586881"/>
    <w:rsid w:val="00590021"/>
    <w:rsid w:val="005902FA"/>
    <w:rsid w:val="00591022"/>
    <w:rsid w:val="00591195"/>
    <w:rsid w:val="005915AE"/>
    <w:rsid w:val="005921DE"/>
    <w:rsid w:val="005929E7"/>
    <w:rsid w:val="00593EFD"/>
    <w:rsid w:val="005949DC"/>
    <w:rsid w:val="00596743"/>
    <w:rsid w:val="005A096A"/>
    <w:rsid w:val="005A138A"/>
    <w:rsid w:val="005A1AC5"/>
    <w:rsid w:val="005A2660"/>
    <w:rsid w:val="005A3120"/>
    <w:rsid w:val="005A395B"/>
    <w:rsid w:val="005A4D0C"/>
    <w:rsid w:val="005B4FEF"/>
    <w:rsid w:val="005B6ACF"/>
    <w:rsid w:val="005C1BD4"/>
    <w:rsid w:val="005C2192"/>
    <w:rsid w:val="005C50A9"/>
    <w:rsid w:val="005D116D"/>
    <w:rsid w:val="005D2190"/>
    <w:rsid w:val="005D33E1"/>
    <w:rsid w:val="005D53BE"/>
    <w:rsid w:val="005D6829"/>
    <w:rsid w:val="005D7536"/>
    <w:rsid w:val="005E023F"/>
    <w:rsid w:val="005E29BE"/>
    <w:rsid w:val="005E3F0C"/>
    <w:rsid w:val="005E6190"/>
    <w:rsid w:val="005E691F"/>
    <w:rsid w:val="005E6EDE"/>
    <w:rsid w:val="005E6F8C"/>
    <w:rsid w:val="005F11F2"/>
    <w:rsid w:val="005F14D3"/>
    <w:rsid w:val="005F5218"/>
    <w:rsid w:val="00601CB2"/>
    <w:rsid w:val="00602537"/>
    <w:rsid w:val="006033CF"/>
    <w:rsid w:val="00607659"/>
    <w:rsid w:val="006108BE"/>
    <w:rsid w:val="00610B8C"/>
    <w:rsid w:val="00611070"/>
    <w:rsid w:val="00613870"/>
    <w:rsid w:val="006141D4"/>
    <w:rsid w:val="006147BF"/>
    <w:rsid w:val="006156B9"/>
    <w:rsid w:val="006172E7"/>
    <w:rsid w:val="00617642"/>
    <w:rsid w:val="006206FE"/>
    <w:rsid w:val="006239A2"/>
    <w:rsid w:val="00623E2B"/>
    <w:rsid w:val="00627C8A"/>
    <w:rsid w:val="006362BD"/>
    <w:rsid w:val="0064104B"/>
    <w:rsid w:val="006427DA"/>
    <w:rsid w:val="0064353D"/>
    <w:rsid w:val="00645AB7"/>
    <w:rsid w:val="00650DDB"/>
    <w:rsid w:val="00651649"/>
    <w:rsid w:val="00651CF1"/>
    <w:rsid w:val="00651D15"/>
    <w:rsid w:val="0065303F"/>
    <w:rsid w:val="0065507A"/>
    <w:rsid w:val="00656250"/>
    <w:rsid w:val="0066042D"/>
    <w:rsid w:val="00663C4D"/>
    <w:rsid w:val="00665294"/>
    <w:rsid w:val="00665970"/>
    <w:rsid w:val="00666F7B"/>
    <w:rsid w:val="006710DF"/>
    <w:rsid w:val="00680617"/>
    <w:rsid w:val="006852DE"/>
    <w:rsid w:val="00692434"/>
    <w:rsid w:val="006941C1"/>
    <w:rsid w:val="006950C7"/>
    <w:rsid w:val="00696639"/>
    <w:rsid w:val="00696B1B"/>
    <w:rsid w:val="00697C60"/>
    <w:rsid w:val="006A0258"/>
    <w:rsid w:val="006A1416"/>
    <w:rsid w:val="006A1A52"/>
    <w:rsid w:val="006A47E0"/>
    <w:rsid w:val="006A5B28"/>
    <w:rsid w:val="006A5FF3"/>
    <w:rsid w:val="006A6935"/>
    <w:rsid w:val="006B1E5C"/>
    <w:rsid w:val="006B67DF"/>
    <w:rsid w:val="006B696A"/>
    <w:rsid w:val="006B7D78"/>
    <w:rsid w:val="006C0F42"/>
    <w:rsid w:val="006C26AF"/>
    <w:rsid w:val="006C2F8C"/>
    <w:rsid w:val="006C3557"/>
    <w:rsid w:val="006C4182"/>
    <w:rsid w:val="006C745C"/>
    <w:rsid w:val="006D0943"/>
    <w:rsid w:val="006D2BF7"/>
    <w:rsid w:val="006D5B5C"/>
    <w:rsid w:val="006D5FA6"/>
    <w:rsid w:val="006E076F"/>
    <w:rsid w:val="006E25B8"/>
    <w:rsid w:val="006E5560"/>
    <w:rsid w:val="006F4A05"/>
    <w:rsid w:val="006F5658"/>
    <w:rsid w:val="007006BD"/>
    <w:rsid w:val="0070086F"/>
    <w:rsid w:val="0070267B"/>
    <w:rsid w:val="007039E9"/>
    <w:rsid w:val="00710C82"/>
    <w:rsid w:val="00711EE0"/>
    <w:rsid w:val="00712804"/>
    <w:rsid w:val="00714116"/>
    <w:rsid w:val="007141C2"/>
    <w:rsid w:val="00715099"/>
    <w:rsid w:val="00717A60"/>
    <w:rsid w:val="007219B0"/>
    <w:rsid w:val="00721A04"/>
    <w:rsid w:val="00722AC9"/>
    <w:rsid w:val="00726C49"/>
    <w:rsid w:val="0072746E"/>
    <w:rsid w:val="00731407"/>
    <w:rsid w:val="007321D4"/>
    <w:rsid w:val="00735416"/>
    <w:rsid w:val="00735E38"/>
    <w:rsid w:val="00740423"/>
    <w:rsid w:val="0074334E"/>
    <w:rsid w:val="00744621"/>
    <w:rsid w:val="0074488E"/>
    <w:rsid w:val="00744A22"/>
    <w:rsid w:val="007469EF"/>
    <w:rsid w:val="00747BD4"/>
    <w:rsid w:val="007519DD"/>
    <w:rsid w:val="007539A7"/>
    <w:rsid w:val="00757A02"/>
    <w:rsid w:val="00760A3B"/>
    <w:rsid w:val="007633D5"/>
    <w:rsid w:val="00765184"/>
    <w:rsid w:val="007654BE"/>
    <w:rsid w:val="00766100"/>
    <w:rsid w:val="00766C0B"/>
    <w:rsid w:val="00770EB5"/>
    <w:rsid w:val="00771FEA"/>
    <w:rsid w:val="00772440"/>
    <w:rsid w:val="00772EE3"/>
    <w:rsid w:val="00773E21"/>
    <w:rsid w:val="00780E72"/>
    <w:rsid w:val="00781115"/>
    <w:rsid w:val="00781D19"/>
    <w:rsid w:val="007850B0"/>
    <w:rsid w:val="007858FB"/>
    <w:rsid w:val="00785F4C"/>
    <w:rsid w:val="007864D9"/>
    <w:rsid w:val="00790883"/>
    <w:rsid w:val="007945E9"/>
    <w:rsid w:val="0079688E"/>
    <w:rsid w:val="007A1873"/>
    <w:rsid w:val="007A520D"/>
    <w:rsid w:val="007A5AFB"/>
    <w:rsid w:val="007B2715"/>
    <w:rsid w:val="007B2D24"/>
    <w:rsid w:val="007B526B"/>
    <w:rsid w:val="007B530F"/>
    <w:rsid w:val="007B598C"/>
    <w:rsid w:val="007B64DF"/>
    <w:rsid w:val="007B6936"/>
    <w:rsid w:val="007B6D11"/>
    <w:rsid w:val="007C0A84"/>
    <w:rsid w:val="007C1578"/>
    <w:rsid w:val="007C2727"/>
    <w:rsid w:val="007C3B44"/>
    <w:rsid w:val="007C4470"/>
    <w:rsid w:val="007D26A6"/>
    <w:rsid w:val="007D515C"/>
    <w:rsid w:val="007D5594"/>
    <w:rsid w:val="007D5891"/>
    <w:rsid w:val="007D6F2B"/>
    <w:rsid w:val="007E072C"/>
    <w:rsid w:val="007E0D3C"/>
    <w:rsid w:val="007E1795"/>
    <w:rsid w:val="007E286F"/>
    <w:rsid w:val="007E2F5B"/>
    <w:rsid w:val="007E5E1F"/>
    <w:rsid w:val="007E797B"/>
    <w:rsid w:val="007F1366"/>
    <w:rsid w:val="007F2CB8"/>
    <w:rsid w:val="007F3380"/>
    <w:rsid w:val="007F4308"/>
    <w:rsid w:val="007F7D73"/>
    <w:rsid w:val="00800FB0"/>
    <w:rsid w:val="008018D0"/>
    <w:rsid w:val="00803AD5"/>
    <w:rsid w:val="00803CA6"/>
    <w:rsid w:val="00804B5D"/>
    <w:rsid w:val="008053DB"/>
    <w:rsid w:val="0080657E"/>
    <w:rsid w:val="00806D71"/>
    <w:rsid w:val="00806FF9"/>
    <w:rsid w:val="008105A0"/>
    <w:rsid w:val="008109CE"/>
    <w:rsid w:val="00810E6E"/>
    <w:rsid w:val="008136DF"/>
    <w:rsid w:val="00814415"/>
    <w:rsid w:val="0081628D"/>
    <w:rsid w:val="00822810"/>
    <w:rsid w:val="00822B83"/>
    <w:rsid w:val="00823AB7"/>
    <w:rsid w:val="00823C1E"/>
    <w:rsid w:val="00823E85"/>
    <w:rsid w:val="00825655"/>
    <w:rsid w:val="00826A78"/>
    <w:rsid w:val="0083054C"/>
    <w:rsid w:val="00830DFE"/>
    <w:rsid w:val="00833F10"/>
    <w:rsid w:val="008347FE"/>
    <w:rsid w:val="00836FA1"/>
    <w:rsid w:val="00844D4F"/>
    <w:rsid w:val="00845AE1"/>
    <w:rsid w:val="008463CC"/>
    <w:rsid w:val="008517FB"/>
    <w:rsid w:val="00852156"/>
    <w:rsid w:val="00853988"/>
    <w:rsid w:val="0085582D"/>
    <w:rsid w:val="00856501"/>
    <w:rsid w:val="00857EFE"/>
    <w:rsid w:val="0086090E"/>
    <w:rsid w:val="0086133D"/>
    <w:rsid w:val="0086141C"/>
    <w:rsid w:val="00862163"/>
    <w:rsid w:val="008630AE"/>
    <w:rsid w:val="008635EF"/>
    <w:rsid w:val="008637B0"/>
    <w:rsid w:val="00863CA3"/>
    <w:rsid w:val="008671B9"/>
    <w:rsid w:val="00870B97"/>
    <w:rsid w:val="00872C14"/>
    <w:rsid w:val="00873501"/>
    <w:rsid w:val="00873788"/>
    <w:rsid w:val="00873E0B"/>
    <w:rsid w:val="00875247"/>
    <w:rsid w:val="0087560C"/>
    <w:rsid w:val="0087573A"/>
    <w:rsid w:val="00875A6B"/>
    <w:rsid w:val="008761B1"/>
    <w:rsid w:val="00880842"/>
    <w:rsid w:val="00881AFE"/>
    <w:rsid w:val="00883432"/>
    <w:rsid w:val="0088385C"/>
    <w:rsid w:val="00886126"/>
    <w:rsid w:val="00886A22"/>
    <w:rsid w:val="00887312"/>
    <w:rsid w:val="008877D5"/>
    <w:rsid w:val="0089227E"/>
    <w:rsid w:val="00892C9B"/>
    <w:rsid w:val="00893836"/>
    <w:rsid w:val="008964A9"/>
    <w:rsid w:val="00897E8A"/>
    <w:rsid w:val="008A13D0"/>
    <w:rsid w:val="008A4500"/>
    <w:rsid w:val="008B0119"/>
    <w:rsid w:val="008B0D13"/>
    <w:rsid w:val="008B3551"/>
    <w:rsid w:val="008B3655"/>
    <w:rsid w:val="008B54A1"/>
    <w:rsid w:val="008B5AF9"/>
    <w:rsid w:val="008B638C"/>
    <w:rsid w:val="008C05E1"/>
    <w:rsid w:val="008C14AA"/>
    <w:rsid w:val="008C21F9"/>
    <w:rsid w:val="008C32D3"/>
    <w:rsid w:val="008C4E9B"/>
    <w:rsid w:val="008D0232"/>
    <w:rsid w:val="008D0670"/>
    <w:rsid w:val="008D3B56"/>
    <w:rsid w:val="008D3F72"/>
    <w:rsid w:val="008D5536"/>
    <w:rsid w:val="008D558C"/>
    <w:rsid w:val="008D6701"/>
    <w:rsid w:val="008D6BCE"/>
    <w:rsid w:val="008D6CCE"/>
    <w:rsid w:val="008D740A"/>
    <w:rsid w:val="008E134B"/>
    <w:rsid w:val="008E2CFB"/>
    <w:rsid w:val="008E3981"/>
    <w:rsid w:val="008E50CF"/>
    <w:rsid w:val="008E77F3"/>
    <w:rsid w:val="008F29B6"/>
    <w:rsid w:val="008F2DBD"/>
    <w:rsid w:val="008F386A"/>
    <w:rsid w:val="008F387A"/>
    <w:rsid w:val="008F4BEE"/>
    <w:rsid w:val="008F6905"/>
    <w:rsid w:val="008F6DA3"/>
    <w:rsid w:val="00900FD9"/>
    <w:rsid w:val="009012E9"/>
    <w:rsid w:val="00901D99"/>
    <w:rsid w:val="00902ACB"/>
    <w:rsid w:val="009054F5"/>
    <w:rsid w:val="009056BD"/>
    <w:rsid w:val="00906EAD"/>
    <w:rsid w:val="00910264"/>
    <w:rsid w:val="0091062E"/>
    <w:rsid w:val="00913009"/>
    <w:rsid w:val="00913467"/>
    <w:rsid w:val="00917E5E"/>
    <w:rsid w:val="00921B56"/>
    <w:rsid w:val="0092267C"/>
    <w:rsid w:val="00922C9A"/>
    <w:rsid w:val="00923468"/>
    <w:rsid w:val="00923C57"/>
    <w:rsid w:val="00923CAA"/>
    <w:rsid w:val="009279A0"/>
    <w:rsid w:val="00930199"/>
    <w:rsid w:val="00930F7D"/>
    <w:rsid w:val="009332AA"/>
    <w:rsid w:val="00934AA2"/>
    <w:rsid w:val="00937484"/>
    <w:rsid w:val="00942C65"/>
    <w:rsid w:val="00944CDA"/>
    <w:rsid w:val="00945B7C"/>
    <w:rsid w:val="009509EB"/>
    <w:rsid w:val="00952240"/>
    <w:rsid w:val="0095335F"/>
    <w:rsid w:val="00955953"/>
    <w:rsid w:val="0095702D"/>
    <w:rsid w:val="009607A2"/>
    <w:rsid w:val="00961B75"/>
    <w:rsid w:val="00962D18"/>
    <w:rsid w:val="00963080"/>
    <w:rsid w:val="00965687"/>
    <w:rsid w:val="0097063F"/>
    <w:rsid w:val="00972797"/>
    <w:rsid w:val="00973110"/>
    <w:rsid w:val="0097389A"/>
    <w:rsid w:val="00974437"/>
    <w:rsid w:val="00974BC1"/>
    <w:rsid w:val="00976455"/>
    <w:rsid w:val="0098071D"/>
    <w:rsid w:val="00982037"/>
    <w:rsid w:val="00982E28"/>
    <w:rsid w:val="00982F71"/>
    <w:rsid w:val="009859FB"/>
    <w:rsid w:val="00986691"/>
    <w:rsid w:val="00986A8E"/>
    <w:rsid w:val="00986CC0"/>
    <w:rsid w:val="00987CBF"/>
    <w:rsid w:val="00991DBF"/>
    <w:rsid w:val="009920A6"/>
    <w:rsid w:val="00994971"/>
    <w:rsid w:val="00994F7F"/>
    <w:rsid w:val="009A5B14"/>
    <w:rsid w:val="009A5CF9"/>
    <w:rsid w:val="009B0598"/>
    <w:rsid w:val="009B0D7C"/>
    <w:rsid w:val="009B18EA"/>
    <w:rsid w:val="009B2312"/>
    <w:rsid w:val="009B2531"/>
    <w:rsid w:val="009B2889"/>
    <w:rsid w:val="009B4A04"/>
    <w:rsid w:val="009B5D0F"/>
    <w:rsid w:val="009C0C0E"/>
    <w:rsid w:val="009C0C53"/>
    <w:rsid w:val="009C1386"/>
    <w:rsid w:val="009C18FD"/>
    <w:rsid w:val="009C2C71"/>
    <w:rsid w:val="009C2C76"/>
    <w:rsid w:val="009C3C4E"/>
    <w:rsid w:val="009C474B"/>
    <w:rsid w:val="009C558F"/>
    <w:rsid w:val="009C56F1"/>
    <w:rsid w:val="009C640A"/>
    <w:rsid w:val="009D2546"/>
    <w:rsid w:val="009E0666"/>
    <w:rsid w:val="009E149C"/>
    <w:rsid w:val="009E2187"/>
    <w:rsid w:val="009E21A2"/>
    <w:rsid w:val="009E3771"/>
    <w:rsid w:val="009E5CAE"/>
    <w:rsid w:val="009E6089"/>
    <w:rsid w:val="009E655F"/>
    <w:rsid w:val="009F1C53"/>
    <w:rsid w:val="009F3F3D"/>
    <w:rsid w:val="009F676D"/>
    <w:rsid w:val="009F6F9A"/>
    <w:rsid w:val="009F7A22"/>
    <w:rsid w:val="00A01751"/>
    <w:rsid w:val="00A0314B"/>
    <w:rsid w:val="00A03C34"/>
    <w:rsid w:val="00A06B4D"/>
    <w:rsid w:val="00A06C58"/>
    <w:rsid w:val="00A078A9"/>
    <w:rsid w:val="00A10F11"/>
    <w:rsid w:val="00A13BA8"/>
    <w:rsid w:val="00A15540"/>
    <w:rsid w:val="00A15D0B"/>
    <w:rsid w:val="00A16766"/>
    <w:rsid w:val="00A16E29"/>
    <w:rsid w:val="00A17B22"/>
    <w:rsid w:val="00A21C50"/>
    <w:rsid w:val="00A21F14"/>
    <w:rsid w:val="00A23C49"/>
    <w:rsid w:val="00A24508"/>
    <w:rsid w:val="00A30A2B"/>
    <w:rsid w:val="00A3421E"/>
    <w:rsid w:val="00A36BED"/>
    <w:rsid w:val="00A373CF"/>
    <w:rsid w:val="00A41ADB"/>
    <w:rsid w:val="00A42A01"/>
    <w:rsid w:val="00A446F4"/>
    <w:rsid w:val="00A44936"/>
    <w:rsid w:val="00A4575C"/>
    <w:rsid w:val="00A4608C"/>
    <w:rsid w:val="00A47BD2"/>
    <w:rsid w:val="00A53177"/>
    <w:rsid w:val="00A5471A"/>
    <w:rsid w:val="00A54C3E"/>
    <w:rsid w:val="00A55324"/>
    <w:rsid w:val="00A5773F"/>
    <w:rsid w:val="00A57980"/>
    <w:rsid w:val="00A6262F"/>
    <w:rsid w:val="00A642A8"/>
    <w:rsid w:val="00A64D98"/>
    <w:rsid w:val="00A65E9C"/>
    <w:rsid w:val="00A6695B"/>
    <w:rsid w:val="00A706B8"/>
    <w:rsid w:val="00A70880"/>
    <w:rsid w:val="00A712D4"/>
    <w:rsid w:val="00A73165"/>
    <w:rsid w:val="00A7442E"/>
    <w:rsid w:val="00A7578E"/>
    <w:rsid w:val="00A769B0"/>
    <w:rsid w:val="00A84BA0"/>
    <w:rsid w:val="00A85992"/>
    <w:rsid w:val="00A871A6"/>
    <w:rsid w:val="00A90078"/>
    <w:rsid w:val="00A93B05"/>
    <w:rsid w:val="00A946F1"/>
    <w:rsid w:val="00A95263"/>
    <w:rsid w:val="00A9746E"/>
    <w:rsid w:val="00AA5B07"/>
    <w:rsid w:val="00AB0400"/>
    <w:rsid w:val="00AB17AF"/>
    <w:rsid w:val="00AB7822"/>
    <w:rsid w:val="00AB7BC4"/>
    <w:rsid w:val="00AC1CF7"/>
    <w:rsid w:val="00AC35C3"/>
    <w:rsid w:val="00AC439A"/>
    <w:rsid w:val="00AC6ACD"/>
    <w:rsid w:val="00AC7E8A"/>
    <w:rsid w:val="00AD2B59"/>
    <w:rsid w:val="00AD4376"/>
    <w:rsid w:val="00AD507D"/>
    <w:rsid w:val="00AD6EE9"/>
    <w:rsid w:val="00AE0DAA"/>
    <w:rsid w:val="00AE3FC9"/>
    <w:rsid w:val="00AE6A62"/>
    <w:rsid w:val="00AE6FBD"/>
    <w:rsid w:val="00AE787D"/>
    <w:rsid w:val="00AF1C38"/>
    <w:rsid w:val="00AF42E1"/>
    <w:rsid w:val="00AF6FD7"/>
    <w:rsid w:val="00AF74E6"/>
    <w:rsid w:val="00B0133A"/>
    <w:rsid w:val="00B02F18"/>
    <w:rsid w:val="00B06F68"/>
    <w:rsid w:val="00B07142"/>
    <w:rsid w:val="00B109C8"/>
    <w:rsid w:val="00B11572"/>
    <w:rsid w:val="00B120C3"/>
    <w:rsid w:val="00B13282"/>
    <w:rsid w:val="00B138FF"/>
    <w:rsid w:val="00B151F9"/>
    <w:rsid w:val="00B15B77"/>
    <w:rsid w:val="00B160AD"/>
    <w:rsid w:val="00B16E67"/>
    <w:rsid w:val="00B2200F"/>
    <w:rsid w:val="00B22E02"/>
    <w:rsid w:val="00B239C6"/>
    <w:rsid w:val="00B25419"/>
    <w:rsid w:val="00B25D5E"/>
    <w:rsid w:val="00B27779"/>
    <w:rsid w:val="00B279A1"/>
    <w:rsid w:val="00B27B87"/>
    <w:rsid w:val="00B317DB"/>
    <w:rsid w:val="00B32E25"/>
    <w:rsid w:val="00B3478F"/>
    <w:rsid w:val="00B44270"/>
    <w:rsid w:val="00B44C63"/>
    <w:rsid w:val="00B52244"/>
    <w:rsid w:val="00B52CDC"/>
    <w:rsid w:val="00B53068"/>
    <w:rsid w:val="00B53784"/>
    <w:rsid w:val="00B53F37"/>
    <w:rsid w:val="00B54E46"/>
    <w:rsid w:val="00B568CB"/>
    <w:rsid w:val="00B603A8"/>
    <w:rsid w:val="00B6050B"/>
    <w:rsid w:val="00B610B7"/>
    <w:rsid w:val="00B62254"/>
    <w:rsid w:val="00B64EBD"/>
    <w:rsid w:val="00B660AC"/>
    <w:rsid w:val="00B73768"/>
    <w:rsid w:val="00B74774"/>
    <w:rsid w:val="00B7528E"/>
    <w:rsid w:val="00B773FB"/>
    <w:rsid w:val="00B8108C"/>
    <w:rsid w:val="00B82516"/>
    <w:rsid w:val="00B85290"/>
    <w:rsid w:val="00B87A70"/>
    <w:rsid w:val="00B928E8"/>
    <w:rsid w:val="00B92F40"/>
    <w:rsid w:val="00B9555B"/>
    <w:rsid w:val="00B960F0"/>
    <w:rsid w:val="00B96C06"/>
    <w:rsid w:val="00BA1643"/>
    <w:rsid w:val="00BA2BEC"/>
    <w:rsid w:val="00BA58A8"/>
    <w:rsid w:val="00BA720B"/>
    <w:rsid w:val="00BB1372"/>
    <w:rsid w:val="00BB3207"/>
    <w:rsid w:val="00BB49D0"/>
    <w:rsid w:val="00BB5714"/>
    <w:rsid w:val="00BB7BAD"/>
    <w:rsid w:val="00BB7D3D"/>
    <w:rsid w:val="00BC27AC"/>
    <w:rsid w:val="00BC4059"/>
    <w:rsid w:val="00BC5CB6"/>
    <w:rsid w:val="00BC6169"/>
    <w:rsid w:val="00BD0B7C"/>
    <w:rsid w:val="00BD2121"/>
    <w:rsid w:val="00BD4125"/>
    <w:rsid w:val="00BD5270"/>
    <w:rsid w:val="00BD68EF"/>
    <w:rsid w:val="00BE004C"/>
    <w:rsid w:val="00BE12EE"/>
    <w:rsid w:val="00BE1CDB"/>
    <w:rsid w:val="00BE29DD"/>
    <w:rsid w:val="00BE2CD4"/>
    <w:rsid w:val="00BE557E"/>
    <w:rsid w:val="00BE75EA"/>
    <w:rsid w:val="00BF2D80"/>
    <w:rsid w:val="00BF4B50"/>
    <w:rsid w:val="00BF4D13"/>
    <w:rsid w:val="00BF6D49"/>
    <w:rsid w:val="00BF7439"/>
    <w:rsid w:val="00BF74D2"/>
    <w:rsid w:val="00C0397B"/>
    <w:rsid w:val="00C052A3"/>
    <w:rsid w:val="00C0695D"/>
    <w:rsid w:val="00C10902"/>
    <w:rsid w:val="00C12C91"/>
    <w:rsid w:val="00C1452A"/>
    <w:rsid w:val="00C15336"/>
    <w:rsid w:val="00C16BC6"/>
    <w:rsid w:val="00C16CB4"/>
    <w:rsid w:val="00C17705"/>
    <w:rsid w:val="00C20CB4"/>
    <w:rsid w:val="00C219FD"/>
    <w:rsid w:val="00C22F3D"/>
    <w:rsid w:val="00C234D6"/>
    <w:rsid w:val="00C242B3"/>
    <w:rsid w:val="00C25087"/>
    <w:rsid w:val="00C2763E"/>
    <w:rsid w:val="00C27A76"/>
    <w:rsid w:val="00C27FA6"/>
    <w:rsid w:val="00C31238"/>
    <w:rsid w:val="00C32C07"/>
    <w:rsid w:val="00C333DA"/>
    <w:rsid w:val="00C362E4"/>
    <w:rsid w:val="00C375FB"/>
    <w:rsid w:val="00C37FAE"/>
    <w:rsid w:val="00C413AD"/>
    <w:rsid w:val="00C4256F"/>
    <w:rsid w:val="00C42771"/>
    <w:rsid w:val="00C43213"/>
    <w:rsid w:val="00C464E2"/>
    <w:rsid w:val="00C50DF4"/>
    <w:rsid w:val="00C52A7D"/>
    <w:rsid w:val="00C52DA0"/>
    <w:rsid w:val="00C53A07"/>
    <w:rsid w:val="00C54AD6"/>
    <w:rsid w:val="00C54C00"/>
    <w:rsid w:val="00C54C38"/>
    <w:rsid w:val="00C56E6D"/>
    <w:rsid w:val="00C57DA9"/>
    <w:rsid w:val="00C60312"/>
    <w:rsid w:val="00C61549"/>
    <w:rsid w:val="00C6176D"/>
    <w:rsid w:val="00C61D87"/>
    <w:rsid w:val="00C647B1"/>
    <w:rsid w:val="00C67FBA"/>
    <w:rsid w:val="00C703D9"/>
    <w:rsid w:val="00C71DE7"/>
    <w:rsid w:val="00C73BC7"/>
    <w:rsid w:val="00C75306"/>
    <w:rsid w:val="00C775D4"/>
    <w:rsid w:val="00C82F84"/>
    <w:rsid w:val="00C85D1A"/>
    <w:rsid w:val="00C90860"/>
    <w:rsid w:val="00C90D41"/>
    <w:rsid w:val="00C91FCF"/>
    <w:rsid w:val="00C94357"/>
    <w:rsid w:val="00C956BC"/>
    <w:rsid w:val="00C9626D"/>
    <w:rsid w:val="00CA1005"/>
    <w:rsid w:val="00CA2A4E"/>
    <w:rsid w:val="00CA6540"/>
    <w:rsid w:val="00CB1013"/>
    <w:rsid w:val="00CB105A"/>
    <w:rsid w:val="00CB1115"/>
    <w:rsid w:val="00CB11EC"/>
    <w:rsid w:val="00CB3C3C"/>
    <w:rsid w:val="00CB473B"/>
    <w:rsid w:val="00CB6C04"/>
    <w:rsid w:val="00CC0006"/>
    <w:rsid w:val="00CC0D20"/>
    <w:rsid w:val="00CC0D5A"/>
    <w:rsid w:val="00CC2560"/>
    <w:rsid w:val="00CC4564"/>
    <w:rsid w:val="00CC5665"/>
    <w:rsid w:val="00CC6780"/>
    <w:rsid w:val="00CC7A5C"/>
    <w:rsid w:val="00CC7D93"/>
    <w:rsid w:val="00CD0421"/>
    <w:rsid w:val="00CD05B8"/>
    <w:rsid w:val="00CD0F30"/>
    <w:rsid w:val="00CD1AEA"/>
    <w:rsid w:val="00CD1B39"/>
    <w:rsid w:val="00CD1D24"/>
    <w:rsid w:val="00CD318E"/>
    <w:rsid w:val="00CD3695"/>
    <w:rsid w:val="00CD67DE"/>
    <w:rsid w:val="00CE333A"/>
    <w:rsid w:val="00CE3A90"/>
    <w:rsid w:val="00CF2F63"/>
    <w:rsid w:val="00CF56E4"/>
    <w:rsid w:val="00CF581B"/>
    <w:rsid w:val="00CF668E"/>
    <w:rsid w:val="00D01FB5"/>
    <w:rsid w:val="00D02558"/>
    <w:rsid w:val="00D0423F"/>
    <w:rsid w:val="00D0693F"/>
    <w:rsid w:val="00D075CD"/>
    <w:rsid w:val="00D07EA6"/>
    <w:rsid w:val="00D11FAA"/>
    <w:rsid w:val="00D1558B"/>
    <w:rsid w:val="00D163E5"/>
    <w:rsid w:val="00D16DF1"/>
    <w:rsid w:val="00D201B5"/>
    <w:rsid w:val="00D2160D"/>
    <w:rsid w:val="00D21C00"/>
    <w:rsid w:val="00D21CD7"/>
    <w:rsid w:val="00D2353F"/>
    <w:rsid w:val="00D23AF5"/>
    <w:rsid w:val="00D24A10"/>
    <w:rsid w:val="00D253A1"/>
    <w:rsid w:val="00D27594"/>
    <w:rsid w:val="00D30504"/>
    <w:rsid w:val="00D3135D"/>
    <w:rsid w:val="00D32DC1"/>
    <w:rsid w:val="00D33E96"/>
    <w:rsid w:val="00D41199"/>
    <w:rsid w:val="00D41215"/>
    <w:rsid w:val="00D425A1"/>
    <w:rsid w:val="00D46CCD"/>
    <w:rsid w:val="00D5000F"/>
    <w:rsid w:val="00D50759"/>
    <w:rsid w:val="00D51B1B"/>
    <w:rsid w:val="00D51C8D"/>
    <w:rsid w:val="00D52943"/>
    <w:rsid w:val="00D52CAF"/>
    <w:rsid w:val="00D53630"/>
    <w:rsid w:val="00D5480E"/>
    <w:rsid w:val="00D55D50"/>
    <w:rsid w:val="00D60DBC"/>
    <w:rsid w:val="00D626BD"/>
    <w:rsid w:val="00D6679E"/>
    <w:rsid w:val="00D67CDE"/>
    <w:rsid w:val="00D70D72"/>
    <w:rsid w:val="00D70EFD"/>
    <w:rsid w:val="00D714EC"/>
    <w:rsid w:val="00D734B8"/>
    <w:rsid w:val="00D745CB"/>
    <w:rsid w:val="00D75459"/>
    <w:rsid w:val="00D80852"/>
    <w:rsid w:val="00D82DC3"/>
    <w:rsid w:val="00D84E61"/>
    <w:rsid w:val="00D85E65"/>
    <w:rsid w:val="00D862B9"/>
    <w:rsid w:val="00D8707A"/>
    <w:rsid w:val="00D903D1"/>
    <w:rsid w:val="00D93292"/>
    <w:rsid w:val="00D93A3D"/>
    <w:rsid w:val="00D95844"/>
    <w:rsid w:val="00D9781D"/>
    <w:rsid w:val="00DA262C"/>
    <w:rsid w:val="00DA2ECD"/>
    <w:rsid w:val="00DA42EC"/>
    <w:rsid w:val="00DA7687"/>
    <w:rsid w:val="00DA78B0"/>
    <w:rsid w:val="00DB1782"/>
    <w:rsid w:val="00DB1AC7"/>
    <w:rsid w:val="00DB2A43"/>
    <w:rsid w:val="00DB3088"/>
    <w:rsid w:val="00DB445F"/>
    <w:rsid w:val="00DB4963"/>
    <w:rsid w:val="00DB4E29"/>
    <w:rsid w:val="00DB5DCC"/>
    <w:rsid w:val="00DB718E"/>
    <w:rsid w:val="00DB7893"/>
    <w:rsid w:val="00DC284B"/>
    <w:rsid w:val="00DC2ADA"/>
    <w:rsid w:val="00DC4495"/>
    <w:rsid w:val="00DC5D64"/>
    <w:rsid w:val="00DC6A6F"/>
    <w:rsid w:val="00DD3E5D"/>
    <w:rsid w:val="00DD51D5"/>
    <w:rsid w:val="00DD6346"/>
    <w:rsid w:val="00DD6746"/>
    <w:rsid w:val="00DD7105"/>
    <w:rsid w:val="00DD77A5"/>
    <w:rsid w:val="00DE01BC"/>
    <w:rsid w:val="00DE1BC9"/>
    <w:rsid w:val="00DE33F3"/>
    <w:rsid w:val="00DE369B"/>
    <w:rsid w:val="00DE4B73"/>
    <w:rsid w:val="00DE54E6"/>
    <w:rsid w:val="00DE55E0"/>
    <w:rsid w:val="00DE7202"/>
    <w:rsid w:val="00DE77EE"/>
    <w:rsid w:val="00DF1836"/>
    <w:rsid w:val="00DF20AE"/>
    <w:rsid w:val="00DF2F1F"/>
    <w:rsid w:val="00DF3BAD"/>
    <w:rsid w:val="00DF3E74"/>
    <w:rsid w:val="00DF43DE"/>
    <w:rsid w:val="00DF598E"/>
    <w:rsid w:val="00DF7B2B"/>
    <w:rsid w:val="00DF7E9A"/>
    <w:rsid w:val="00E05608"/>
    <w:rsid w:val="00E0572F"/>
    <w:rsid w:val="00E0689B"/>
    <w:rsid w:val="00E06B29"/>
    <w:rsid w:val="00E11143"/>
    <w:rsid w:val="00E1143F"/>
    <w:rsid w:val="00E114D1"/>
    <w:rsid w:val="00E17021"/>
    <w:rsid w:val="00E178FA"/>
    <w:rsid w:val="00E23B6B"/>
    <w:rsid w:val="00E27585"/>
    <w:rsid w:val="00E27AF5"/>
    <w:rsid w:val="00E30FA8"/>
    <w:rsid w:val="00E314B9"/>
    <w:rsid w:val="00E33A66"/>
    <w:rsid w:val="00E34669"/>
    <w:rsid w:val="00E37A1F"/>
    <w:rsid w:val="00E415F2"/>
    <w:rsid w:val="00E5288E"/>
    <w:rsid w:val="00E52C6F"/>
    <w:rsid w:val="00E53553"/>
    <w:rsid w:val="00E563E1"/>
    <w:rsid w:val="00E56B5D"/>
    <w:rsid w:val="00E5776E"/>
    <w:rsid w:val="00E57CF6"/>
    <w:rsid w:val="00E6132F"/>
    <w:rsid w:val="00E62AC7"/>
    <w:rsid w:val="00E63097"/>
    <w:rsid w:val="00E638A0"/>
    <w:rsid w:val="00E64FBB"/>
    <w:rsid w:val="00E663E2"/>
    <w:rsid w:val="00E676EB"/>
    <w:rsid w:val="00E719C3"/>
    <w:rsid w:val="00E72444"/>
    <w:rsid w:val="00E77D84"/>
    <w:rsid w:val="00E81EF9"/>
    <w:rsid w:val="00E84EBF"/>
    <w:rsid w:val="00E8613B"/>
    <w:rsid w:val="00E92028"/>
    <w:rsid w:val="00E97AF1"/>
    <w:rsid w:val="00EA2BFA"/>
    <w:rsid w:val="00EA70F4"/>
    <w:rsid w:val="00EA715B"/>
    <w:rsid w:val="00EB17ED"/>
    <w:rsid w:val="00EB2FA5"/>
    <w:rsid w:val="00EB4F60"/>
    <w:rsid w:val="00EB5675"/>
    <w:rsid w:val="00EC22D2"/>
    <w:rsid w:val="00EC24B8"/>
    <w:rsid w:val="00EC2D36"/>
    <w:rsid w:val="00EC3558"/>
    <w:rsid w:val="00EC55A9"/>
    <w:rsid w:val="00EC5C4C"/>
    <w:rsid w:val="00EC6856"/>
    <w:rsid w:val="00ED06B3"/>
    <w:rsid w:val="00ED17B6"/>
    <w:rsid w:val="00ED1D62"/>
    <w:rsid w:val="00ED22C4"/>
    <w:rsid w:val="00ED3586"/>
    <w:rsid w:val="00ED4242"/>
    <w:rsid w:val="00ED62AE"/>
    <w:rsid w:val="00ED6495"/>
    <w:rsid w:val="00EE01B6"/>
    <w:rsid w:val="00EE3584"/>
    <w:rsid w:val="00EE4ED4"/>
    <w:rsid w:val="00EE618A"/>
    <w:rsid w:val="00EE7FB8"/>
    <w:rsid w:val="00EF0367"/>
    <w:rsid w:val="00EF122C"/>
    <w:rsid w:val="00EF13CA"/>
    <w:rsid w:val="00EF14C6"/>
    <w:rsid w:val="00EF1FB3"/>
    <w:rsid w:val="00EF7DC4"/>
    <w:rsid w:val="00F00BC4"/>
    <w:rsid w:val="00F01C1B"/>
    <w:rsid w:val="00F030EC"/>
    <w:rsid w:val="00F0423F"/>
    <w:rsid w:val="00F04A94"/>
    <w:rsid w:val="00F06432"/>
    <w:rsid w:val="00F1053D"/>
    <w:rsid w:val="00F11443"/>
    <w:rsid w:val="00F11FDE"/>
    <w:rsid w:val="00F132E0"/>
    <w:rsid w:val="00F135D0"/>
    <w:rsid w:val="00F2128A"/>
    <w:rsid w:val="00F218EB"/>
    <w:rsid w:val="00F22C4E"/>
    <w:rsid w:val="00F239E6"/>
    <w:rsid w:val="00F23AAC"/>
    <w:rsid w:val="00F259CE"/>
    <w:rsid w:val="00F2691E"/>
    <w:rsid w:val="00F26B4B"/>
    <w:rsid w:val="00F3192D"/>
    <w:rsid w:val="00F34C90"/>
    <w:rsid w:val="00F36DBE"/>
    <w:rsid w:val="00F41650"/>
    <w:rsid w:val="00F424C7"/>
    <w:rsid w:val="00F42E65"/>
    <w:rsid w:val="00F42F45"/>
    <w:rsid w:val="00F4568B"/>
    <w:rsid w:val="00F45905"/>
    <w:rsid w:val="00F47819"/>
    <w:rsid w:val="00F47ACE"/>
    <w:rsid w:val="00F506C1"/>
    <w:rsid w:val="00F51D6E"/>
    <w:rsid w:val="00F56D97"/>
    <w:rsid w:val="00F647A2"/>
    <w:rsid w:val="00F64EE7"/>
    <w:rsid w:val="00F656DF"/>
    <w:rsid w:val="00F668A8"/>
    <w:rsid w:val="00F67C66"/>
    <w:rsid w:val="00F70566"/>
    <w:rsid w:val="00F7234A"/>
    <w:rsid w:val="00F736A9"/>
    <w:rsid w:val="00F736DD"/>
    <w:rsid w:val="00F7411E"/>
    <w:rsid w:val="00F75304"/>
    <w:rsid w:val="00F759B0"/>
    <w:rsid w:val="00F76F0A"/>
    <w:rsid w:val="00F7742D"/>
    <w:rsid w:val="00F82D04"/>
    <w:rsid w:val="00F8320F"/>
    <w:rsid w:val="00F8468D"/>
    <w:rsid w:val="00F85229"/>
    <w:rsid w:val="00F870AD"/>
    <w:rsid w:val="00F90833"/>
    <w:rsid w:val="00F91A73"/>
    <w:rsid w:val="00F92F9F"/>
    <w:rsid w:val="00F9513F"/>
    <w:rsid w:val="00F95AA6"/>
    <w:rsid w:val="00FA0133"/>
    <w:rsid w:val="00FA059A"/>
    <w:rsid w:val="00FA14C3"/>
    <w:rsid w:val="00FB0D4B"/>
    <w:rsid w:val="00FB3667"/>
    <w:rsid w:val="00FC0C52"/>
    <w:rsid w:val="00FC335A"/>
    <w:rsid w:val="00FC36B6"/>
    <w:rsid w:val="00FC3C61"/>
    <w:rsid w:val="00FC41D0"/>
    <w:rsid w:val="00FC4287"/>
    <w:rsid w:val="00FC4B3D"/>
    <w:rsid w:val="00FC537C"/>
    <w:rsid w:val="00FC6053"/>
    <w:rsid w:val="00FC617F"/>
    <w:rsid w:val="00FC6DA9"/>
    <w:rsid w:val="00FD5745"/>
    <w:rsid w:val="00FD5E21"/>
    <w:rsid w:val="00FD5FB6"/>
    <w:rsid w:val="00FD66ED"/>
    <w:rsid w:val="00FD786C"/>
    <w:rsid w:val="00FE0D02"/>
    <w:rsid w:val="00FE208B"/>
    <w:rsid w:val="00FE3315"/>
    <w:rsid w:val="00FE4248"/>
    <w:rsid w:val="00FE46BD"/>
    <w:rsid w:val="00FE5F36"/>
    <w:rsid w:val="00FE63E8"/>
    <w:rsid w:val="00FF0E84"/>
    <w:rsid w:val="00FF1735"/>
    <w:rsid w:val="00FF2DA2"/>
    <w:rsid w:val="00FF3D88"/>
    <w:rsid w:val="00FF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ill Sans MT" w:eastAsia="Times New Roman" w:hAnsi="Gill Sans MT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10895"/>
    <w:pPr>
      <w:spacing w:after="60"/>
    </w:pPr>
    <w:rPr>
      <w:rFonts w:ascii="Arial" w:hAnsi="Arial"/>
      <w:sz w:val="22"/>
      <w:szCs w:val="21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C14AA"/>
    <w:pPr>
      <w:keepNext/>
      <w:keepLines/>
      <w:numPr>
        <w:numId w:val="2"/>
      </w:numPr>
      <w:tabs>
        <w:tab w:val="left" w:pos="540"/>
      </w:tabs>
      <w:spacing w:before="120"/>
      <w:outlineLvl w:val="0"/>
    </w:pPr>
    <w:rPr>
      <w:b/>
      <w:sz w:val="24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665970"/>
    <w:pPr>
      <w:keepNext/>
      <w:keepLines/>
      <w:numPr>
        <w:ilvl w:val="1"/>
        <w:numId w:val="2"/>
      </w:numPr>
      <w:spacing w:before="120"/>
      <w:contextualSpacing/>
      <w:outlineLvl w:val="1"/>
    </w:pPr>
    <w:rPr>
      <w:b/>
      <w:szCs w:val="28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A06B4D"/>
    <w:pPr>
      <w:keepNext/>
      <w:keepLines/>
      <w:spacing w:before="40" w:after="0"/>
      <w:jc w:val="both"/>
      <w:outlineLvl w:val="2"/>
    </w:pPr>
    <w:rPr>
      <w:i/>
      <w:sz w:val="20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265ED9"/>
    <w:pPr>
      <w:keepNext/>
      <w:keepLines/>
      <w:numPr>
        <w:ilvl w:val="3"/>
        <w:numId w:val="2"/>
      </w:numPr>
      <w:spacing w:before="360"/>
      <w:contextualSpacing/>
      <w:outlineLvl w:val="3"/>
    </w:pPr>
    <w:rPr>
      <w:b/>
      <w:color w:val="B2BC00"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65ED9"/>
    <w:pPr>
      <w:keepNext/>
      <w:keepLines/>
      <w:numPr>
        <w:ilvl w:val="4"/>
        <w:numId w:val="2"/>
      </w:numPr>
      <w:spacing w:before="360"/>
      <w:contextualSpacing/>
      <w:outlineLvl w:val="4"/>
    </w:pPr>
    <w:rPr>
      <w:b/>
      <w:iCs/>
      <w:color w:val="B2BC00"/>
      <w:szCs w:val="22"/>
    </w:rPr>
  </w:style>
  <w:style w:type="paragraph" w:styleId="Nadpis6">
    <w:name w:val="heading 6"/>
    <w:basedOn w:val="Normln"/>
    <w:next w:val="Normln"/>
    <w:link w:val="Nadpis6Char"/>
    <w:unhideWhenUsed/>
    <w:qFormat/>
    <w:rsid w:val="00DF3BAD"/>
    <w:pPr>
      <w:keepNext/>
      <w:keepLines/>
      <w:numPr>
        <w:ilvl w:val="5"/>
        <w:numId w:val="2"/>
      </w:numPr>
      <w:spacing w:before="80" w:after="0"/>
      <w:outlineLvl w:val="5"/>
    </w:pPr>
    <w:rPr>
      <w:color w:val="B2BC00"/>
    </w:rPr>
  </w:style>
  <w:style w:type="paragraph" w:styleId="Nadpis7">
    <w:name w:val="heading 7"/>
    <w:basedOn w:val="Normln"/>
    <w:next w:val="Normln"/>
    <w:link w:val="Nadpis7Char"/>
    <w:uiPriority w:val="99"/>
    <w:unhideWhenUsed/>
    <w:qFormat/>
    <w:rsid w:val="00D52CAF"/>
    <w:pPr>
      <w:keepNext/>
      <w:keepLines/>
      <w:numPr>
        <w:ilvl w:val="6"/>
        <w:numId w:val="2"/>
      </w:numPr>
      <w:spacing w:before="80" w:after="0"/>
      <w:outlineLvl w:val="6"/>
    </w:pPr>
    <w:rPr>
      <w:i/>
      <w:iCs/>
      <w:color w:val="F3FF2D"/>
    </w:rPr>
  </w:style>
  <w:style w:type="paragraph" w:styleId="Nadpis8">
    <w:name w:val="heading 8"/>
    <w:basedOn w:val="Normln"/>
    <w:next w:val="Normln"/>
    <w:link w:val="Nadpis8Char"/>
    <w:uiPriority w:val="99"/>
    <w:unhideWhenUsed/>
    <w:qFormat/>
    <w:rsid w:val="00D52CAF"/>
    <w:pPr>
      <w:keepNext/>
      <w:keepLines/>
      <w:numPr>
        <w:ilvl w:val="7"/>
        <w:numId w:val="2"/>
      </w:numPr>
      <w:spacing w:before="80" w:after="0"/>
      <w:outlineLvl w:val="7"/>
    </w:pPr>
    <w:rPr>
      <w:smallCaps/>
      <w:color w:val="F3FF2D"/>
    </w:rPr>
  </w:style>
  <w:style w:type="paragraph" w:styleId="Nadpis9">
    <w:name w:val="heading 9"/>
    <w:basedOn w:val="Normln"/>
    <w:next w:val="Normln"/>
    <w:link w:val="Nadpis9Char"/>
    <w:uiPriority w:val="99"/>
    <w:unhideWhenUsed/>
    <w:qFormat/>
    <w:rsid w:val="00D52CAF"/>
    <w:pPr>
      <w:keepNext/>
      <w:keepLines/>
      <w:numPr>
        <w:ilvl w:val="8"/>
        <w:numId w:val="2"/>
      </w:numPr>
      <w:spacing w:before="80" w:after="0"/>
      <w:outlineLvl w:val="8"/>
    </w:pPr>
    <w:rPr>
      <w:i/>
      <w:iCs/>
      <w:smallCaps/>
      <w:color w:val="F3FF2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C14AA"/>
    <w:rPr>
      <w:rFonts w:ascii="Arial" w:hAnsi="Arial"/>
      <w:b/>
      <w:sz w:val="24"/>
      <w:szCs w:val="36"/>
      <w:lang w:eastAsia="en-US"/>
    </w:rPr>
  </w:style>
  <w:style w:type="character" w:customStyle="1" w:styleId="Nadpis2Char">
    <w:name w:val="Nadpis 2 Char"/>
    <w:link w:val="Nadpis2"/>
    <w:rsid w:val="00665970"/>
    <w:rPr>
      <w:rFonts w:ascii="Arial" w:hAnsi="Arial"/>
      <w:b/>
      <w:sz w:val="22"/>
      <w:szCs w:val="28"/>
      <w:lang w:eastAsia="en-US"/>
    </w:rPr>
  </w:style>
  <w:style w:type="character" w:customStyle="1" w:styleId="Nadpis3Char">
    <w:name w:val="Nadpis 3 Char"/>
    <w:link w:val="Nadpis3"/>
    <w:rsid w:val="00A06B4D"/>
    <w:rPr>
      <w:rFonts w:ascii="Arial" w:hAnsi="Arial"/>
      <w:i/>
      <w:szCs w:val="26"/>
      <w:lang w:eastAsia="en-US"/>
    </w:rPr>
  </w:style>
  <w:style w:type="character" w:customStyle="1" w:styleId="Nadpis4Char">
    <w:name w:val="Nadpis 4 Char"/>
    <w:link w:val="Nadpis4"/>
    <w:rsid w:val="00265ED9"/>
    <w:rPr>
      <w:rFonts w:ascii="Arial" w:hAnsi="Arial"/>
      <w:b/>
      <w:color w:val="B2BC00"/>
      <w:sz w:val="24"/>
      <w:szCs w:val="24"/>
      <w:lang w:eastAsia="en-US"/>
    </w:rPr>
  </w:style>
  <w:style w:type="character" w:customStyle="1" w:styleId="Nadpis5Char">
    <w:name w:val="Nadpis 5 Char"/>
    <w:link w:val="Nadpis5"/>
    <w:rsid w:val="00265ED9"/>
    <w:rPr>
      <w:rFonts w:ascii="Arial" w:hAnsi="Arial"/>
      <w:b/>
      <w:iCs/>
      <w:color w:val="B2BC00"/>
      <w:sz w:val="22"/>
      <w:szCs w:val="22"/>
      <w:lang w:eastAsia="en-US"/>
    </w:rPr>
  </w:style>
  <w:style w:type="character" w:customStyle="1" w:styleId="Nadpis6Char">
    <w:name w:val="Nadpis 6 Char"/>
    <w:link w:val="Nadpis6"/>
    <w:rsid w:val="00DF3BAD"/>
    <w:rPr>
      <w:rFonts w:ascii="Arial" w:hAnsi="Arial"/>
      <w:color w:val="B2BC00"/>
      <w:sz w:val="22"/>
      <w:szCs w:val="21"/>
      <w:lang w:eastAsia="en-US"/>
    </w:rPr>
  </w:style>
  <w:style w:type="character" w:customStyle="1" w:styleId="Nadpis7Char">
    <w:name w:val="Nadpis 7 Char"/>
    <w:link w:val="Nadpis7"/>
    <w:uiPriority w:val="99"/>
    <w:rsid w:val="00D52CAF"/>
    <w:rPr>
      <w:rFonts w:ascii="Arial" w:hAnsi="Arial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link w:val="Nadpis8"/>
    <w:uiPriority w:val="99"/>
    <w:rsid w:val="00D52CAF"/>
    <w:rPr>
      <w:rFonts w:ascii="Arial" w:hAnsi="Arial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link w:val="Nadpis9"/>
    <w:uiPriority w:val="99"/>
    <w:rsid w:val="00D52CAF"/>
    <w:rPr>
      <w:rFonts w:ascii="Arial" w:hAnsi="Arial"/>
      <w:i/>
      <w:iCs/>
      <w:smallCaps/>
      <w:color w:val="F3FF2D"/>
      <w:sz w:val="22"/>
      <w:szCs w:val="21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F00BC4"/>
    <w:pPr>
      <w:keepNext/>
      <w:spacing w:after="0"/>
    </w:pPr>
    <w:rPr>
      <w:bCs/>
      <w:sz w:val="18"/>
      <w:szCs w:val="20"/>
    </w:rPr>
  </w:style>
  <w:style w:type="paragraph" w:styleId="Nzev">
    <w:name w:val="Title"/>
    <w:aliases w:val="Křížový odkaz"/>
    <w:basedOn w:val="FormtovanvHTML"/>
    <w:next w:val="Normln"/>
    <w:link w:val="NzevChar"/>
    <w:uiPriority w:val="10"/>
    <w:qFormat/>
    <w:rsid w:val="0003057D"/>
    <w:pPr>
      <w:spacing w:after="80"/>
      <w:contextualSpacing/>
    </w:pPr>
    <w:rPr>
      <w:rFonts w:ascii="Gill Sans MT" w:hAnsi="Gill Sans MT"/>
      <w:color w:val="0070C0"/>
      <w:spacing w:val="-7"/>
      <w:sz w:val="22"/>
      <w:szCs w:val="80"/>
      <w:u w:val="single"/>
    </w:rPr>
  </w:style>
  <w:style w:type="character" w:customStyle="1" w:styleId="NzevChar">
    <w:name w:val="Název Char"/>
    <w:aliases w:val="Křížový odkaz Char"/>
    <w:link w:val="Nzev"/>
    <w:uiPriority w:val="10"/>
    <w:rsid w:val="0003057D"/>
    <w:rPr>
      <w:rFonts w:ascii="Gill Sans MT" w:eastAsia="Times New Roman" w:hAnsi="Gill Sans MT" w:cs="Times New Roman"/>
      <w:color w:val="0070C0"/>
      <w:spacing w:val="-7"/>
      <w:sz w:val="22"/>
      <w:szCs w:val="80"/>
      <w:u w:val="single"/>
    </w:rPr>
  </w:style>
  <w:style w:type="paragraph" w:styleId="Podtitul">
    <w:name w:val="Subtitle"/>
    <w:basedOn w:val="Normln"/>
    <w:next w:val="Normln"/>
    <w:link w:val="PodtitulChar"/>
    <w:uiPriority w:val="11"/>
    <w:qFormat/>
    <w:rsid w:val="00D52CAF"/>
    <w:pPr>
      <w:numPr>
        <w:ilvl w:val="1"/>
      </w:numPr>
      <w:spacing w:after="240"/>
    </w:pPr>
    <w:rPr>
      <w:color w:val="F1FF0D"/>
      <w:sz w:val="30"/>
      <w:szCs w:val="30"/>
    </w:rPr>
  </w:style>
  <w:style w:type="character" w:customStyle="1" w:styleId="PodtitulChar">
    <w:name w:val="Podtitul Char"/>
    <w:link w:val="Podtitul"/>
    <w:uiPriority w:val="11"/>
    <w:rsid w:val="00D52CAF"/>
    <w:rPr>
      <w:rFonts w:ascii="Gill Sans MT" w:eastAsia="Times New Roman" w:hAnsi="Gill Sans MT" w:cs="Times New Roman"/>
      <w:color w:val="F1FF0D"/>
      <w:sz w:val="30"/>
      <w:szCs w:val="30"/>
    </w:rPr>
  </w:style>
  <w:style w:type="character" w:styleId="Siln">
    <w:name w:val="Strong"/>
    <w:uiPriority w:val="22"/>
    <w:qFormat/>
    <w:rsid w:val="00D52CAF"/>
    <w:rPr>
      <w:b/>
      <w:bCs/>
    </w:rPr>
  </w:style>
  <w:style w:type="character" w:styleId="Zvraznn">
    <w:name w:val="Emphasis"/>
    <w:uiPriority w:val="20"/>
    <w:rsid w:val="00D52CAF"/>
    <w:rPr>
      <w:i/>
      <w:iCs/>
    </w:rPr>
  </w:style>
  <w:style w:type="paragraph" w:styleId="Bezmezer">
    <w:name w:val="No Spacing"/>
    <w:link w:val="BezmezerChar"/>
    <w:uiPriority w:val="1"/>
    <w:qFormat/>
    <w:rsid w:val="00D52CAF"/>
    <w:rPr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D52C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link w:val="Citt"/>
    <w:uiPriority w:val="29"/>
    <w:rsid w:val="00D52CA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52CAF"/>
    <w:pPr>
      <w:spacing w:before="100" w:beforeAutospacing="1" w:after="240"/>
      <w:ind w:left="864" w:right="864"/>
      <w:jc w:val="center"/>
    </w:pPr>
    <w:rPr>
      <w:color w:val="B2BC00"/>
      <w:sz w:val="28"/>
      <w:szCs w:val="28"/>
    </w:rPr>
  </w:style>
  <w:style w:type="character" w:customStyle="1" w:styleId="VrazncittChar">
    <w:name w:val="Výrazný citát Char"/>
    <w:link w:val="Vrazncitt"/>
    <w:uiPriority w:val="30"/>
    <w:rsid w:val="00D52CAF"/>
    <w:rPr>
      <w:rFonts w:ascii="Gill Sans MT" w:eastAsia="Times New Roman" w:hAnsi="Gill Sans MT" w:cs="Times New Roman"/>
      <w:color w:val="B2BC00"/>
      <w:sz w:val="28"/>
      <w:szCs w:val="28"/>
    </w:rPr>
  </w:style>
  <w:style w:type="character" w:styleId="Zdraznnjemn">
    <w:name w:val="Subtle Emphasis"/>
    <w:uiPriority w:val="19"/>
    <w:qFormat/>
    <w:rsid w:val="00D52CAF"/>
    <w:rPr>
      <w:i/>
      <w:iCs/>
      <w:color w:val="F3FF2D"/>
    </w:rPr>
  </w:style>
  <w:style w:type="character" w:styleId="Zdraznnintenzivn">
    <w:name w:val="Intense Emphasis"/>
    <w:uiPriority w:val="21"/>
    <w:qFormat/>
    <w:rsid w:val="00D52CAF"/>
    <w:rPr>
      <w:b/>
      <w:bCs/>
      <w:i/>
      <w:iCs/>
    </w:rPr>
  </w:style>
  <w:style w:type="character" w:styleId="Odkazjemn">
    <w:name w:val="Subtle Reference"/>
    <w:uiPriority w:val="31"/>
    <w:qFormat/>
    <w:rsid w:val="00D52CAF"/>
    <w:rPr>
      <w:smallCaps/>
      <w:color w:val="F1FF0D"/>
    </w:rPr>
  </w:style>
  <w:style w:type="character" w:styleId="Odkazintenzivn">
    <w:name w:val="Intense Reference"/>
    <w:uiPriority w:val="32"/>
    <w:qFormat/>
    <w:rsid w:val="00D52CAF"/>
    <w:rPr>
      <w:b/>
      <w:bCs/>
      <w:smallCaps/>
      <w:u w:val="single"/>
    </w:rPr>
  </w:style>
  <w:style w:type="character" w:styleId="Nzevknihy">
    <w:name w:val="Book Title"/>
    <w:uiPriority w:val="33"/>
    <w:qFormat/>
    <w:rsid w:val="00D52CA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qFormat/>
    <w:rsid w:val="00D52CAF"/>
    <w:pPr>
      <w:outlineLvl w:val="9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2E39F8"/>
    <w:tblPr>
      <w:tblStyleRowBandSize w:val="1"/>
      <w:tblStyleColBandSize w:val="1"/>
      <w:tblInd w:w="0" w:type="dxa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sid w:val="00E52C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7D5891"/>
    <w:tblPr>
      <w:tblStyleRowBandSize w:val="1"/>
      <w:tblStyleColBandSize w:val="1"/>
      <w:tblInd w:w="0" w:type="dxa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aliases w:val="Nad"/>
    <w:basedOn w:val="Normln"/>
    <w:link w:val="OdstavecseseznamemChar"/>
    <w:uiPriority w:val="34"/>
    <w:qFormat/>
    <w:rsid w:val="0057042D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2300B6"/>
    <w:pPr>
      <w:spacing w:after="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2300B6"/>
    <w:pPr>
      <w:spacing w:after="0"/>
      <w:ind w:left="210"/>
      <w:contextualSpacing/>
    </w:pPr>
  </w:style>
  <w:style w:type="paragraph" w:styleId="Obsah3">
    <w:name w:val="toc 3"/>
    <w:basedOn w:val="Normln"/>
    <w:next w:val="Normln"/>
    <w:autoRedefine/>
    <w:uiPriority w:val="39"/>
    <w:unhideWhenUsed/>
    <w:rsid w:val="002300B6"/>
    <w:pPr>
      <w:spacing w:after="0"/>
      <w:ind w:left="4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736A9"/>
  </w:style>
  <w:style w:type="paragraph" w:styleId="Zpat">
    <w:name w:val="footer"/>
    <w:basedOn w:val="Normln"/>
    <w:link w:val="Zpat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736A9"/>
  </w:style>
  <w:style w:type="character" w:styleId="Hypertextovodkaz">
    <w:name w:val="Hyperlink"/>
    <w:uiPriority w:val="99"/>
    <w:unhideWhenUsed/>
    <w:rsid w:val="00EC5C4C"/>
    <w:rPr>
      <w:color w:val="0000FF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2300B6"/>
    <w:pPr>
      <w:spacing w:after="0" w:line="259" w:lineRule="auto"/>
      <w:ind w:left="658"/>
      <w:contextualSpacing/>
    </w:pPr>
    <w:rPr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300B6"/>
    <w:pPr>
      <w:spacing w:after="0" w:line="259" w:lineRule="auto"/>
      <w:ind w:left="879"/>
      <w:contextualSpacing/>
    </w:pPr>
    <w:rPr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95263"/>
    <w:pPr>
      <w:spacing w:after="100" w:line="259" w:lineRule="auto"/>
      <w:ind w:left="1100"/>
    </w:pPr>
    <w:rPr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95263"/>
    <w:pPr>
      <w:spacing w:after="100" w:line="259" w:lineRule="auto"/>
      <w:ind w:left="1320"/>
    </w:pPr>
    <w:rPr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95263"/>
    <w:pPr>
      <w:spacing w:after="100" w:line="259" w:lineRule="auto"/>
      <w:ind w:left="1540"/>
    </w:pPr>
    <w:rPr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95263"/>
    <w:pPr>
      <w:spacing w:after="100" w:line="259" w:lineRule="auto"/>
      <w:ind w:left="1760"/>
    </w:pPr>
    <w:rPr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5D5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8D3B5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table" w:customStyle="1" w:styleId="Styl1">
    <w:name w:val="Styl1"/>
    <w:basedOn w:val="Normlntabulka"/>
    <w:uiPriority w:val="99"/>
    <w:rsid w:val="00AC35C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uiPriority w:val="99"/>
    <w:semiHidden/>
    <w:unhideWhenUsed/>
    <w:rsid w:val="00A03C34"/>
    <w:rPr>
      <w:color w:val="800080"/>
      <w:u w:val="single"/>
    </w:rPr>
  </w:style>
  <w:style w:type="character" w:styleId="PsacstrojHTML">
    <w:name w:val="HTML Typewriter"/>
    <w:uiPriority w:val="99"/>
    <w:semiHidden/>
    <w:unhideWhenUsed/>
    <w:rsid w:val="00052206"/>
    <w:rPr>
      <w:rFonts w:ascii="Courier New" w:eastAsia="Times New Roman" w:hAnsi="Courier New" w:cs="Courier New" w:hint="default"/>
      <w:color w:val="135908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98071D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8071D"/>
    <w:rPr>
      <w:rFonts w:ascii="Consolas" w:hAnsi="Consolas"/>
      <w:sz w:val="20"/>
      <w:szCs w:val="20"/>
    </w:rPr>
  </w:style>
  <w:style w:type="character" w:customStyle="1" w:styleId="jush1">
    <w:name w:val="jush1"/>
    <w:rsid w:val="00052206"/>
    <w:rPr>
      <w:color w:val="135908"/>
    </w:rPr>
  </w:style>
  <w:style w:type="character" w:customStyle="1" w:styleId="jush-tag">
    <w:name w:val="jush-tag"/>
    <w:basedOn w:val="Standardnpsmoodstavce"/>
    <w:rsid w:val="00052206"/>
  </w:style>
  <w:style w:type="character" w:customStyle="1" w:styleId="jush-op">
    <w:name w:val="jush-op"/>
    <w:basedOn w:val="Standardnpsmoodstavce"/>
    <w:rsid w:val="00052206"/>
  </w:style>
  <w:style w:type="character" w:customStyle="1" w:styleId="jush-attcss1">
    <w:name w:val="jush-att_css1"/>
    <w:rsid w:val="00052206"/>
    <w:rPr>
      <w:color w:val="000099"/>
    </w:rPr>
  </w:style>
  <w:style w:type="character" w:customStyle="1" w:styleId="jush-cssval">
    <w:name w:val="jush-css_val"/>
    <w:basedOn w:val="Standardnpsmoodstavce"/>
    <w:rsid w:val="00052206"/>
  </w:style>
  <w:style w:type="character" w:customStyle="1" w:styleId="jush-att1">
    <w:name w:val="jush-att1"/>
    <w:rsid w:val="00052206"/>
    <w:rPr>
      <w:color w:val="000099"/>
    </w:rPr>
  </w:style>
  <w:style w:type="character" w:customStyle="1" w:styleId="jush-attquo4">
    <w:name w:val="jush-att_quo4"/>
    <w:rsid w:val="00052206"/>
    <w:rPr>
      <w:color w:val="800080"/>
    </w:rPr>
  </w:style>
  <w:style w:type="character" w:customStyle="1" w:styleId="jush-ent1">
    <w:name w:val="jush-ent1"/>
    <w:rsid w:val="00052206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rsid w:val="000871C4"/>
    <w:pPr>
      <w:spacing w:after="0"/>
    </w:pPr>
  </w:style>
  <w:style w:type="paragraph" w:customStyle="1" w:styleId="Titulkytabulekobrzk">
    <w:name w:val="Titulky tabulek/obrázků"/>
    <w:basedOn w:val="Normln"/>
    <w:next w:val="Normln"/>
    <w:link w:val="TitulkytabulekobrzkChar"/>
    <w:rsid w:val="00886126"/>
    <w:pPr>
      <w:spacing w:after="0"/>
    </w:pPr>
    <w:rPr>
      <w:sz w:val="18"/>
    </w:rPr>
  </w:style>
  <w:style w:type="table" w:customStyle="1" w:styleId="MZestyl">
    <w:name w:val="MZe styl"/>
    <w:basedOn w:val="Normlntabulka"/>
    <w:uiPriority w:val="99"/>
    <w:rsid w:val="009B2889"/>
    <w:pPr>
      <w:spacing w:before="120"/>
    </w:pPr>
    <w:rPr>
      <w:sz w:val="22"/>
    </w:rPr>
    <w:tblPr>
      <w:tblStyleRowBandSize w:val="1"/>
      <w:tblStyleColBandSize w:val="1"/>
      <w:tblInd w:w="0" w:type="dxa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rPr>
        <w:b/>
        <w:color w:val="auto"/>
      </w:rPr>
      <w:tblPr/>
      <w:trPr>
        <w:cantSplit w:val="0"/>
        <w:tblHeader/>
      </w:trPr>
    </w:tblStylePr>
    <w:tblStylePr w:type="lastCol">
      <w:rPr>
        <w:b w:val="0"/>
      </w:rPr>
    </w:tblStylePr>
  </w:style>
  <w:style w:type="character" w:customStyle="1" w:styleId="TitulkytabulekobrzkChar">
    <w:name w:val="Titulky tabulek/obrázků Char"/>
    <w:link w:val="Titulkytabulekobrzk"/>
    <w:rsid w:val="00886126"/>
    <w:rPr>
      <w:rFonts w:ascii="Gill Sans MT" w:hAnsi="Gill Sans MT"/>
      <w:sz w:val="18"/>
    </w:rPr>
  </w:style>
  <w:style w:type="character" w:styleId="Zstupntext">
    <w:name w:val="Placeholder Text"/>
    <w:basedOn w:val="Standardnpsmoodstavce"/>
    <w:uiPriority w:val="99"/>
    <w:semiHidden/>
    <w:rsid w:val="00CC0D20"/>
    <w:rPr>
      <w:color w:val="808080"/>
    </w:rPr>
  </w:style>
  <w:style w:type="paragraph" w:customStyle="1" w:styleId="NormlntextChar">
    <w:name w:val="Normální text Char"/>
    <w:basedOn w:val="Normln"/>
    <w:uiPriority w:val="99"/>
    <w:rsid w:val="00711EE0"/>
    <w:pPr>
      <w:tabs>
        <w:tab w:val="left" w:pos="851"/>
      </w:tabs>
      <w:spacing w:before="60" w:after="20"/>
      <w:ind w:left="851"/>
      <w:jc w:val="both"/>
    </w:pPr>
    <w:rPr>
      <w:rFonts w:ascii="Times New Roman" w:hAnsi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uiPriority w:val="99"/>
    <w:rsid w:val="00711EE0"/>
    <w:pPr>
      <w:keepNext/>
      <w:keepLines/>
      <w:pageBreakBefore/>
      <w:numPr>
        <w:numId w:val="1"/>
      </w:numPr>
      <w:tabs>
        <w:tab w:val="num" w:pos="1701"/>
      </w:tabs>
      <w:spacing w:before="80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1EE0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11EE0"/>
    <w:rPr>
      <w:sz w:val="22"/>
      <w:szCs w:val="21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7B598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B598C"/>
    <w:rPr>
      <w:rFonts w:ascii="Calibri" w:hAnsi="Calibr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B598C"/>
    <w:rPr>
      <w:vertAlign w:val="superscript"/>
    </w:rPr>
  </w:style>
  <w:style w:type="paragraph" w:customStyle="1" w:styleId="A">
    <w:name w:val="A"/>
    <w:basedOn w:val="Normln"/>
    <w:link w:val="AChar"/>
    <w:rsid w:val="00CD3695"/>
    <w:pPr>
      <w:spacing w:after="0"/>
      <w:jc w:val="center"/>
    </w:pPr>
    <w:rPr>
      <w:b/>
      <w:sz w:val="28"/>
      <w:szCs w:val="28"/>
      <w:lang w:eastAsia="cs-CZ"/>
    </w:rPr>
  </w:style>
  <w:style w:type="character" w:customStyle="1" w:styleId="AChar">
    <w:name w:val="A Char"/>
    <w:link w:val="A"/>
    <w:rsid w:val="00CD3695"/>
    <w:rPr>
      <w:rFonts w:ascii="Calibri" w:hAnsi="Calibri"/>
      <w:b/>
      <w:sz w:val="28"/>
      <w:szCs w:val="28"/>
    </w:rPr>
  </w:style>
  <w:style w:type="character" w:styleId="Odkaznakoment">
    <w:name w:val="annotation reference"/>
    <w:basedOn w:val="Standardnpsmoodstavce"/>
    <w:semiHidden/>
    <w:unhideWhenUsed/>
    <w:rsid w:val="00CD3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36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3695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3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3695"/>
    <w:rPr>
      <w:rFonts w:ascii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CD3695"/>
    <w:rPr>
      <w:rFonts w:ascii="Calibri" w:hAnsi="Calibri"/>
      <w:sz w:val="22"/>
      <w:szCs w:val="21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AC6ACD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C6ACD"/>
    <w:rPr>
      <w:rFonts w:ascii="Calibri" w:hAnsi="Calibri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C6ACD"/>
    <w:rPr>
      <w:vertAlign w:val="superscript"/>
    </w:rPr>
  </w:style>
  <w:style w:type="paragraph" w:customStyle="1" w:styleId="RLTextlnkuslovan">
    <w:name w:val="RL Text článku číslovaný"/>
    <w:basedOn w:val="Normln"/>
    <w:link w:val="RLTextlnkuslovanChar"/>
    <w:qFormat/>
    <w:rsid w:val="00230B57"/>
    <w:pPr>
      <w:numPr>
        <w:ilvl w:val="1"/>
        <w:numId w:val="3"/>
      </w:numPr>
      <w:spacing w:after="120" w:line="280" w:lineRule="exact"/>
      <w:jc w:val="both"/>
    </w:pPr>
    <w:rPr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uiPriority w:val="99"/>
    <w:rsid w:val="00230B57"/>
    <w:pPr>
      <w:keepNext/>
      <w:numPr>
        <w:numId w:val="3"/>
      </w:numPr>
      <w:suppressAutoHyphens/>
      <w:spacing w:before="360" w:after="120" w:line="280" w:lineRule="exact"/>
      <w:jc w:val="both"/>
      <w:outlineLvl w:val="0"/>
    </w:pPr>
    <w:rPr>
      <w:b/>
      <w:szCs w:val="24"/>
      <w:lang w:val="x-none"/>
    </w:rPr>
  </w:style>
  <w:style w:type="character" w:customStyle="1" w:styleId="RLTextlnkuslovanChar">
    <w:name w:val="RL Text článku číslovaný Char"/>
    <w:link w:val="RLTextlnkuslovan"/>
    <w:rsid w:val="00230B57"/>
    <w:rPr>
      <w:rFonts w:ascii="Arial" w:hAnsi="Arial"/>
      <w:sz w:val="22"/>
      <w:szCs w:val="24"/>
      <w:lang w:val="x-none" w:eastAsia="x-none"/>
    </w:rPr>
  </w:style>
  <w:style w:type="paragraph" w:customStyle="1" w:styleId="Tabulka">
    <w:name w:val="Tabulka"/>
    <w:basedOn w:val="Normln"/>
    <w:link w:val="TabulkaChar"/>
    <w:qFormat/>
    <w:rsid w:val="002A4EAB"/>
    <w:pPr>
      <w:spacing w:before="80" w:after="40"/>
    </w:pPr>
    <w:rPr>
      <w:rFonts w:eastAsia="Calibri" w:cs="Arial"/>
      <w:bCs/>
      <w:szCs w:val="26"/>
    </w:rPr>
  </w:style>
  <w:style w:type="character" w:customStyle="1" w:styleId="TabulkaChar">
    <w:name w:val="Tabulka Char"/>
    <w:basedOn w:val="Standardnpsmoodstavce"/>
    <w:link w:val="Tabulka"/>
    <w:rsid w:val="002A4EAB"/>
    <w:rPr>
      <w:rFonts w:ascii="Arial" w:eastAsia="Calibri" w:hAnsi="Arial" w:cs="Arial"/>
      <w:bCs/>
      <w:sz w:val="22"/>
      <w:szCs w:val="26"/>
      <w:lang w:eastAsia="en-US"/>
    </w:rPr>
  </w:style>
  <w:style w:type="character" w:customStyle="1" w:styleId="OdstavecseseznamemChar">
    <w:name w:val="Odstavec se seznamem Char"/>
    <w:aliases w:val="Nad Char"/>
    <w:link w:val="Odstavecseseznamem"/>
    <w:uiPriority w:val="34"/>
    <w:rsid w:val="002D7590"/>
    <w:rPr>
      <w:rFonts w:ascii="Arial" w:hAnsi="Arial"/>
      <w:sz w:val="22"/>
      <w:szCs w:val="21"/>
      <w:lang w:eastAsia="en-US"/>
    </w:rPr>
  </w:style>
  <w:style w:type="character" w:customStyle="1" w:styleId="BezmezerChar">
    <w:name w:val="Bez mezer Char"/>
    <w:basedOn w:val="Standardnpsmoodstavce"/>
    <w:link w:val="Bezmezer"/>
    <w:rsid w:val="00544C19"/>
    <w:rPr>
      <w:sz w:val="21"/>
      <w:szCs w:val="21"/>
      <w:lang w:eastAsia="en-US"/>
    </w:rPr>
  </w:style>
  <w:style w:type="paragraph" w:customStyle="1" w:styleId="Default">
    <w:name w:val="Default"/>
    <w:uiPriority w:val="99"/>
    <w:rsid w:val="00962D1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Normln"/>
    <w:rsid w:val="00253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24"/>
      <w:szCs w:val="24"/>
      <w:lang w:eastAsia="cs-CZ"/>
    </w:rPr>
  </w:style>
  <w:style w:type="paragraph" w:customStyle="1" w:styleId="xl67">
    <w:name w:val="xl67"/>
    <w:basedOn w:val="Normln"/>
    <w:rsid w:val="00253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24"/>
      <w:szCs w:val="24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D27594"/>
  </w:style>
  <w:style w:type="table" w:customStyle="1" w:styleId="Svtltabulkasmkou1zvraznn111">
    <w:name w:val="Světlá tabulka s mřížkou 1 – zvýraznění 111"/>
    <w:basedOn w:val="Normlntabulka"/>
    <w:uiPriority w:val="46"/>
    <w:rsid w:val="00D27594"/>
    <w:tblPr>
      <w:tblStyleRowBandSize w:val="1"/>
      <w:tblStyleColBandSize w:val="1"/>
      <w:tblInd w:w="0" w:type="dxa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Mkatabulky1">
    <w:name w:val="Mřížka tabulky1"/>
    <w:basedOn w:val="Normlntabulka"/>
    <w:next w:val="Mkatabulky"/>
    <w:uiPriority w:val="39"/>
    <w:rsid w:val="00D275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tltabulkasmkou1zvraznn511">
    <w:name w:val="Světlá tabulka s mřížkou 1 – zvýraznění 511"/>
    <w:basedOn w:val="Normlntabulka"/>
    <w:uiPriority w:val="46"/>
    <w:rsid w:val="00D27594"/>
    <w:tblPr>
      <w:tblStyleRowBandSize w:val="1"/>
      <w:tblStyleColBandSize w:val="1"/>
      <w:tblInd w:w="0" w:type="dxa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11">
    <w:name w:val="Styl11"/>
    <w:basedOn w:val="Normlntabulka"/>
    <w:uiPriority w:val="99"/>
    <w:rsid w:val="00D2759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Zestyl1">
    <w:name w:val="MZe styl1"/>
    <w:basedOn w:val="Normlntabulka"/>
    <w:uiPriority w:val="99"/>
    <w:rsid w:val="00D27594"/>
    <w:pPr>
      <w:spacing w:before="120"/>
    </w:pPr>
    <w:rPr>
      <w:sz w:val="22"/>
    </w:rPr>
    <w:tblPr>
      <w:tblStyleRowBandSize w:val="1"/>
      <w:tblStyleColBandSize w:val="1"/>
      <w:tblInd w:w="0" w:type="dxa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rPr>
        <w:b/>
        <w:color w:val="auto"/>
      </w:rPr>
      <w:tblPr/>
      <w:trPr>
        <w:cantSplit w:val="0"/>
        <w:tblHeader/>
      </w:trPr>
    </w:tblStylePr>
    <w:tblStylePr w:type="lastCol">
      <w:rPr>
        <w:b w:val="0"/>
      </w:rPr>
    </w:tblStylePr>
  </w:style>
  <w:style w:type="paragraph" w:customStyle="1" w:styleId="Styl2">
    <w:name w:val="Styl2"/>
    <w:basedOn w:val="Nadpis2"/>
    <w:qFormat/>
    <w:rsid w:val="00D27594"/>
    <w:pPr>
      <w:numPr>
        <w:ilvl w:val="0"/>
        <w:numId w:val="0"/>
      </w:numPr>
      <w:ind w:left="720" w:hanging="294"/>
      <w:jc w:val="both"/>
    </w:pPr>
    <w:rPr>
      <w:rFonts w:ascii="Calibri" w:hAnsi="Calibri"/>
      <w:sz w:val="24"/>
      <w:szCs w:val="24"/>
    </w:rPr>
  </w:style>
  <w:style w:type="character" w:customStyle="1" w:styleId="sapmfeedlistitemtextstring2">
    <w:name w:val="sapmfeedlistitemtextstring2"/>
    <w:basedOn w:val="Standardnpsmoodstavce"/>
    <w:rsid w:val="00D27594"/>
    <w:rPr>
      <w:rFonts w:ascii="Arial" w:hAnsi="Arial" w:cs="Arial" w:hint="default"/>
      <w:b w:val="0"/>
      <w:bCs w:val="0"/>
      <w:i w:val="0"/>
      <w:iCs w:val="0"/>
      <w:color w:val="000000"/>
    </w:rPr>
  </w:style>
  <w:style w:type="paragraph" w:customStyle="1" w:styleId="msonormal0">
    <w:name w:val="msonormal"/>
    <w:basedOn w:val="Normln"/>
    <w:uiPriority w:val="99"/>
    <w:rsid w:val="00D2759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D275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cs-CZ"/>
    </w:rPr>
  </w:style>
  <w:style w:type="character" w:customStyle="1" w:styleId="NzevChar1">
    <w:name w:val="Název Char1"/>
    <w:aliases w:val="Křížový odkaz Char1"/>
    <w:basedOn w:val="Standardnpsmoodstavce"/>
    <w:uiPriority w:val="10"/>
    <w:rsid w:val="00D27594"/>
    <w:rPr>
      <w:rFonts w:ascii="Gill Sans MT" w:eastAsia="Times New Roman" w:hAnsi="Gill Sans MT" w:cs="Times New Roman"/>
      <w:spacing w:val="-10"/>
      <w:kern w:val="28"/>
      <w:sz w:val="56"/>
      <w:szCs w:val="56"/>
      <w:lang w:eastAsia="en-US"/>
    </w:rPr>
  </w:style>
  <w:style w:type="paragraph" w:customStyle="1" w:styleId="normal-odrka">
    <w:name w:val="normal-odrážka"/>
    <w:uiPriority w:val="99"/>
    <w:rsid w:val="00D27594"/>
    <w:pPr>
      <w:numPr>
        <w:numId w:val="31"/>
      </w:numPr>
      <w:snapToGrid w:val="0"/>
      <w:ind w:left="1117" w:hanging="397"/>
    </w:pPr>
    <w:rPr>
      <w:rFonts w:ascii="Arial" w:hAnsi="Arial"/>
      <w:noProof/>
      <w:sz w:val="22"/>
      <w:lang w:val="en-US" w:eastAsia="en-US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D27594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D27594"/>
    <w:rPr>
      <w:rFonts w:ascii="Arial" w:hAnsi="Arial" w:cs="Arial"/>
      <w:vanish/>
      <w:sz w:val="16"/>
      <w:szCs w:val="16"/>
      <w:lang w:eastAsia="en-US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D27594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D27594"/>
    <w:rPr>
      <w:rFonts w:ascii="Arial" w:hAnsi="Arial" w:cs="Arial"/>
      <w:vanish/>
      <w:sz w:val="16"/>
      <w:szCs w:val="16"/>
      <w:lang w:eastAsia="en-US"/>
    </w:rPr>
  </w:style>
  <w:style w:type="paragraph" w:customStyle="1" w:styleId="Nadpis3sl">
    <w:name w:val="Nadpis 3 čísl."/>
    <w:basedOn w:val="Nadpis4"/>
    <w:link w:val="Nadpis3slChar"/>
    <w:qFormat/>
    <w:rsid w:val="00A06B4D"/>
    <w:pPr>
      <w:numPr>
        <w:ilvl w:val="2"/>
      </w:numPr>
    </w:pPr>
  </w:style>
  <w:style w:type="character" w:customStyle="1" w:styleId="Nadpis3slChar">
    <w:name w:val="Nadpis 3 čísl. Char"/>
    <w:basedOn w:val="Nadpis4Char"/>
    <w:link w:val="Nadpis3sl"/>
    <w:rsid w:val="00A06B4D"/>
    <w:rPr>
      <w:rFonts w:ascii="Arial" w:hAnsi="Arial"/>
      <w:b/>
      <w:color w:val="B2BC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ill Sans MT" w:eastAsia="Times New Roman" w:hAnsi="Gill Sans MT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10895"/>
    <w:pPr>
      <w:spacing w:after="60"/>
    </w:pPr>
    <w:rPr>
      <w:rFonts w:ascii="Arial" w:hAnsi="Arial"/>
      <w:sz w:val="22"/>
      <w:szCs w:val="21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C14AA"/>
    <w:pPr>
      <w:keepNext/>
      <w:keepLines/>
      <w:numPr>
        <w:numId w:val="2"/>
      </w:numPr>
      <w:tabs>
        <w:tab w:val="left" w:pos="540"/>
      </w:tabs>
      <w:spacing w:before="120"/>
      <w:outlineLvl w:val="0"/>
    </w:pPr>
    <w:rPr>
      <w:b/>
      <w:sz w:val="24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665970"/>
    <w:pPr>
      <w:keepNext/>
      <w:keepLines/>
      <w:numPr>
        <w:ilvl w:val="1"/>
        <w:numId w:val="2"/>
      </w:numPr>
      <w:spacing w:before="120"/>
      <w:contextualSpacing/>
      <w:outlineLvl w:val="1"/>
    </w:pPr>
    <w:rPr>
      <w:b/>
      <w:szCs w:val="28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A06B4D"/>
    <w:pPr>
      <w:keepNext/>
      <w:keepLines/>
      <w:spacing w:before="40" w:after="0"/>
      <w:jc w:val="both"/>
      <w:outlineLvl w:val="2"/>
    </w:pPr>
    <w:rPr>
      <w:i/>
      <w:sz w:val="20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265ED9"/>
    <w:pPr>
      <w:keepNext/>
      <w:keepLines/>
      <w:numPr>
        <w:ilvl w:val="3"/>
        <w:numId w:val="2"/>
      </w:numPr>
      <w:spacing w:before="360"/>
      <w:contextualSpacing/>
      <w:outlineLvl w:val="3"/>
    </w:pPr>
    <w:rPr>
      <w:b/>
      <w:color w:val="B2BC00"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65ED9"/>
    <w:pPr>
      <w:keepNext/>
      <w:keepLines/>
      <w:numPr>
        <w:ilvl w:val="4"/>
        <w:numId w:val="2"/>
      </w:numPr>
      <w:spacing w:before="360"/>
      <w:contextualSpacing/>
      <w:outlineLvl w:val="4"/>
    </w:pPr>
    <w:rPr>
      <w:b/>
      <w:iCs/>
      <w:color w:val="B2BC00"/>
      <w:szCs w:val="22"/>
    </w:rPr>
  </w:style>
  <w:style w:type="paragraph" w:styleId="Nadpis6">
    <w:name w:val="heading 6"/>
    <w:basedOn w:val="Normln"/>
    <w:next w:val="Normln"/>
    <w:link w:val="Nadpis6Char"/>
    <w:unhideWhenUsed/>
    <w:qFormat/>
    <w:rsid w:val="00DF3BAD"/>
    <w:pPr>
      <w:keepNext/>
      <w:keepLines/>
      <w:numPr>
        <w:ilvl w:val="5"/>
        <w:numId w:val="2"/>
      </w:numPr>
      <w:spacing w:before="80" w:after="0"/>
      <w:outlineLvl w:val="5"/>
    </w:pPr>
    <w:rPr>
      <w:color w:val="B2BC00"/>
    </w:rPr>
  </w:style>
  <w:style w:type="paragraph" w:styleId="Nadpis7">
    <w:name w:val="heading 7"/>
    <w:basedOn w:val="Normln"/>
    <w:next w:val="Normln"/>
    <w:link w:val="Nadpis7Char"/>
    <w:uiPriority w:val="99"/>
    <w:unhideWhenUsed/>
    <w:qFormat/>
    <w:rsid w:val="00D52CAF"/>
    <w:pPr>
      <w:keepNext/>
      <w:keepLines/>
      <w:numPr>
        <w:ilvl w:val="6"/>
        <w:numId w:val="2"/>
      </w:numPr>
      <w:spacing w:before="80" w:after="0"/>
      <w:outlineLvl w:val="6"/>
    </w:pPr>
    <w:rPr>
      <w:i/>
      <w:iCs/>
      <w:color w:val="F3FF2D"/>
    </w:rPr>
  </w:style>
  <w:style w:type="paragraph" w:styleId="Nadpis8">
    <w:name w:val="heading 8"/>
    <w:basedOn w:val="Normln"/>
    <w:next w:val="Normln"/>
    <w:link w:val="Nadpis8Char"/>
    <w:uiPriority w:val="99"/>
    <w:unhideWhenUsed/>
    <w:qFormat/>
    <w:rsid w:val="00D52CAF"/>
    <w:pPr>
      <w:keepNext/>
      <w:keepLines/>
      <w:numPr>
        <w:ilvl w:val="7"/>
        <w:numId w:val="2"/>
      </w:numPr>
      <w:spacing w:before="80" w:after="0"/>
      <w:outlineLvl w:val="7"/>
    </w:pPr>
    <w:rPr>
      <w:smallCaps/>
      <w:color w:val="F3FF2D"/>
    </w:rPr>
  </w:style>
  <w:style w:type="paragraph" w:styleId="Nadpis9">
    <w:name w:val="heading 9"/>
    <w:basedOn w:val="Normln"/>
    <w:next w:val="Normln"/>
    <w:link w:val="Nadpis9Char"/>
    <w:uiPriority w:val="99"/>
    <w:unhideWhenUsed/>
    <w:qFormat/>
    <w:rsid w:val="00D52CAF"/>
    <w:pPr>
      <w:keepNext/>
      <w:keepLines/>
      <w:numPr>
        <w:ilvl w:val="8"/>
        <w:numId w:val="2"/>
      </w:numPr>
      <w:spacing w:before="80" w:after="0"/>
      <w:outlineLvl w:val="8"/>
    </w:pPr>
    <w:rPr>
      <w:i/>
      <w:iCs/>
      <w:smallCaps/>
      <w:color w:val="F3FF2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C14AA"/>
    <w:rPr>
      <w:rFonts w:ascii="Arial" w:hAnsi="Arial"/>
      <w:b/>
      <w:sz w:val="24"/>
      <w:szCs w:val="36"/>
      <w:lang w:eastAsia="en-US"/>
    </w:rPr>
  </w:style>
  <w:style w:type="character" w:customStyle="1" w:styleId="Nadpis2Char">
    <w:name w:val="Nadpis 2 Char"/>
    <w:link w:val="Nadpis2"/>
    <w:rsid w:val="00665970"/>
    <w:rPr>
      <w:rFonts w:ascii="Arial" w:hAnsi="Arial"/>
      <w:b/>
      <w:sz w:val="22"/>
      <w:szCs w:val="28"/>
      <w:lang w:eastAsia="en-US"/>
    </w:rPr>
  </w:style>
  <w:style w:type="character" w:customStyle="1" w:styleId="Nadpis3Char">
    <w:name w:val="Nadpis 3 Char"/>
    <w:link w:val="Nadpis3"/>
    <w:rsid w:val="00A06B4D"/>
    <w:rPr>
      <w:rFonts w:ascii="Arial" w:hAnsi="Arial"/>
      <w:i/>
      <w:szCs w:val="26"/>
      <w:lang w:eastAsia="en-US"/>
    </w:rPr>
  </w:style>
  <w:style w:type="character" w:customStyle="1" w:styleId="Nadpis4Char">
    <w:name w:val="Nadpis 4 Char"/>
    <w:link w:val="Nadpis4"/>
    <w:rsid w:val="00265ED9"/>
    <w:rPr>
      <w:rFonts w:ascii="Arial" w:hAnsi="Arial"/>
      <w:b/>
      <w:color w:val="B2BC00"/>
      <w:sz w:val="24"/>
      <w:szCs w:val="24"/>
      <w:lang w:eastAsia="en-US"/>
    </w:rPr>
  </w:style>
  <w:style w:type="character" w:customStyle="1" w:styleId="Nadpis5Char">
    <w:name w:val="Nadpis 5 Char"/>
    <w:link w:val="Nadpis5"/>
    <w:rsid w:val="00265ED9"/>
    <w:rPr>
      <w:rFonts w:ascii="Arial" w:hAnsi="Arial"/>
      <w:b/>
      <w:iCs/>
      <w:color w:val="B2BC00"/>
      <w:sz w:val="22"/>
      <w:szCs w:val="22"/>
      <w:lang w:eastAsia="en-US"/>
    </w:rPr>
  </w:style>
  <w:style w:type="character" w:customStyle="1" w:styleId="Nadpis6Char">
    <w:name w:val="Nadpis 6 Char"/>
    <w:link w:val="Nadpis6"/>
    <w:rsid w:val="00DF3BAD"/>
    <w:rPr>
      <w:rFonts w:ascii="Arial" w:hAnsi="Arial"/>
      <w:color w:val="B2BC00"/>
      <w:sz w:val="22"/>
      <w:szCs w:val="21"/>
      <w:lang w:eastAsia="en-US"/>
    </w:rPr>
  </w:style>
  <w:style w:type="character" w:customStyle="1" w:styleId="Nadpis7Char">
    <w:name w:val="Nadpis 7 Char"/>
    <w:link w:val="Nadpis7"/>
    <w:uiPriority w:val="99"/>
    <w:rsid w:val="00D52CAF"/>
    <w:rPr>
      <w:rFonts w:ascii="Arial" w:hAnsi="Arial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link w:val="Nadpis8"/>
    <w:uiPriority w:val="99"/>
    <w:rsid w:val="00D52CAF"/>
    <w:rPr>
      <w:rFonts w:ascii="Arial" w:hAnsi="Arial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link w:val="Nadpis9"/>
    <w:uiPriority w:val="99"/>
    <w:rsid w:val="00D52CAF"/>
    <w:rPr>
      <w:rFonts w:ascii="Arial" w:hAnsi="Arial"/>
      <w:i/>
      <w:iCs/>
      <w:smallCaps/>
      <w:color w:val="F3FF2D"/>
      <w:sz w:val="22"/>
      <w:szCs w:val="21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F00BC4"/>
    <w:pPr>
      <w:keepNext/>
      <w:spacing w:after="0"/>
    </w:pPr>
    <w:rPr>
      <w:bCs/>
      <w:sz w:val="18"/>
      <w:szCs w:val="20"/>
    </w:rPr>
  </w:style>
  <w:style w:type="paragraph" w:styleId="Nzev">
    <w:name w:val="Title"/>
    <w:aliases w:val="Křížový odkaz"/>
    <w:basedOn w:val="FormtovanvHTML"/>
    <w:next w:val="Normln"/>
    <w:link w:val="NzevChar"/>
    <w:uiPriority w:val="10"/>
    <w:qFormat/>
    <w:rsid w:val="0003057D"/>
    <w:pPr>
      <w:spacing w:after="80"/>
      <w:contextualSpacing/>
    </w:pPr>
    <w:rPr>
      <w:rFonts w:ascii="Gill Sans MT" w:hAnsi="Gill Sans MT"/>
      <w:color w:val="0070C0"/>
      <w:spacing w:val="-7"/>
      <w:sz w:val="22"/>
      <w:szCs w:val="80"/>
      <w:u w:val="single"/>
    </w:rPr>
  </w:style>
  <w:style w:type="character" w:customStyle="1" w:styleId="NzevChar">
    <w:name w:val="Název Char"/>
    <w:aliases w:val="Křížový odkaz Char"/>
    <w:link w:val="Nzev"/>
    <w:uiPriority w:val="10"/>
    <w:rsid w:val="0003057D"/>
    <w:rPr>
      <w:rFonts w:ascii="Gill Sans MT" w:eastAsia="Times New Roman" w:hAnsi="Gill Sans MT" w:cs="Times New Roman"/>
      <w:color w:val="0070C0"/>
      <w:spacing w:val="-7"/>
      <w:sz w:val="22"/>
      <w:szCs w:val="80"/>
      <w:u w:val="single"/>
    </w:rPr>
  </w:style>
  <w:style w:type="paragraph" w:styleId="Podtitul">
    <w:name w:val="Subtitle"/>
    <w:basedOn w:val="Normln"/>
    <w:next w:val="Normln"/>
    <w:link w:val="PodtitulChar"/>
    <w:uiPriority w:val="11"/>
    <w:qFormat/>
    <w:rsid w:val="00D52CAF"/>
    <w:pPr>
      <w:numPr>
        <w:ilvl w:val="1"/>
      </w:numPr>
      <w:spacing w:after="240"/>
    </w:pPr>
    <w:rPr>
      <w:color w:val="F1FF0D"/>
      <w:sz w:val="30"/>
      <w:szCs w:val="30"/>
    </w:rPr>
  </w:style>
  <w:style w:type="character" w:customStyle="1" w:styleId="PodtitulChar">
    <w:name w:val="Podtitul Char"/>
    <w:link w:val="Podtitul"/>
    <w:uiPriority w:val="11"/>
    <w:rsid w:val="00D52CAF"/>
    <w:rPr>
      <w:rFonts w:ascii="Gill Sans MT" w:eastAsia="Times New Roman" w:hAnsi="Gill Sans MT" w:cs="Times New Roman"/>
      <w:color w:val="F1FF0D"/>
      <w:sz w:val="30"/>
      <w:szCs w:val="30"/>
    </w:rPr>
  </w:style>
  <w:style w:type="character" w:styleId="Siln">
    <w:name w:val="Strong"/>
    <w:uiPriority w:val="22"/>
    <w:qFormat/>
    <w:rsid w:val="00D52CAF"/>
    <w:rPr>
      <w:b/>
      <w:bCs/>
    </w:rPr>
  </w:style>
  <w:style w:type="character" w:styleId="Zvraznn">
    <w:name w:val="Emphasis"/>
    <w:uiPriority w:val="20"/>
    <w:rsid w:val="00D52CAF"/>
    <w:rPr>
      <w:i/>
      <w:iCs/>
    </w:rPr>
  </w:style>
  <w:style w:type="paragraph" w:styleId="Bezmezer">
    <w:name w:val="No Spacing"/>
    <w:link w:val="BezmezerChar"/>
    <w:uiPriority w:val="1"/>
    <w:qFormat/>
    <w:rsid w:val="00D52CAF"/>
    <w:rPr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D52C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link w:val="Citt"/>
    <w:uiPriority w:val="29"/>
    <w:rsid w:val="00D52CA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52CAF"/>
    <w:pPr>
      <w:spacing w:before="100" w:beforeAutospacing="1" w:after="240"/>
      <w:ind w:left="864" w:right="864"/>
      <w:jc w:val="center"/>
    </w:pPr>
    <w:rPr>
      <w:color w:val="B2BC00"/>
      <w:sz w:val="28"/>
      <w:szCs w:val="28"/>
    </w:rPr>
  </w:style>
  <w:style w:type="character" w:customStyle="1" w:styleId="VrazncittChar">
    <w:name w:val="Výrazný citát Char"/>
    <w:link w:val="Vrazncitt"/>
    <w:uiPriority w:val="30"/>
    <w:rsid w:val="00D52CAF"/>
    <w:rPr>
      <w:rFonts w:ascii="Gill Sans MT" w:eastAsia="Times New Roman" w:hAnsi="Gill Sans MT" w:cs="Times New Roman"/>
      <w:color w:val="B2BC00"/>
      <w:sz w:val="28"/>
      <w:szCs w:val="28"/>
    </w:rPr>
  </w:style>
  <w:style w:type="character" w:styleId="Zdraznnjemn">
    <w:name w:val="Subtle Emphasis"/>
    <w:uiPriority w:val="19"/>
    <w:qFormat/>
    <w:rsid w:val="00D52CAF"/>
    <w:rPr>
      <w:i/>
      <w:iCs/>
      <w:color w:val="F3FF2D"/>
    </w:rPr>
  </w:style>
  <w:style w:type="character" w:styleId="Zdraznnintenzivn">
    <w:name w:val="Intense Emphasis"/>
    <w:uiPriority w:val="21"/>
    <w:qFormat/>
    <w:rsid w:val="00D52CAF"/>
    <w:rPr>
      <w:b/>
      <w:bCs/>
      <w:i/>
      <w:iCs/>
    </w:rPr>
  </w:style>
  <w:style w:type="character" w:styleId="Odkazjemn">
    <w:name w:val="Subtle Reference"/>
    <w:uiPriority w:val="31"/>
    <w:qFormat/>
    <w:rsid w:val="00D52CAF"/>
    <w:rPr>
      <w:smallCaps/>
      <w:color w:val="F1FF0D"/>
    </w:rPr>
  </w:style>
  <w:style w:type="character" w:styleId="Odkazintenzivn">
    <w:name w:val="Intense Reference"/>
    <w:uiPriority w:val="32"/>
    <w:qFormat/>
    <w:rsid w:val="00D52CAF"/>
    <w:rPr>
      <w:b/>
      <w:bCs/>
      <w:smallCaps/>
      <w:u w:val="single"/>
    </w:rPr>
  </w:style>
  <w:style w:type="character" w:styleId="Nzevknihy">
    <w:name w:val="Book Title"/>
    <w:uiPriority w:val="33"/>
    <w:qFormat/>
    <w:rsid w:val="00D52CA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qFormat/>
    <w:rsid w:val="00D52CAF"/>
    <w:pPr>
      <w:outlineLvl w:val="9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2E39F8"/>
    <w:tblPr>
      <w:tblStyleRowBandSize w:val="1"/>
      <w:tblStyleColBandSize w:val="1"/>
      <w:tblInd w:w="0" w:type="dxa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sid w:val="00E52C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7D5891"/>
    <w:tblPr>
      <w:tblStyleRowBandSize w:val="1"/>
      <w:tblStyleColBandSize w:val="1"/>
      <w:tblInd w:w="0" w:type="dxa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aliases w:val="Nad"/>
    <w:basedOn w:val="Normln"/>
    <w:link w:val="OdstavecseseznamemChar"/>
    <w:uiPriority w:val="34"/>
    <w:qFormat/>
    <w:rsid w:val="0057042D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2300B6"/>
    <w:pPr>
      <w:spacing w:after="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2300B6"/>
    <w:pPr>
      <w:spacing w:after="0"/>
      <w:ind w:left="210"/>
      <w:contextualSpacing/>
    </w:pPr>
  </w:style>
  <w:style w:type="paragraph" w:styleId="Obsah3">
    <w:name w:val="toc 3"/>
    <w:basedOn w:val="Normln"/>
    <w:next w:val="Normln"/>
    <w:autoRedefine/>
    <w:uiPriority w:val="39"/>
    <w:unhideWhenUsed/>
    <w:rsid w:val="002300B6"/>
    <w:pPr>
      <w:spacing w:after="0"/>
      <w:ind w:left="4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736A9"/>
  </w:style>
  <w:style w:type="paragraph" w:styleId="Zpat">
    <w:name w:val="footer"/>
    <w:basedOn w:val="Normln"/>
    <w:link w:val="Zpat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736A9"/>
  </w:style>
  <w:style w:type="character" w:styleId="Hypertextovodkaz">
    <w:name w:val="Hyperlink"/>
    <w:uiPriority w:val="99"/>
    <w:unhideWhenUsed/>
    <w:rsid w:val="00EC5C4C"/>
    <w:rPr>
      <w:color w:val="0000FF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2300B6"/>
    <w:pPr>
      <w:spacing w:after="0" w:line="259" w:lineRule="auto"/>
      <w:ind w:left="658"/>
      <w:contextualSpacing/>
    </w:pPr>
    <w:rPr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300B6"/>
    <w:pPr>
      <w:spacing w:after="0" w:line="259" w:lineRule="auto"/>
      <w:ind w:left="879"/>
      <w:contextualSpacing/>
    </w:pPr>
    <w:rPr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95263"/>
    <w:pPr>
      <w:spacing w:after="100" w:line="259" w:lineRule="auto"/>
      <w:ind w:left="1100"/>
    </w:pPr>
    <w:rPr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95263"/>
    <w:pPr>
      <w:spacing w:after="100" w:line="259" w:lineRule="auto"/>
      <w:ind w:left="1320"/>
    </w:pPr>
    <w:rPr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95263"/>
    <w:pPr>
      <w:spacing w:after="100" w:line="259" w:lineRule="auto"/>
      <w:ind w:left="1540"/>
    </w:pPr>
    <w:rPr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95263"/>
    <w:pPr>
      <w:spacing w:after="100" w:line="259" w:lineRule="auto"/>
      <w:ind w:left="1760"/>
    </w:pPr>
    <w:rPr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5D5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8D3B5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table" w:customStyle="1" w:styleId="Styl1">
    <w:name w:val="Styl1"/>
    <w:basedOn w:val="Normlntabulka"/>
    <w:uiPriority w:val="99"/>
    <w:rsid w:val="00AC35C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uiPriority w:val="99"/>
    <w:semiHidden/>
    <w:unhideWhenUsed/>
    <w:rsid w:val="00A03C34"/>
    <w:rPr>
      <w:color w:val="800080"/>
      <w:u w:val="single"/>
    </w:rPr>
  </w:style>
  <w:style w:type="character" w:styleId="PsacstrojHTML">
    <w:name w:val="HTML Typewriter"/>
    <w:uiPriority w:val="99"/>
    <w:semiHidden/>
    <w:unhideWhenUsed/>
    <w:rsid w:val="00052206"/>
    <w:rPr>
      <w:rFonts w:ascii="Courier New" w:eastAsia="Times New Roman" w:hAnsi="Courier New" w:cs="Courier New" w:hint="default"/>
      <w:color w:val="135908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98071D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8071D"/>
    <w:rPr>
      <w:rFonts w:ascii="Consolas" w:hAnsi="Consolas"/>
      <w:sz w:val="20"/>
      <w:szCs w:val="20"/>
    </w:rPr>
  </w:style>
  <w:style w:type="character" w:customStyle="1" w:styleId="jush1">
    <w:name w:val="jush1"/>
    <w:rsid w:val="00052206"/>
    <w:rPr>
      <w:color w:val="135908"/>
    </w:rPr>
  </w:style>
  <w:style w:type="character" w:customStyle="1" w:styleId="jush-tag">
    <w:name w:val="jush-tag"/>
    <w:basedOn w:val="Standardnpsmoodstavce"/>
    <w:rsid w:val="00052206"/>
  </w:style>
  <w:style w:type="character" w:customStyle="1" w:styleId="jush-op">
    <w:name w:val="jush-op"/>
    <w:basedOn w:val="Standardnpsmoodstavce"/>
    <w:rsid w:val="00052206"/>
  </w:style>
  <w:style w:type="character" w:customStyle="1" w:styleId="jush-attcss1">
    <w:name w:val="jush-att_css1"/>
    <w:rsid w:val="00052206"/>
    <w:rPr>
      <w:color w:val="000099"/>
    </w:rPr>
  </w:style>
  <w:style w:type="character" w:customStyle="1" w:styleId="jush-cssval">
    <w:name w:val="jush-css_val"/>
    <w:basedOn w:val="Standardnpsmoodstavce"/>
    <w:rsid w:val="00052206"/>
  </w:style>
  <w:style w:type="character" w:customStyle="1" w:styleId="jush-att1">
    <w:name w:val="jush-att1"/>
    <w:rsid w:val="00052206"/>
    <w:rPr>
      <w:color w:val="000099"/>
    </w:rPr>
  </w:style>
  <w:style w:type="character" w:customStyle="1" w:styleId="jush-attquo4">
    <w:name w:val="jush-att_quo4"/>
    <w:rsid w:val="00052206"/>
    <w:rPr>
      <w:color w:val="800080"/>
    </w:rPr>
  </w:style>
  <w:style w:type="character" w:customStyle="1" w:styleId="jush-ent1">
    <w:name w:val="jush-ent1"/>
    <w:rsid w:val="00052206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rsid w:val="000871C4"/>
    <w:pPr>
      <w:spacing w:after="0"/>
    </w:pPr>
  </w:style>
  <w:style w:type="paragraph" w:customStyle="1" w:styleId="Titulkytabulekobrzk">
    <w:name w:val="Titulky tabulek/obrázků"/>
    <w:basedOn w:val="Normln"/>
    <w:next w:val="Normln"/>
    <w:link w:val="TitulkytabulekobrzkChar"/>
    <w:rsid w:val="00886126"/>
    <w:pPr>
      <w:spacing w:after="0"/>
    </w:pPr>
    <w:rPr>
      <w:sz w:val="18"/>
    </w:rPr>
  </w:style>
  <w:style w:type="table" w:customStyle="1" w:styleId="MZestyl">
    <w:name w:val="MZe styl"/>
    <w:basedOn w:val="Normlntabulka"/>
    <w:uiPriority w:val="99"/>
    <w:rsid w:val="009B2889"/>
    <w:pPr>
      <w:spacing w:before="120"/>
    </w:pPr>
    <w:rPr>
      <w:sz w:val="22"/>
    </w:rPr>
    <w:tblPr>
      <w:tblStyleRowBandSize w:val="1"/>
      <w:tblStyleColBandSize w:val="1"/>
      <w:tblInd w:w="0" w:type="dxa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rPr>
        <w:b/>
        <w:color w:val="auto"/>
      </w:rPr>
      <w:tblPr/>
      <w:trPr>
        <w:cantSplit w:val="0"/>
        <w:tblHeader/>
      </w:trPr>
    </w:tblStylePr>
    <w:tblStylePr w:type="lastCol">
      <w:rPr>
        <w:b w:val="0"/>
      </w:rPr>
    </w:tblStylePr>
  </w:style>
  <w:style w:type="character" w:customStyle="1" w:styleId="TitulkytabulekobrzkChar">
    <w:name w:val="Titulky tabulek/obrázků Char"/>
    <w:link w:val="Titulkytabulekobrzk"/>
    <w:rsid w:val="00886126"/>
    <w:rPr>
      <w:rFonts w:ascii="Gill Sans MT" w:hAnsi="Gill Sans MT"/>
      <w:sz w:val="18"/>
    </w:rPr>
  </w:style>
  <w:style w:type="character" w:styleId="Zstupntext">
    <w:name w:val="Placeholder Text"/>
    <w:basedOn w:val="Standardnpsmoodstavce"/>
    <w:uiPriority w:val="99"/>
    <w:semiHidden/>
    <w:rsid w:val="00CC0D20"/>
    <w:rPr>
      <w:color w:val="808080"/>
    </w:rPr>
  </w:style>
  <w:style w:type="paragraph" w:customStyle="1" w:styleId="NormlntextChar">
    <w:name w:val="Normální text Char"/>
    <w:basedOn w:val="Normln"/>
    <w:uiPriority w:val="99"/>
    <w:rsid w:val="00711EE0"/>
    <w:pPr>
      <w:tabs>
        <w:tab w:val="left" w:pos="851"/>
      </w:tabs>
      <w:spacing w:before="60" w:after="20"/>
      <w:ind w:left="851"/>
      <w:jc w:val="both"/>
    </w:pPr>
    <w:rPr>
      <w:rFonts w:ascii="Times New Roman" w:hAnsi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uiPriority w:val="99"/>
    <w:rsid w:val="00711EE0"/>
    <w:pPr>
      <w:keepNext/>
      <w:keepLines/>
      <w:pageBreakBefore/>
      <w:numPr>
        <w:numId w:val="1"/>
      </w:numPr>
      <w:tabs>
        <w:tab w:val="num" w:pos="1701"/>
      </w:tabs>
      <w:spacing w:before="80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1EE0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11EE0"/>
    <w:rPr>
      <w:sz w:val="22"/>
      <w:szCs w:val="21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7B598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B598C"/>
    <w:rPr>
      <w:rFonts w:ascii="Calibri" w:hAnsi="Calibr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B598C"/>
    <w:rPr>
      <w:vertAlign w:val="superscript"/>
    </w:rPr>
  </w:style>
  <w:style w:type="paragraph" w:customStyle="1" w:styleId="A">
    <w:name w:val="A"/>
    <w:basedOn w:val="Normln"/>
    <w:link w:val="AChar"/>
    <w:rsid w:val="00CD3695"/>
    <w:pPr>
      <w:spacing w:after="0"/>
      <w:jc w:val="center"/>
    </w:pPr>
    <w:rPr>
      <w:b/>
      <w:sz w:val="28"/>
      <w:szCs w:val="28"/>
      <w:lang w:eastAsia="cs-CZ"/>
    </w:rPr>
  </w:style>
  <w:style w:type="character" w:customStyle="1" w:styleId="AChar">
    <w:name w:val="A Char"/>
    <w:link w:val="A"/>
    <w:rsid w:val="00CD3695"/>
    <w:rPr>
      <w:rFonts w:ascii="Calibri" w:hAnsi="Calibri"/>
      <w:b/>
      <w:sz w:val="28"/>
      <w:szCs w:val="28"/>
    </w:rPr>
  </w:style>
  <w:style w:type="character" w:styleId="Odkaznakoment">
    <w:name w:val="annotation reference"/>
    <w:basedOn w:val="Standardnpsmoodstavce"/>
    <w:semiHidden/>
    <w:unhideWhenUsed/>
    <w:rsid w:val="00CD3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36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3695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3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3695"/>
    <w:rPr>
      <w:rFonts w:ascii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CD3695"/>
    <w:rPr>
      <w:rFonts w:ascii="Calibri" w:hAnsi="Calibri"/>
      <w:sz w:val="22"/>
      <w:szCs w:val="21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AC6ACD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C6ACD"/>
    <w:rPr>
      <w:rFonts w:ascii="Calibri" w:hAnsi="Calibri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C6ACD"/>
    <w:rPr>
      <w:vertAlign w:val="superscript"/>
    </w:rPr>
  </w:style>
  <w:style w:type="paragraph" w:customStyle="1" w:styleId="RLTextlnkuslovan">
    <w:name w:val="RL Text článku číslovaný"/>
    <w:basedOn w:val="Normln"/>
    <w:link w:val="RLTextlnkuslovanChar"/>
    <w:qFormat/>
    <w:rsid w:val="00230B57"/>
    <w:pPr>
      <w:numPr>
        <w:ilvl w:val="1"/>
        <w:numId w:val="3"/>
      </w:numPr>
      <w:spacing w:after="120" w:line="280" w:lineRule="exact"/>
      <w:jc w:val="both"/>
    </w:pPr>
    <w:rPr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uiPriority w:val="99"/>
    <w:rsid w:val="00230B57"/>
    <w:pPr>
      <w:keepNext/>
      <w:numPr>
        <w:numId w:val="3"/>
      </w:numPr>
      <w:suppressAutoHyphens/>
      <w:spacing w:before="360" w:after="120" w:line="280" w:lineRule="exact"/>
      <w:jc w:val="both"/>
      <w:outlineLvl w:val="0"/>
    </w:pPr>
    <w:rPr>
      <w:b/>
      <w:szCs w:val="24"/>
      <w:lang w:val="x-none"/>
    </w:rPr>
  </w:style>
  <w:style w:type="character" w:customStyle="1" w:styleId="RLTextlnkuslovanChar">
    <w:name w:val="RL Text článku číslovaný Char"/>
    <w:link w:val="RLTextlnkuslovan"/>
    <w:rsid w:val="00230B57"/>
    <w:rPr>
      <w:rFonts w:ascii="Arial" w:hAnsi="Arial"/>
      <w:sz w:val="22"/>
      <w:szCs w:val="24"/>
      <w:lang w:val="x-none" w:eastAsia="x-none"/>
    </w:rPr>
  </w:style>
  <w:style w:type="paragraph" w:customStyle="1" w:styleId="Tabulka">
    <w:name w:val="Tabulka"/>
    <w:basedOn w:val="Normln"/>
    <w:link w:val="TabulkaChar"/>
    <w:qFormat/>
    <w:rsid w:val="002A4EAB"/>
    <w:pPr>
      <w:spacing w:before="80" w:after="40"/>
    </w:pPr>
    <w:rPr>
      <w:rFonts w:eastAsia="Calibri" w:cs="Arial"/>
      <w:bCs/>
      <w:szCs w:val="26"/>
    </w:rPr>
  </w:style>
  <w:style w:type="character" w:customStyle="1" w:styleId="TabulkaChar">
    <w:name w:val="Tabulka Char"/>
    <w:basedOn w:val="Standardnpsmoodstavce"/>
    <w:link w:val="Tabulka"/>
    <w:rsid w:val="002A4EAB"/>
    <w:rPr>
      <w:rFonts w:ascii="Arial" w:eastAsia="Calibri" w:hAnsi="Arial" w:cs="Arial"/>
      <w:bCs/>
      <w:sz w:val="22"/>
      <w:szCs w:val="26"/>
      <w:lang w:eastAsia="en-US"/>
    </w:rPr>
  </w:style>
  <w:style w:type="character" w:customStyle="1" w:styleId="OdstavecseseznamemChar">
    <w:name w:val="Odstavec se seznamem Char"/>
    <w:aliases w:val="Nad Char"/>
    <w:link w:val="Odstavecseseznamem"/>
    <w:uiPriority w:val="34"/>
    <w:rsid w:val="002D7590"/>
    <w:rPr>
      <w:rFonts w:ascii="Arial" w:hAnsi="Arial"/>
      <w:sz w:val="22"/>
      <w:szCs w:val="21"/>
      <w:lang w:eastAsia="en-US"/>
    </w:rPr>
  </w:style>
  <w:style w:type="character" w:customStyle="1" w:styleId="BezmezerChar">
    <w:name w:val="Bez mezer Char"/>
    <w:basedOn w:val="Standardnpsmoodstavce"/>
    <w:link w:val="Bezmezer"/>
    <w:rsid w:val="00544C19"/>
    <w:rPr>
      <w:sz w:val="21"/>
      <w:szCs w:val="21"/>
      <w:lang w:eastAsia="en-US"/>
    </w:rPr>
  </w:style>
  <w:style w:type="paragraph" w:customStyle="1" w:styleId="Default">
    <w:name w:val="Default"/>
    <w:uiPriority w:val="99"/>
    <w:rsid w:val="00962D1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Normln"/>
    <w:rsid w:val="00253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24"/>
      <w:szCs w:val="24"/>
      <w:lang w:eastAsia="cs-CZ"/>
    </w:rPr>
  </w:style>
  <w:style w:type="paragraph" w:customStyle="1" w:styleId="xl67">
    <w:name w:val="xl67"/>
    <w:basedOn w:val="Normln"/>
    <w:rsid w:val="00253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24"/>
      <w:szCs w:val="24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D27594"/>
  </w:style>
  <w:style w:type="table" w:customStyle="1" w:styleId="Svtltabulkasmkou1zvraznn111">
    <w:name w:val="Světlá tabulka s mřížkou 1 – zvýraznění 111"/>
    <w:basedOn w:val="Normlntabulka"/>
    <w:uiPriority w:val="46"/>
    <w:rsid w:val="00D27594"/>
    <w:tblPr>
      <w:tblStyleRowBandSize w:val="1"/>
      <w:tblStyleColBandSize w:val="1"/>
      <w:tblInd w:w="0" w:type="dxa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Mkatabulky1">
    <w:name w:val="Mřížka tabulky1"/>
    <w:basedOn w:val="Normlntabulka"/>
    <w:next w:val="Mkatabulky"/>
    <w:uiPriority w:val="39"/>
    <w:rsid w:val="00D275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tltabulkasmkou1zvraznn511">
    <w:name w:val="Světlá tabulka s mřížkou 1 – zvýraznění 511"/>
    <w:basedOn w:val="Normlntabulka"/>
    <w:uiPriority w:val="46"/>
    <w:rsid w:val="00D27594"/>
    <w:tblPr>
      <w:tblStyleRowBandSize w:val="1"/>
      <w:tblStyleColBandSize w:val="1"/>
      <w:tblInd w:w="0" w:type="dxa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11">
    <w:name w:val="Styl11"/>
    <w:basedOn w:val="Normlntabulka"/>
    <w:uiPriority w:val="99"/>
    <w:rsid w:val="00D2759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Zestyl1">
    <w:name w:val="MZe styl1"/>
    <w:basedOn w:val="Normlntabulka"/>
    <w:uiPriority w:val="99"/>
    <w:rsid w:val="00D27594"/>
    <w:pPr>
      <w:spacing w:before="120"/>
    </w:pPr>
    <w:rPr>
      <w:sz w:val="22"/>
    </w:rPr>
    <w:tblPr>
      <w:tblStyleRowBandSize w:val="1"/>
      <w:tblStyleColBandSize w:val="1"/>
      <w:tblInd w:w="0" w:type="dxa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rPr>
        <w:b/>
        <w:color w:val="auto"/>
      </w:rPr>
      <w:tblPr/>
      <w:trPr>
        <w:cantSplit w:val="0"/>
        <w:tblHeader/>
      </w:trPr>
    </w:tblStylePr>
    <w:tblStylePr w:type="lastCol">
      <w:rPr>
        <w:b w:val="0"/>
      </w:rPr>
    </w:tblStylePr>
  </w:style>
  <w:style w:type="paragraph" w:customStyle="1" w:styleId="Styl2">
    <w:name w:val="Styl2"/>
    <w:basedOn w:val="Nadpis2"/>
    <w:qFormat/>
    <w:rsid w:val="00D27594"/>
    <w:pPr>
      <w:numPr>
        <w:ilvl w:val="0"/>
        <w:numId w:val="0"/>
      </w:numPr>
      <w:ind w:left="720" w:hanging="294"/>
      <w:jc w:val="both"/>
    </w:pPr>
    <w:rPr>
      <w:rFonts w:ascii="Calibri" w:hAnsi="Calibri"/>
      <w:sz w:val="24"/>
      <w:szCs w:val="24"/>
    </w:rPr>
  </w:style>
  <w:style w:type="character" w:customStyle="1" w:styleId="sapmfeedlistitemtextstring2">
    <w:name w:val="sapmfeedlistitemtextstring2"/>
    <w:basedOn w:val="Standardnpsmoodstavce"/>
    <w:rsid w:val="00D27594"/>
    <w:rPr>
      <w:rFonts w:ascii="Arial" w:hAnsi="Arial" w:cs="Arial" w:hint="default"/>
      <w:b w:val="0"/>
      <w:bCs w:val="0"/>
      <w:i w:val="0"/>
      <w:iCs w:val="0"/>
      <w:color w:val="000000"/>
    </w:rPr>
  </w:style>
  <w:style w:type="paragraph" w:customStyle="1" w:styleId="msonormal0">
    <w:name w:val="msonormal"/>
    <w:basedOn w:val="Normln"/>
    <w:uiPriority w:val="99"/>
    <w:rsid w:val="00D2759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D275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cs-CZ"/>
    </w:rPr>
  </w:style>
  <w:style w:type="character" w:customStyle="1" w:styleId="NzevChar1">
    <w:name w:val="Název Char1"/>
    <w:aliases w:val="Křížový odkaz Char1"/>
    <w:basedOn w:val="Standardnpsmoodstavce"/>
    <w:uiPriority w:val="10"/>
    <w:rsid w:val="00D27594"/>
    <w:rPr>
      <w:rFonts w:ascii="Gill Sans MT" w:eastAsia="Times New Roman" w:hAnsi="Gill Sans MT" w:cs="Times New Roman"/>
      <w:spacing w:val="-10"/>
      <w:kern w:val="28"/>
      <w:sz w:val="56"/>
      <w:szCs w:val="56"/>
      <w:lang w:eastAsia="en-US"/>
    </w:rPr>
  </w:style>
  <w:style w:type="paragraph" w:customStyle="1" w:styleId="normal-odrka">
    <w:name w:val="normal-odrážka"/>
    <w:uiPriority w:val="99"/>
    <w:rsid w:val="00D27594"/>
    <w:pPr>
      <w:numPr>
        <w:numId w:val="31"/>
      </w:numPr>
      <w:snapToGrid w:val="0"/>
      <w:ind w:left="1117" w:hanging="397"/>
    </w:pPr>
    <w:rPr>
      <w:rFonts w:ascii="Arial" w:hAnsi="Arial"/>
      <w:noProof/>
      <w:sz w:val="22"/>
      <w:lang w:val="en-US" w:eastAsia="en-US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D27594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D27594"/>
    <w:rPr>
      <w:rFonts w:ascii="Arial" w:hAnsi="Arial" w:cs="Arial"/>
      <w:vanish/>
      <w:sz w:val="16"/>
      <w:szCs w:val="16"/>
      <w:lang w:eastAsia="en-US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D27594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D27594"/>
    <w:rPr>
      <w:rFonts w:ascii="Arial" w:hAnsi="Arial" w:cs="Arial"/>
      <w:vanish/>
      <w:sz w:val="16"/>
      <w:szCs w:val="16"/>
      <w:lang w:eastAsia="en-US"/>
    </w:rPr>
  </w:style>
  <w:style w:type="paragraph" w:customStyle="1" w:styleId="Nadpis3sl">
    <w:name w:val="Nadpis 3 čísl."/>
    <w:basedOn w:val="Nadpis4"/>
    <w:link w:val="Nadpis3slChar"/>
    <w:qFormat/>
    <w:rsid w:val="00A06B4D"/>
    <w:pPr>
      <w:numPr>
        <w:ilvl w:val="2"/>
      </w:numPr>
    </w:pPr>
  </w:style>
  <w:style w:type="character" w:customStyle="1" w:styleId="Nadpis3slChar">
    <w:name w:val="Nadpis 3 čísl. Char"/>
    <w:basedOn w:val="Nadpis4Char"/>
    <w:link w:val="Nadpis3sl"/>
    <w:rsid w:val="00A06B4D"/>
    <w:rPr>
      <w:rFonts w:ascii="Arial" w:hAnsi="Arial"/>
      <w:b/>
      <w:color w:val="B2BC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5242">
      <w:bodyDiv w:val="1"/>
      <w:marLeft w:val="0"/>
      <w:marRight w:val="0"/>
      <w:marTop w:val="348"/>
      <w:marBottom w:val="34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17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C0C0C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4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9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Word_Document1.docx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image" Target="media/image3.emf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04150\Documents\Templates\Sablona_Dokumentace_v2.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90188DC41C241DE904F1129ACB75A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58B01A-D01D-415C-973C-ACFAC7DE2728}"/>
      </w:docPartPr>
      <w:docPartBody>
        <w:p w:rsidR="008E5E3D" w:rsidRDefault="001B32E8" w:rsidP="001B32E8">
          <w:pPr>
            <w:pStyle w:val="390188DC41C241DE904F1129ACB75A4C"/>
          </w:pPr>
          <w:r w:rsidRPr="00917113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altName w:val="Segoe UI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E8"/>
    <w:rsid w:val="0004542C"/>
    <w:rsid w:val="000C5CA3"/>
    <w:rsid w:val="00131738"/>
    <w:rsid w:val="001B32E8"/>
    <w:rsid w:val="001F4596"/>
    <w:rsid w:val="00240759"/>
    <w:rsid w:val="0032061D"/>
    <w:rsid w:val="00334689"/>
    <w:rsid w:val="003471EF"/>
    <w:rsid w:val="0037109B"/>
    <w:rsid w:val="00385732"/>
    <w:rsid w:val="00397E41"/>
    <w:rsid w:val="003A6879"/>
    <w:rsid w:val="003B7DF5"/>
    <w:rsid w:val="00402FE5"/>
    <w:rsid w:val="00416759"/>
    <w:rsid w:val="00485CBD"/>
    <w:rsid w:val="004B3EFF"/>
    <w:rsid w:val="004B4B76"/>
    <w:rsid w:val="004C14B5"/>
    <w:rsid w:val="004F716A"/>
    <w:rsid w:val="00535D15"/>
    <w:rsid w:val="005E0702"/>
    <w:rsid w:val="0063652F"/>
    <w:rsid w:val="0069033B"/>
    <w:rsid w:val="007260D7"/>
    <w:rsid w:val="007348F1"/>
    <w:rsid w:val="007C5D94"/>
    <w:rsid w:val="007D20F1"/>
    <w:rsid w:val="007F3BFB"/>
    <w:rsid w:val="00847848"/>
    <w:rsid w:val="008754C5"/>
    <w:rsid w:val="008E5E3D"/>
    <w:rsid w:val="009071F9"/>
    <w:rsid w:val="00936E23"/>
    <w:rsid w:val="009B65D5"/>
    <w:rsid w:val="009F307A"/>
    <w:rsid w:val="00A9789D"/>
    <w:rsid w:val="00AA188B"/>
    <w:rsid w:val="00B0554A"/>
    <w:rsid w:val="00B23DDF"/>
    <w:rsid w:val="00B26197"/>
    <w:rsid w:val="00BB22C1"/>
    <w:rsid w:val="00BE5DE9"/>
    <w:rsid w:val="00C52FC8"/>
    <w:rsid w:val="00C53F47"/>
    <w:rsid w:val="00CC2063"/>
    <w:rsid w:val="00D05966"/>
    <w:rsid w:val="00D125DC"/>
    <w:rsid w:val="00D5459F"/>
    <w:rsid w:val="00D6604B"/>
    <w:rsid w:val="00D771E3"/>
    <w:rsid w:val="00D82DBD"/>
    <w:rsid w:val="00DB3BDB"/>
    <w:rsid w:val="00E3363E"/>
    <w:rsid w:val="00E46930"/>
    <w:rsid w:val="00E5677F"/>
    <w:rsid w:val="00E76EAC"/>
    <w:rsid w:val="00EA1058"/>
    <w:rsid w:val="00EC2B4B"/>
    <w:rsid w:val="00ED3756"/>
    <w:rsid w:val="00ED44BD"/>
    <w:rsid w:val="00F06909"/>
    <w:rsid w:val="00F40F63"/>
    <w:rsid w:val="00F82A16"/>
    <w:rsid w:val="00FB5430"/>
    <w:rsid w:val="00FC5BFD"/>
    <w:rsid w:val="00FD4D58"/>
    <w:rsid w:val="00FE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D44BD"/>
    <w:rPr>
      <w:color w:val="808080"/>
    </w:rPr>
  </w:style>
  <w:style w:type="paragraph" w:customStyle="1" w:styleId="390188DC41C241DE904F1129ACB75A4C">
    <w:name w:val="390188DC41C241DE904F1129ACB75A4C"/>
    <w:rsid w:val="001B32E8"/>
  </w:style>
  <w:style w:type="paragraph" w:customStyle="1" w:styleId="0B35D7E7D82F48D9876B4DF7A96C28BE">
    <w:name w:val="0B35D7E7D82F48D9876B4DF7A96C28BE"/>
    <w:rsid w:val="001B32E8"/>
  </w:style>
  <w:style w:type="paragraph" w:customStyle="1" w:styleId="E11BE5CF27574D32BE6F9265EB00AA46">
    <w:name w:val="E11BE5CF27574D32BE6F9265EB00AA46"/>
    <w:rsid w:val="001B32E8"/>
  </w:style>
  <w:style w:type="paragraph" w:customStyle="1" w:styleId="33AC61E6E6AA4D448FFCCBD52DEB5660">
    <w:name w:val="33AC61E6E6AA4D448FFCCBD52DEB5660"/>
    <w:rsid w:val="001B32E8"/>
  </w:style>
  <w:style w:type="paragraph" w:customStyle="1" w:styleId="787BD893FD5D43FDBDA10FF8DB15775B">
    <w:name w:val="787BD893FD5D43FDBDA10FF8DB15775B"/>
    <w:rsid w:val="001B32E8"/>
  </w:style>
  <w:style w:type="paragraph" w:customStyle="1" w:styleId="38A1969E439349D7AF6780A043C44659">
    <w:name w:val="38A1969E439349D7AF6780A043C44659"/>
    <w:rsid w:val="001B32E8"/>
  </w:style>
  <w:style w:type="paragraph" w:customStyle="1" w:styleId="3D5BEE76F8F84883AFE414A8F8E66F42">
    <w:name w:val="3D5BEE76F8F84883AFE414A8F8E66F42"/>
    <w:rsid w:val="00F06909"/>
  </w:style>
  <w:style w:type="paragraph" w:customStyle="1" w:styleId="14F4599F9F0C4912BA4A0DEFBDD81BCE">
    <w:name w:val="14F4599F9F0C4912BA4A0DEFBDD81BCE"/>
    <w:rsid w:val="00F06909"/>
  </w:style>
  <w:style w:type="paragraph" w:customStyle="1" w:styleId="219631A360C54E80B5CF0F75E2D446A4">
    <w:name w:val="219631A360C54E80B5CF0F75E2D446A4"/>
    <w:rsid w:val="00F06909"/>
  </w:style>
  <w:style w:type="paragraph" w:customStyle="1" w:styleId="76B893A83242426AB32318A61FF944B8">
    <w:name w:val="76B893A83242426AB32318A61FF944B8"/>
    <w:rsid w:val="00F06909"/>
  </w:style>
  <w:style w:type="paragraph" w:customStyle="1" w:styleId="DD9787B151994C1A9CFC5B4A6F64203D">
    <w:name w:val="DD9787B151994C1A9CFC5B4A6F64203D"/>
    <w:rsid w:val="00ED44BD"/>
  </w:style>
  <w:style w:type="paragraph" w:customStyle="1" w:styleId="1BA72B8448C04075834FA23A64BC624B">
    <w:name w:val="1BA72B8448C04075834FA23A64BC624B"/>
    <w:rsid w:val="00ED44BD"/>
  </w:style>
  <w:style w:type="paragraph" w:customStyle="1" w:styleId="2E7C6F7C04BE4790AA7B504190E6E647">
    <w:name w:val="2E7C6F7C04BE4790AA7B504190E6E647"/>
    <w:rsid w:val="00ED44BD"/>
  </w:style>
  <w:style w:type="paragraph" w:customStyle="1" w:styleId="74C558F9300441B7996CCDC71497FC37">
    <w:name w:val="74C558F9300441B7996CCDC71497FC37"/>
    <w:rsid w:val="00ED44BD"/>
  </w:style>
  <w:style w:type="paragraph" w:customStyle="1" w:styleId="8F2D5B7227DF41B6A9C5CED99203980F">
    <w:name w:val="8F2D5B7227DF41B6A9C5CED99203980F"/>
    <w:rsid w:val="00ED44BD"/>
  </w:style>
  <w:style w:type="paragraph" w:customStyle="1" w:styleId="FF5AED851CF44494BFE67FE0E6B80F89">
    <w:name w:val="FF5AED851CF44494BFE67FE0E6B80F89"/>
    <w:rsid w:val="00ED44B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D44BD"/>
    <w:rPr>
      <w:color w:val="808080"/>
    </w:rPr>
  </w:style>
  <w:style w:type="paragraph" w:customStyle="1" w:styleId="390188DC41C241DE904F1129ACB75A4C">
    <w:name w:val="390188DC41C241DE904F1129ACB75A4C"/>
    <w:rsid w:val="001B32E8"/>
  </w:style>
  <w:style w:type="paragraph" w:customStyle="1" w:styleId="0B35D7E7D82F48D9876B4DF7A96C28BE">
    <w:name w:val="0B35D7E7D82F48D9876B4DF7A96C28BE"/>
    <w:rsid w:val="001B32E8"/>
  </w:style>
  <w:style w:type="paragraph" w:customStyle="1" w:styleId="E11BE5CF27574D32BE6F9265EB00AA46">
    <w:name w:val="E11BE5CF27574D32BE6F9265EB00AA46"/>
    <w:rsid w:val="001B32E8"/>
  </w:style>
  <w:style w:type="paragraph" w:customStyle="1" w:styleId="33AC61E6E6AA4D448FFCCBD52DEB5660">
    <w:name w:val="33AC61E6E6AA4D448FFCCBD52DEB5660"/>
    <w:rsid w:val="001B32E8"/>
  </w:style>
  <w:style w:type="paragraph" w:customStyle="1" w:styleId="787BD893FD5D43FDBDA10FF8DB15775B">
    <w:name w:val="787BD893FD5D43FDBDA10FF8DB15775B"/>
    <w:rsid w:val="001B32E8"/>
  </w:style>
  <w:style w:type="paragraph" w:customStyle="1" w:styleId="38A1969E439349D7AF6780A043C44659">
    <w:name w:val="38A1969E439349D7AF6780A043C44659"/>
    <w:rsid w:val="001B32E8"/>
  </w:style>
  <w:style w:type="paragraph" w:customStyle="1" w:styleId="3D5BEE76F8F84883AFE414A8F8E66F42">
    <w:name w:val="3D5BEE76F8F84883AFE414A8F8E66F42"/>
    <w:rsid w:val="00F06909"/>
  </w:style>
  <w:style w:type="paragraph" w:customStyle="1" w:styleId="14F4599F9F0C4912BA4A0DEFBDD81BCE">
    <w:name w:val="14F4599F9F0C4912BA4A0DEFBDD81BCE"/>
    <w:rsid w:val="00F06909"/>
  </w:style>
  <w:style w:type="paragraph" w:customStyle="1" w:styleId="219631A360C54E80B5CF0F75E2D446A4">
    <w:name w:val="219631A360C54E80B5CF0F75E2D446A4"/>
    <w:rsid w:val="00F06909"/>
  </w:style>
  <w:style w:type="paragraph" w:customStyle="1" w:styleId="76B893A83242426AB32318A61FF944B8">
    <w:name w:val="76B893A83242426AB32318A61FF944B8"/>
    <w:rsid w:val="00F06909"/>
  </w:style>
  <w:style w:type="paragraph" w:customStyle="1" w:styleId="DD9787B151994C1A9CFC5B4A6F64203D">
    <w:name w:val="DD9787B151994C1A9CFC5B4A6F64203D"/>
    <w:rsid w:val="00ED44BD"/>
  </w:style>
  <w:style w:type="paragraph" w:customStyle="1" w:styleId="1BA72B8448C04075834FA23A64BC624B">
    <w:name w:val="1BA72B8448C04075834FA23A64BC624B"/>
    <w:rsid w:val="00ED44BD"/>
  </w:style>
  <w:style w:type="paragraph" w:customStyle="1" w:styleId="2E7C6F7C04BE4790AA7B504190E6E647">
    <w:name w:val="2E7C6F7C04BE4790AA7B504190E6E647"/>
    <w:rsid w:val="00ED44BD"/>
  </w:style>
  <w:style w:type="paragraph" w:customStyle="1" w:styleId="74C558F9300441B7996CCDC71497FC37">
    <w:name w:val="74C558F9300441B7996CCDC71497FC37"/>
    <w:rsid w:val="00ED44BD"/>
  </w:style>
  <w:style w:type="paragraph" w:customStyle="1" w:styleId="8F2D5B7227DF41B6A9C5CED99203980F">
    <w:name w:val="8F2D5B7227DF41B6A9C5CED99203980F"/>
    <w:rsid w:val="00ED44BD"/>
  </w:style>
  <w:style w:type="paragraph" w:customStyle="1" w:styleId="FF5AED851CF44494BFE67FE0E6B80F89">
    <w:name w:val="FF5AED851CF44494BFE67FE0E6B80F89"/>
    <w:rsid w:val="00ED44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Vlastní 1">
      <a:dk1>
        <a:srgbClr val="B2BC00"/>
      </a:dk1>
      <a:lt1>
        <a:srgbClr val="FFFFFF"/>
      </a:lt1>
      <a:dk2>
        <a:srgbClr val="FFFFFF"/>
      </a:dk2>
      <a:lt2>
        <a:srgbClr val="FFFFFF"/>
      </a:lt2>
      <a:accent1>
        <a:srgbClr val="B2BC00"/>
      </a:accent1>
      <a:accent2>
        <a:srgbClr val="B2BC00"/>
      </a:accent2>
      <a:accent3>
        <a:srgbClr val="B2BC00"/>
      </a:accent3>
      <a:accent4>
        <a:srgbClr val="B2BC00"/>
      </a:accent4>
      <a:accent5>
        <a:srgbClr val="B2BC00"/>
      </a:accent5>
      <a:accent6>
        <a:srgbClr val="B2BC00"/>
      </a:accent6>
      <a:hlink>
        <a:srgbClr val="0000FF"/>
      </a:hlink>
      <a:folHlink>
        <a:srgbClr val="800080"/>
      </a:folHlink>
    </a:clrScheme>
    <a:fontScheme name="Slu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62F07C0F09A34B9AD85876E3818178" ma:contentTypeVersion="7" ma:contentTypeDescription="Vytvoří nový dokument" ma:contentTypeScope="" ma:versionID="35715e358b23f908538f8f513e6d8a55">
  <xsd:schema xmlns:xsd="http://www.w3.org/2001/XMLSchema" xmlns:xs="http://www.w3.org/2001/XMLSchema" xmlns:p="http://schemas.microsoft.com/office/2006/metadata/properties" xmlns:ns2="b2e8d78a-d8b5-4242-a604-ff3322b2efb3" xmlns:ns3="4d30442c-9d4c-4350-bceb-174ecd34907c" targetNamespace="http://schemas.microsoft.com/office/2006/metadata/properties" ma:root="true" ma:fieldsID="74fab2e6332792377a0e74235812c58e" ns2:_="" ns3:_="">
    <xsd:import namespace="b2e8d78a-d8b5-4242-a604-ff3322b2efb3"/>
    <xsd:import namespace="4d30442c-9d4c-4350-bceb-174ecd34907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yp_x0020_dokumentu"/>
                <xsd:element ref="ns3:Proces" minOccurs="0"/>
                <xsd:element ref="ns3:_x0160_ablona"/>
                <xsd:element ref="ns3:Platnost_x0020_od" minOccurs="0"/>
                <xsd:element ref="ns3:Verze_x0020_dok_x002e_" minOccurs="0"/>
                <xsd:element ref="ns3:Stav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8d78a-d8b5-4242-a604-ff3322b2efb3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8" nillable="true" ma:displayName="ID dokumentu" ma:description="Trvalý odkaz na tento dokument" ma:format="Hyperlink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0442c-9d4c-4350-bceb-174ecd34907c" elementFormDefault="qualified">
    <xsd:import namespace="http://schemas.microsoft.com/office/2006/documentManagement/types"/>
    <xsd:import namespace="http://schemas.microsoft.com/office/infopath/2007/PartnerControls"/>
    <xsd:element name="Typ_x0020_dokumentu" ma:index="11" ma:displayName="Typ dokumentu" ma:default="Dokumentace procesů" ma:format="Dropdown" ma:internalName="Typ_x0020_dokumentu">
      <xsd:simpleType>
        <xsd:restriction base="dms:Choice">
          <xsd:enumeration value="Pokyny"/>
          <xsd:enumeration value="Status a Jednací řád"/>
          <xsd:enumeration value="Obecný rámec ITSM"/>
          <xsd:enumeration value="Dokumentace procesů"/>
        </xsd:restriction>
      </xsd:simpleType>
    </xsd:element>
    <xsd:element name="Proces" ma:index="12" nillable="true" ma:displayName="Proces" ma:format="Dropdown" ma:internalName="Proces">
      <xsd:simpleType>
        <xsd:restriction base="dms:Choice">
          <xsd:enumeration value="ChM"/>
          <xsd:enumeration value="PM"/>
          <xsd:enumeration value="RM"/>
          <xsd:enumeration value="IM"/>
          <xsd:enumeration value="RF"/>
          <xsd:enumeration value="KM"/>
        </xsd:restriction>
      </xsd:simpleType>
    </xsd:element>
    <xsd:element name="_x0160_ablona" ma:index="13" ma:displayName="Šablona" ma:default="Ano" ma:format="RadioButtons" ma:internalName="_x0160_ablona">
      <xsd:simpleType>
        <xsd:restriction base="dms:Choice">
          <xsd:enumeration value="Ano"/>
          <xsd:enumeration value="Ne"/>
        </xsd:restriction>
      </xsd:simpleType>
    </xsd:element>
    <xsd:element name="Platnost_x0020_od" ma:index="14" nillable="true" ma:displayName="Platnost od" ma:format="DateOnly" ma:internalName="Platnost_x0020_od">
      <xsd:simpleType>
        <xsd:restriction base="dms:DateTime"/>
      </xsd:simpleType>
    </xsd:element>
    <xsd:element name="Verze_x0020_dok_x002e_" ma:index="15" nillable="true" ma:displayName="Verze dok." ma:internalName="Verze_x0020_dok_x002e_">
      <xsd:simpleType>
        <xsd:restriction base="dms:Text">
          <xsd:maxLength value="10"/>
        </xsd:restriction>
      </xsd:simpleType>
    </xsd:element>
    <xsd:element name="Stav" ma:index="16" ma:displayName="Stav" ma:default="Schválen" ma:format="RadioButtons" ma:internalName="Stav">
      <xsd:simpleType>
        <xsd:restriction base="dms:Choice">
          <xsd:enumeration value="Schválen"/>
          <xsd:enumeration value="Návrh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yp obsahu"/>
        <xsd:element ref="dc:title" minOccurs="0" maxOccurs="1" ma:index="3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160_ablona xmlns="4d30442c-9d4c-4350-bceb-174ecd34907c">Ano</_x0160_ablona>
    <Stav xmlns="4d30442c-9d4c-4350-bceb-174ecd34907c">Schválen</Stav>
    <_dlc_DocId xmlns="b2e8d78a-d8b5-4242-a604-ff3322b2efb3">RYC5XH453WTX-159-5</_dlc_DocId>
    <Verze_x0020_dok_x002e_ xmlns="4d30442c-9d4c-4350-bceb-174ecd34907c">1.0</Verze_x0020_dok_x002e_>
    <Proces xmlns="4d30442c-9d4c-4350-bceb-174ecd34907c">ChM</Proces>
    <Platnost_x0020_od xmlns="4d30442c-9d4c-4350-bceb-174ecd34907c" xsi:nil="true"/>
    <_dlc_DocIdUrl xmlns="b2e8d78a-d8b5-4242-a604-ff3322b2efb3">
      <Url>https://sp-portal.mze.cz/MZe/Weby MZe/ITSM/_layouts/15/DocIdRedir.aspx?ID=RYC5XH453WTX-159-5</Url>
      <Description>RYC5XH453WTX-159-5</Description>
    </_dlc_DocIdUrl>
    <Typ_x0020_dokumentu xmlns="4d30442c-9d4c-4350-bceb-174ecd34907c">Dokumentace procesů</Typ_x0020_dokumentu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92AB9-F85E-4B02-8E27-D2CA3D2BC25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21FCE2D-EC7F-4F9A-B32A-B225AF7CC1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e8d78a-d8b5-4242-a604-ff3322b2efb3"/>
    <ds:schemaRef ds:uri="4d30442c-9d4c-4350-bceb-174ecd349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DC1920-DF4A-4394-8EDC-F3F06AE174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63E471-BEF2-47AA-BB14-80B6411FABF4}">
  <ds:schemaRefs>
    <ds:schemaRef ds:uri="http://schemas.microsoft.com/office/2006/metadata/properties"/>
    <ds:schemaRef ds:uri="http://schemas.microsoft.com/office/infopath/2007/PartnerControls"/>
    <ds:schemaRef ds:uri="4d30442c-9d4c-4350-bceb-174ecd34907c"/>
    <ds:schemaRef ds:uri="b2e8d78a-d8b5-4242-a604-ff3322b2efb3"/>
  </ds:schemaRefs>
</ds:datastoreItem>
</file>

<file path=customXml/itemProps5.xml><?xml version="1.0" encoding="utf-8"?>
<ds:datastoreItem xmlns:ds="http://schemas.openxmlformats.org/officeDocument/2006/customXml" ds:itemID="{C01B1688-53C5-4BAF-B568-3DAF9A839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Sablona_Dokumentace_v2.0</Template>
  <TotalTime>0</TotalTime>
  <Pages>25</Pages>
  <Words>6662</Words>
  <Characters>39312</Characters>
  <Application>Microsoft Office Word</Application>
  <DocSecurity>0</DocSecurity>
  <Lines>327</Lines>
  <Paragraphs>91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dokumentace Word</vt:lpstr>
    </vt:vector>
  </TitlesOfParts>
  <Manager>Jan.Ladin@mze.cz</Manager>
  <Company>Mze</Company>
  <LinksUpToDate>false</LinksUpToDate>
  <CharactersWithSpaces>45883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dokumentace Word</dc:title>
  <dc:subject>Šablona Dokumentace pro Word</dc:subject>
  <dc:creator>Podveský Martin</dc:creator>
  <cp:lastModifiedBy>Barborová Milena</cp:lastModifiedBy>
  <cp:revision>2</cp:revision>
  <cp:lastPrinted>2017-11-15T06:49:00Z</cp:lastPrinted>
  <dcterms:created xsi:type="dcterms:W3CDTF">2017-11-30T09:22:00Z</dcterms:created>
  <dcterms:modified xsi:type="dcterms:W3CDTF">2017-11-30T09:22:00Z</dcterms:modified>
  <cp:category>Šablona Dokumentace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ze">
    <vt:lpwstr>0.5</vt:lpwstr>
  </property>
  <property fmtid="{D5CDD505-2E9C-101B-9397-08002B2CF9AE}" pid="3" name="duvěrnost">
    <vt:lpwstr>veřejné</vt:lpwstr>
  </property>
  <property fmtid="{D5CDD505-2E9C-101B-9397-08002B2CF9AE}" pid="4" name="ContentTypeId">
    <vt:lpwstr>0x0101008A62F07C0F09A34B9AD85876E3818178</vt:lpwstr>
  </property>
  <property fmtid="{D5CDD505-2E9C-101B-9397-08002B2CF9AE}" pid="5" name="_dlc_DocIdItemGuid">
    <vt:lpwstr>6d866f88-d56e-4f05-b09c-8e10adb68291</vt:lpwstr>
  </property>
</Properties>
</file>