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5B" w:rsidRDefault="002D535B" w:rsidP="002D535B">
      <w:r>
        <w:t xml:space="preserve">David </w:t>
      </w:r>
      <w:proofErr w:type="spellStart"/>
      <w:r>
        <w:t>Malinkovič</w:t>
      </w:r>
      <w:proofErr w:type="spellEnd"/>
      <w:r>
        <w:t>, DS Břeclav</w:t>
      </w:r>
    </w:p>
    <w:p w:rsidR="002D535B" w:rsidRDefault="002D535B" w:rsidP="002D535B">
      <w:proofErr w:type="gramStart"/>
      <w:r>
        <w:rPr>
          <w:rStyle w:val="Siln"/>
        </w:rPr>
        <w:t>Od</w:t>
      </w:r>
      <w:proofErr w:type="gramEnd"/>
      <w:r>
        <w:rPr>
          <w:rStyle w:val="Siln"/>
        </w:rPr>
        <w:t xml:space="preserve">: </w:t>
      </w:r>
      <w:r>
        <w:t xml:space="preserve">PhDr. David </w:t>
      </w:r>
      <w:proofErr w:type="spellStart"/>
      <w:r>
        <w:t>Malinkovič</w:t>
      </w:r>
      <w:proofErr w:type="spellEnd"/>
      <w:r>
        <w:t xml:space="preserve"> &lt;</w:t>
      </w:r>
      <w:hyperlink r:id="rId5" w:tgtFrame="_blank" w:tooltip="Odeslat e-mail na adresu Reditel@dsbreclav.cz" w:history="1">
        <w:r>
          <w:rPr>
            <w:rStyle w:val="Hypertextovodkaz"/>
            <w:color w:val="0563C1"/>
          </w:rPr>
          <w:t>Reditel@dsbreclav.cz</w:t>
        </w:r>
      </w:hyperlink>
      <w:r>
        <w:t xml:space="preserve">&gt; </w:t>
      </w:r>
      <w:r>
        <w:br/>
      </w:r>
      <w:r>
        <w:rPr>
          <w:rStyle w:val="Siln"/>
        </w:rPr>
        <w:t xml:space="preserve">Komu: </w:t>
      </w:r>
      <w:r>
        <w:t>&lt;</w:t>
      </w:r>
      <w:hyperlink r:id="rId6" w:tgtFrame="_blank" w:tooltip="Odeslat e-mail na adresu michaela.vimrova@linet.cz" w:history="1">
        <w:r>
          <w:rPr>
            <w:rStyle w:val="Hypertextovodkaz"/>
            <w:color w:val="0563C1"/>
          </w:rPr>
          <w:t>michaela.vimrova@linet.cz</w:t>
        </w:r>
      </w:hyperlink>
      <w:r>
        <w:t xml:space="preserve">&gt; </w:t>
      </w:r>
      <w:r>
        <w:br/>
      </w:r>
      <w:r>
        <w:rPr>
          <w:rStyle w:val="Siln"/>
        </w:rPr>
        <w:t xml:space="preserve">Kopie: </w:t>
      </w:r>
      <w:r>
        <w:t>Jana Benešová &lt;</w:t>
      </w:r>
      <w:hyperlink r:id="rId7" w:tgtFrame="_blank" w:tooltip="Odeslat e-mail na adresu j.benesova@dsbreclav.cz" w:history="1">
        <w:r>
          <w:rPr>
            <w:rStyle w:val="Hypertextovodkaz"/>
            <w:color w:val="0563C1"/>
          </w:rPr>
          <w:t>j.benesova@dsbreclav.cz</w:t>
        </w:r>
      </w:hyperlink>
      <w:r>
        <w:t xml:space="preserve">&gt;, Milada </w:t>
      </w:r>
      <w:proofErr w:type="spellStart"/>
      <w:r>
        <w:t>Šelepská</w:t>
      </w:r>
      <w:proofErr w:type="spellEnd"/>
      <w:r>
        <w:t xml:space="preserve"> &lt;</w:t>
      </w:r>
      <w:hyperlink r:id="rId8" w:tgtFrame="_blank" w:tooltip="Odeslat e-mail na adresu m.selepska@dsbreclav.cz" w:history="1">
        <w:r>
          <w:rPr>
            <w:rStyle w:val="Hypertextovodkaz"/>
            <w:color w:val="0563C1"/>
          </w:rPr>
          <w:t>m.selepska@dsbreclav.cz</w:t>
        </w:r>
      </w:hyperlink>
      <w:r>
        <w:t xml:space="preserve">&gt; </w:t>
      </w:r>
      <w:r>
        <w:br/>
      </w:r>
      <w:r>
        <w:rPr>
          <w:rStyle w:val="Siln"/>
        </w:rPr>
        <w:t xml:space="preserve">Odesláno: </w:t>
      </w:r>
      <w:r>
        <w:t xml:space="preserve">23.11.2017 8:28 </w:t>
      </w:r>
      <w:r>
        <w:br/>
      </w:r>
      <w:r>
        <w:rPr>
          <w:rStyle w:val="Siln"/>
        </w:rPr>
        <w:t xml:space="preserve">Předmět: </w:t>
      </w:r>
      <w:r>
        <w:t xml:space="preserve">Objednávka </w:t>
      </w:r>
    </w:p>
    <w:p w:rsidR="002D535B" w:rsidRDefault="002D535B" w:rsidP="002D535B">
      <w:pPr>
        <w:rPr>
          <w:b/>
          <w:bCs/>
        </w:rPr>
      </w:pPr>
    </w:p>
    <w:p w:rsidR="002D535B" w:rsidRDefault="002D535B" w:rsidP="002D535B">
      <w:r>
        <w:rPr>
          <w:b/>
          <w:bCs/>
        </w:rPr>
        <w:t>L I N E T, spol. s r.o.</w:t>
      </w:r>
    </w:p>
    <w:p w:rsidR="002D535B" w:rsidRDefault="002D535B" w:rsidP="002D535B">
      <w:r>
        <w:t xml:space="preserve">Slaný – </w:t>
      </w:r>
      <w:proofErr w:type="spellStart"/>
      <w:r>
        <w:t>Želevčice</w:t>
      </w:r>
      <w:proofErr w:type="spellEnd"/>
      <w:r>
        <w:t xml:space="preserve"> čp. 5</w:t>
      </w:r>
    </w:p>
    <w:p w:rsidR="002D535B" w:rsidRDefault="002D535B" w:rsidP="002D535B">
      <w:r>
        <w:t>274 01 Slaný</w:t>
      </w:r>
    </w:p>
    <w:p w:rsidR="002D535B" w:rsidRDefault="002D535B" w:rsidP="002D535B">
      <w:r>
        <w:t>IČO: 00507814</w:t>
      </w:r>
    </w:p>
    <w:p w:rsidR="002D535B" w:rsidRDefault="002D535B" w:rsidP="002D535B">
      <w:r>
        <w:t>DIČ: CZ00507814</w:t>
      </w:r>
    </w:p>
    <w:p w:rsidR="002D535B" w:rsidRDefault="002D535B" w:rsidP="002D535B">
      <w:r>
        <w:t> </w:t>
      </w:r>
    </w:p>
    <w:p w:rsidR="002D535B" w:rsidRDefault="002D535B" w:rsidP="002D535B">
      <w:r>
        <w:t>Dobrý den,</w:t>
      </w:r>
    </w:p>
    <w:p w:rsidR="002D535B" w:rsidRDefault="002D535B" w:rsidP="002D535B">
      <w:r>
        <w:t> </w:t>
      </w:r>
    </w:p>
    <w:p w:rsidR="002D535B" w:rsidRDefault="002D535B" w:rsidP="002D535B">
      <w:r>
        <w:t>objednávám u Vás:</w:t>
      </w:r>
    </w:p>
    <w:p w:rsidR="002D535B" w:rsidRDefault="002D535B" w:rsidP="002D535B">
      <w:r>
        <w:t> </w:t>
      </w:r>
    </w:p>
    <w:p w:rsidR="002D535B" w:rsidRDefault="002D535B" w:rsidP="002D535B">
      <w:r>
        <w:t>Aktivní matrace Air2Care s kompresorem … 6 ks</w:t>
      </w:r>
    </w:p>
    <w:p w:rsidR="002D535B" w:rsidRDefault="002D535B" w:rsidP="002D535B">
      <w:r>
        <w:br/>
        <w:t xml:space="preserve">Celková konečná nepřekročitelná cena bez 15%  DPH … 168.604,- Kč. </w:t>
      </w:r>
    </w:p>
    <w:p w:rsidR="002D535B" w:rsidRDefault="002D535B" w:rsidP="002D535B">
      <w:r>
        <w:t>Celková konečná nepřekročitelná cena s DPH ………</w:t>
      </w:r>
      <w:proofErr w:type="gramStart"/>
      <w:r>
        <w:t>…..193.895,</w:t>
      </w:r>
      <w:proofErr w:type="gramEnd"/>
      <w:r>
        <w:t>- Kč</w:t>
      </w:r>
    </w:p>
    <w:p w:rsidR="002D535B" w:rsidRDefault="002D535B" w:rsidP="002D535B">
      <w:r>
        <w:rPr>
          <w:color w:val="1F497D"/>
        </w:rPr>
        <w:t> </w:t>
      </w:r>
    </w:p>
    <w:p w:rsidR="002D535B" w:rsidRDefault="002D535B" w:rsidP="002D535B">
      <w:r>
        <w:t xml:space="preserve">Cena je včetně dopravy. </w:t>
      </w:r>
    </w:p>
    <w:p w:rsidR="002D535B" w:rsidRDefault="002D535B" w:rsidP="002D535B">
      <w:r>
        <w:t> </w:t>
      </w:r>
    </w:p>
    <w:p w:rsidR="002D535B" w:rsidRDefault="002D535B" w:rsidP="002D535B">
      <w:r>
        <w:t>Dopravu zajistí dodavatel.</w:t>
      </w:r>
    </w:p>
    <w:p w:rsidR="002D535B" w:rsidRDefault="002D535B" w:rsidP="002D535B">
      <w:r>
        <w:t> </w:t>
      </w:r>
    </w:p>
    <w:p w:rsidR="002D535B" w:rsidRDefault="002D535B" w:rsidP="002D535B"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2D535B" w:rsidRDefault="002D535B" w:rsidP="002D535B">
      <w:r>
        <w:t>Dodací lhůta: do 31. prosince 2017.</w:t>
      </w:r>
    </w:p>
    <w:p w:rsidR="002D535B" w:rsidRDefault="002D535B" w:rsidP="002D535B">
      <w:r>
        <w:t> </w:t>
      </w:r>
    </w:p>
    <w:p w:rsidR="002D535B" w:rsidRDefault="002D535B" w:rsidP="002D535B">
      <w:r>
        <w:t>Úhrada bude provedena převodem na účet dodavatele na základě faktury se splatností 21 dnů.</w:t>
      </w:r>
    </w:p>
    <w:p w:rsidR="002D535B" w:rsidRDefault="002D535B" w:rsidP="002D535B">
      <w:r>
        <w:t>Fakturační adresa: Domov seniorů Břeclav, příspěvková organizace, Na Pěšině 2842/13, 690 03 Břeclav</w:t>
      </w:r>
    </w:p>
    <w:p w:rsidR="002D535B" w:rsidRDefault="002D535B" w:rsidP="002D535B">
      <w:r>
        <w:t>                         </w:t>
      </w:r>
      <w:r>
        <w:rPr>
          <w:color w:val="1F497D"/>
        </w:rPr>
        <w:t xml:space="preserve">   </w:t>
      </w:r>
      <w:r>
        <w:t>   IČ: 48452734, DIČ: CZ48452734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 </w:t>
      </w:r>
    </w:p>
    <w:p w:rsidR="002D535B" w:rsidRDefault="002D535B" w:rsidP="002D535B">
      <w:r>
        <w:t>Tato objednávka bude zveřejněná jako povinně zveřejňovaná smlouva ve smyslu zákona 340/2015., o zvláštních podmínkách účinnosti některých smluv,</w:t>
      </w:r>
    </w:p>
    <w:p w:rsidR="002D535B" w:rsidRDefault="002D535B" w:rsidP="002D535B">
      <w:r>
        <w:t>uveřejňování těchto smluv a o registru smluv, ve znění pozdějších předpisů.</w:t>
      </w:r>
    </w:p>
    <w:p w:rsidR="002D535B" w:rsidRDefault="002D535B" w:rsidP="002D535B">
      <w:r>
        <w:t>Smluvní strany vysloveně souhlasí se zveřejněním této objednávky v jejím plném rozsahu,</w:t>
      </w:r>
    </w:p>
    <w:p w:rsidR="002D535B" w:rsidRDefault="002D535B" w:rsidP="002D535B">
      <w:r>
        <w:t>včetně příloh a dodatků v registru smluv vedeném Ministerstvem vnitra ve smyslu zákona o registru smluv</w:t>
      </w:r>
    </w:p>
    <w:p w:rsidR="002D535B" w:rsidRDefault="002D535B" w:rsidP="002D535B">
      <w:r>
        <w:t> </w:t>
      </w:r>
    </w:p>
    <w:p w:rsidR="002D535B" w:rsidRDefault="002D535B" w:rsidP="002D535B">
      <w:r>
        <w:t> Prosím o písemné potvrzení této objednávky.</w:t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2D535B" w:rsidRDefault="002D535B" w:rsidP="002D535B">
      <w:r>
        <w:t>Tel.: 731 541</w:t>
      </w:r>
      <w:r>
        <w:t> </w:t>
      </w:r>
      <w:r>
        <w:t>326</w:t>
      </w:r>
    </w:p>
    <w:p w:rsidR="002D535B" w:rsidRDefault="002D535B" w:rsidP="002D535B">
      <w:r>
        <w:lastRenderedPageBreak/>
        <w:br/>
      </w:r>
    </w:p>
    <w:p w:rsidR="002D535B" w:rsidRDefault="002D535B" w:rsidP="002D535B"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>
        <w:t>Wollenheitova</w:t>
      </w:r>
      <w:proofErr w:type="spellEnd"/>
      <w:r>
        <w:t xml:space="preserve"> Iva [LINET.CZ] &lt;</w:t>
      </w:r>
      <w:hyperlink r:id="rId9" w:history="1">
        <w:r>
          <w:rPr>
            <w:rStyle w:val="Hypertextovodkaz"/>
            <w:rFonts w:eastAsia="Times New Roman"/>
          </w:rPr>
          <w:t>iva.wollenheitova@linet.cz</w:t>
        </w:r>
      </w:hyperlink>
      <w:r>
        <w:t xml:space="preserve">&gt; </w:t>
      </w:r>
      <w:r>
        <w:br/>
      </w:r>
      <w:r>
        <w:rPr>
          <w:rStyle w:val="Siln"/>
          <w:rFonts w:eastAsia="Times New Roman"/>
        </w:rPr>
        <w:t xml:space="preserve">Komu: </w:t>
      </w:r>
      <w:r>
        <w:t>"'Reditel@dsbreclav.cz'" &lt;</w:t>
      </w:r>
      <w:hyperlink r:id="rId10" w:history="1">
        <w:r>
          <w:rPr>
            <w:rStyle w:val="Hypertextovodkaz"/>
            <w:rFonts w:eastAsia="Times New Roman"/>
          </w:rPr>
          <w:t>Reditel@dsbreclav.cz</w:t>
        </w:r>
      </w:hyperlink>
      <w:r>
        <w:t xml:space="preserve">&gt; </w:t>
      </w:r>
      <w:r>
        <w:br/>
      </w:r>
      <w:r>
        <w:rPr>
          <w:rStyle w:val="Siln"/>
          <w:rFonts w:eastAsia="Times New Roman"/>
        </w:rPr>
        <w:t xml:space="preserve">Kopie: </w:t>
      </w:r>
      <w:proofErr w:type="spellStart"/>
      <w:r>
        <w:t>Vimrova</w:t>
      </w:r>
      <w:proofErr w:type="spellEnd"/>
      <w:r>
        <w:t xml:space="preserve"> Michaela [LINET.CZ] &lt;</w:t>
      </w:r>
      <w:hyperlink r:id="rId11" w:history="1">
        <w:r>
          <w:rPr>
            <w:rStyle w:val="Hypertextovodkaz"/>
            <w:rFonts w:eastAsia="Times New Roman"/>
          </w:rPr>
          <w:t>michaela.vimrova@linet.cz</w:t>
        </w:r>
      </w:hyperlink>
      <w:r>
        <w:t xml:space="preserve">&gt; </w:t>
      </w:r>
      <w:r>
        <w:br/>
      </w:r>
      <w:r>
        <w:rPr>
          <w:rStyle w:val="Siln"/>
          <w:rFonts w:eastAsia="Times New Roman"/>
        </w:rPr>
        <w:t xml:space="preserve">Odesláno: </w:t>
      </w:r>
      <w:r>
        <w:t xml:space="preserve">28.11.2017 8:41 </w:t>
      </w:r>
      <w:r>
        <w:br/>
      </w:r>
      <w:r>
        <w:rPr>
          <w:rStyle w:val="Siln"/>
          <w:rFonts w:eastAsia="Times New Roman"/>
        </w:rPr>
        <w:t xml:space="preserve">Předmět: </w:t>
      </w:r>
      <w:r>
        <w:t>FW: **</w:t>
      </w:r>
      <w:proofErr w:type="spellStart"/>
      <w:r>
        <w:t>Possible</w:t>
      </w:r>
      <w:proofErr w:type="spellEnd"/>
      <w:r>
        <w:t xml:space="preserve"> SPAM** </w:t>
      </w:r>
      <w:proofErr w:type="spellStart"/>
      <w:r>
        <w:t>Fwd</w:t>
      </w:r>
      <w:proofErr w:type="spellEnd"/>
      <w:r>
        <w:t xml:space="preserve">: Objednávka </w:t>
      </w:r>
    </w:p>
    <w:p w:rsidR="002D535B" w:rsidRDefault="002D535B" w:rsidP="002D535B">
      <w:pPr>
        <w:rPr>
          <w:rFonts w:ascii="Calibri" w:hAnsi="Calibri"/>
          <w:color w:val="1F497D"/>
          <w:sz w:val="22"/>
          <w:szCs w:val="22"/>
        </w:rPr>
      </w:pPr>
    </w:p>
    <w:p w:rsidR="002D535B" w:rsidRDefault="002D535B" w:rsidP="002D535B"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Dobrý den pane řediteli,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 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Potvrzujeme Vaší objednávku, v příloze Vám zasílám potvrzení s razítkem a podpisem.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 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Hezký den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 </w:t>
      </w:r>
    </w:p>
    <w:p w:rsidR="002D535B" w:rsidRDefault="002D535B" w:rsidP="002D535B">
      <w:r>
        <w:rPr>
          <w:rFonts w:ascii="Arial" w:hAnsi="Arial" w:cs="Arial"/>
          <w:b/>
          <w:bCs/>
          <w:color w:val="777777"/>
          <w:sz w:val="20"/>
          <w:szCs w:val="20"/>
        </w:rPr>
        <w:t>IVA WOLLENHEITOVÁ</w:t>
      </w:r>
    </w:p>
    <w:p w:rsidR="002D535B" w:rsidRDefault="002D535B" w:rsidP="002D535B">
      <w:r>
        <w:rPr>
          <w:rFonts w:ascii="Arial" w:hAnsi="Arial" w:cs="Arial"/>
          <w:color w:val="777777"/>
          <w:sz w:val="15"/>
          <w:szCs w:val="15"/>
        </w:rPr>
        <w:t>SALES SERVICE SUPPORT</w:t>
      </w:r>
    </w:p>
    <w:p w:rsidR="002D535B" w:rsidRDefault="002D535B" w:rsidP="002D535B">
      <w:r>
        <w:rPr>
          <w:rFonts w:ascii="Arial" w:hAnsi="Arial" w:cs="Arial"/>
          <w:color w:val="FF0000"/>
          <w:sz w:val="12"/>
          <w:szCs w:val="12"/>
        </w:rPr>
        <w:t>____________________________________________________________________</w:t>
      </w:r>
    </w:p>
    <w:p w:rsidR="002D535B" w:rsidRDefault="002D535B" w:rsidP="002D535B">
      <w:r>
        <w:rPr>
          <w:rFonts w:ascii="Arial" w:hAnsi="Arial" w:cs="Arial"/>
          <w:color w:val="FF0000"/>
          <w:sz w:val="16"/>
          <w:szCs w:val="16"/>
        </w:rPr>
        <w:t>tel</w:t>
      </w:r>
      <w:r>
        <w:rPr>
          <w:rFonts w:ascii="Arial" w:hAnsi="Arial" w:cs="Arial"/>
          <w:color w:val="777777"/>
          <w:sz w:val="16"/>
          <w:szCs w:val="16"/>
        </w:rPr>
        <w:t xml:space="preserve">.:+420 312 576 239  </w:t>
      </w:r>
      <w:r>
        <w:rPr>
          <w:rFonts w:ascii="Arial" w:hAnsi="Arial" w:cs="Arial"/>
          <w:color w:val="FF0000"/>
          <w:sz w:val="16"/>
          <w:szCs w:val="16"/>
        </w:rPr>
        <w:t>fax</w:t>
      </w:r>
      <w:r>
        <w:rPr>
          <w:rFonts w:ascii="Arial" w:hAnsi="Arial" w:cs="Arial"/>
          <w:color w:val="777777"/>
          <w:sz w:val="16"/>
          <w:szCs w:val="16"/>
        </w:rPr>
        <w:t>: +420 312 522 668</w:t>
      </w:r>
    </w:p>
    <w:p w:rsidR="002D535B" w:rsidRDefault="002D535B" w:rsidP="002D535B">
      <w:r>
        <w:rPr>
          <w:rFonts w:ascii="Arial" w:hAnsi="Arial" w:cs="Arial"/>
          <w:color w:val="FF0000"/>
          <w:sz w:val="16"/>
          <w:szCs w:val="16"/>
        </w:rPr>
        <w:t>e-mail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hyperlink r:id="rId12" w:tgtFrame="_blank" w:tooltip="Odeslat e-mail na adresu iva.wollenheitova@linet.cz" w:history="1">
        <w:r>
          <w:rPr>
            <w:rStyle w:val="Hypertextovodkaz"/>
            <w:rFonts w:ascii="Arial" w:hAnsi="Arial" w:cs="Arial"/>
            <w:sz w:val="16"/>
            <w:szCs w:val="16"/>
          </w:rPr>
          <w:t>iva.wollenheitova@linet.cz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  </w:t>
      </w:r>
      <w:r>
        <w:rPr>
          <w:rFonts w:ascii="Arial" w:hAnsi="Arial" w:cs="Arial"/>
          <w:color w:val="FF0000"/>
          <w:sz w:val="16"/>
          <w:szCs w:val="16"/>
        </w:rPr>
        <w:t>web</w:t>
      </w:r>
      <w:r>
        <w:rPr>
          <w:rFonts w:ascii="Arial" w:hAnsi="Arial" w:cs="Arial"/>
          <w:color w:val="777777"/>
          <w:sz w:val="15"/>
          <w:szCs w:val="15"/>
        </w:rPr>
        <w:t xml:space="preserve">: </w:t>
      </w:r>
      <w:hyperlink r:id="rId13" w:tgtFrame="_blank" w:history="1">
        <w:r>
          <w:rPr>
            <w:rStyle w:val="Hypertextovodkaz"/>
            <w:rFonts w:ascii="Arial" w:hAnsi="Arial" w:cs="Arial"/>
            <w:sz w:val="15"/>
            <w:szCs w:val="15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 </w:t>
      </w:r>
    </w:p>
    <w:p w:rsidR="002D535B" w:rsidRDefault="002D535B" w:rsidP="002D535B">
      <w:r>
        <w:rPr>
          <w:rFonts w:ascii="Arial" w:hAnsi="Arial" w:cs="Arial"/>
          <w:b/>
          <w:bCs/>
          <w:color w:val="777777"/>
          <w:sz w:val="16"/>
          <w:szCs w:val="16"/>
        </w:rPr>
        <w:t>LINET spol. s r.o.</w:t>
      </w:r>
      <w:r>
        <w:rPr>
          <w:rFonts w:ascii="Arial" w:hAnsi="Arial" w:cs="Arial"/>
          <w:color w:val="77777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5, 274 01  Slaný</w:t>
      </w:r>
    </w:p>
    <w:p w:rsidR="002D535B" w:rsidRDefault="002D535B" w:rsidP="002D535B">
      <w:r>
        <w:rPr>
          <w:rFonts w:ascii="Calibri" w:hAnsi="Calibri"/>
          <w:color w:val="1F497D"/>
          <w:sz w:val="22"/>
          <w:szCs w:val="22"/>
        </w:rPr>
        <w:t> </w:t>
      </w:r>
    </w:p>
    <w:p w:rsidR="002D535B" w:rsidRDefault="002D535B" w:rsidP="002D535B">
      <w:r>
        <w:t> </w:t>
      </w:r>
    </w:p>
    <w:p w:rsidR="002E7FBE" w:rsidRDefault="002D535B" w:rsidP="002D535B">
      <w:r>
        <w:br/>
      </w:r>
    </w:p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5B"/>
    <w:rsid w:val="002D535B"/>
    <w:rsid w:val="002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35B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535B"/>
    <w:rPr>
      <w:color w:val="0000FF"/>
      <w:u w:val="single"/>
    </w:rPr>
  </w:style>
  <w:style w:type="paragraph" w:customStyle="1" w:styleId="mcntmsonormal1">
    <w:name w:val="mcntmsonormal1"/>
    <w:basedOn w:val="Normln"/>
    <w:rsid w:val="002D535B"/>
  </w:style>
  <w:style w:type="paragraph" w:customStyle="1" w:styleId="mcntmcntmcntmsonormal1">
    <w:name w:val="mcntmcntmcntmsonormal1"/>
    <w:basedOn w:val="Normln"/>
    <w:rsid w:val="002D53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53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35B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535B"/>
    <w:rPr>
      <w:color w:val="0000FF"/>
      <w:u w:val="single"/>
    </w:rPr>
  </w:style>
  <w:style w:type="paragraph" w:customStyle="1" w:styleId="mcntmsonormal1">
    <w:name w:val="mcntmsonormal1"/>
    <w:basedOn w:val="Normln"/>
    <w:rsid w:val="002D535B"/>
  </w:style>
  <w:style w:type="paragraph" w:customStyle="1" w:styleId="mcntmcntmcntmsonormal1">
    <w:name w:val="mcntmcntmcntmsonormal1"/>
    <w:basedOn w:val="Normln"/>
    <w:rsid w:val="002D535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5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lepska@dsbreclav.cz" TargetMode="External"/><Relationship Id="rId13" Type="http://schemas.openxmlformats.org/officeDocument/2006/relationships/hyperlink" Target="http://www.li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benesova@dsbreclav.cz" TargetMode="External"/><Relationship Id="rId12" Type="http://schemas.openxmlformats.org/officeDocument/2006/relationships/hyperlink" Target="mailto:iva.wollenheitova@li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a.vimrova@linet.cz" TargetMode="External"/><Relationship Id="rId11" Type="http://schemas.openxmlformats.org/officeDocument/2006/relationships/hyperlink" Target="mailto:michaela.vimrova@linet.cz" TargetMode="External"/><Relationship Id="rId5" Type="http://schemas.openxmlformats.org/officeDocument/2006/relationships/hyperlink" Target="mailto:Reditel@dsbreclav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ditel@dsbrecl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.wollenheitova@lin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2017-11-28T12:48:00Z</dcterms:created>
  <dcterms:modified xsi:type="dcterms:W3CDTF">2017-11-28T12:51:00Z</dcterms:modified>
</cp:coreProperties>
</file>